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29EB" w14:textId="77777777" w:rsidR="001A3BAA" w:rsidRPr="001A3BAA" w:rsidRDefault="001A3BAA" w:rsidP="001A7DBE">
      <w:pPr>
        <w:spacing w:after="0" w:line="240" w:lineRule="auto"/>
        <w:ind w:left="0" w:hanging="2"/>
        <w:jc w:val="center"/>
        <w:rPr>
          <w:rFonts w:ascii="Arial" w:hAnsi="Arial" w:cs="Arial"/>
          <w:b/>
          <w:sz w:val="24"/>
          <w:szCs w:val="24"/>
        </w:rPr>
      </w:pPr>
      <w:r w:rsidRPr="001A3BAA">
        <w:rPr>
          <w:rFonts w:ascii="Arial" w:hAnsi="Arial" w:cs="Arial"/>
          <w:b/>
          <w:sz w:val="24"/>
          <w:szCs w:val="24"/>
        </w:rPr>
        <w:t>PENGARUH KOORDINASI DAN BEBAN KERJA TERHADAP KINERJA WIDYAISWARA PADA MASA PANDEMI COVID 19 DI BADAN PENGEMBANGAN SUMBER DAYA MANUSIA PROVINSI KALIMANTAN BARAT</w:t>
      </w:r>
    </w:p>
    <w:p w14:paraId="16C85540" w14:textId="77777777" w:rsidR="001A3BAA" w:rsidRPr="001A3BAA" w:rsidRDefault="001A3BAA" w:rsidP="001A7DBE">
      <w:pPr>
        <w:tabs>
          <w:tab w:val="left" w:pos="6405"/>
        </w:tabs>
        <w:spacing w:after="0" w:line="240" w:lineRule="auto"/>
        <w:ind w:left="0" w:hanging="2"/>
        <w:jc w:val="center"/>
        <w:rPr>
          <w:rFonts w:ascii="Arial" w:eastAsia="Times New Roman" w:hAnsi="Arial" w:cs="Arial"/>
          <w:sz w:val="24"/>
          <w:szCs w:val="24"/>
        </w:rPr>
      </w:pPr>
    </w:p>
    <w:p w14:paraId="1E7B2AE7" w14:textId="37BA3C12" w:rsidR="001A3BAA" w:rsidRPr="001A3BAA" w:rsidRDefault="001A3BAA" w:rsidP="001A7DBE">
      <w:pPr>
        <w:tabs>
          <w:tab w:val="left" w:pos="6405"/>
        </w:tabs>
        <w:spacing w:after="0" w:line="240" w:lineRule="auto"/>
        <w:ind w:left="0" w:hanging="2"/>
        <w:jc w:val="center"/>
        <w:rPr>
          <w:rFonts w:ascii="Arial" w:eastAsia="Times New Roman" w:hAnsi="Arial" w:cs="Arial"/>
          <w:sz w:val="24"/>
          <w:szCs w:val="24"/>
          <w:lang w:val="en-US"/>
        </w:rPr>
      </w:pPr>
      <w:r w:rsidRPr="001A3BAA">
        <w:rPr>
          <w:rFonts w:ascii="Arial" w:eastAsia="Times New Roman" w:hAnsi="Arial" w:cs="Arial"/>
          <w:sz w:val="24"/>
          <w:szCs w:val="24"/>
          <w:lang w:val="en-US"/>
        </w:rPr>
        <w:t xml:space="preserve">Dewa </w:t>
      </w:r>
      <w:proofErr w:type="spellStart"/>
      <w:r w:rsidRPr="001A3BAA">
        <w:rPr>
          <w:rFonts w:ascii="Arial" w:eastAsia="Times New Roman" w:hAnsi="Arial" w:cs="Arial"/>
          <w:sz w:val="24"/>
          <w:szCs w:val="24"/>
          <w:lang w:val="en-US"/>
        </w:rPr>
        <w:t>Anggara</w:t>
      </w:r>
      <w:proofErr w:type="spellEnd"/>
    </w:p>
    <w:p w14:paraId="7629B1A9" w14:textId="53BB695A" w:rsidR="001A3BAA" w:rsidRPr="001A3BAA" w:rsidRDefault="001A3BAA" w:rsidP="001A7DBE">
      <w:pPr>
        <w:tabs>
          <w:tab w:val="left" w:pos="6405"/>
        </w:tabs>
        <w:spacing w:after="0" w:line="240" w:lineRule="auto"/>
        <w:ind w:left="0" w:hanging="2"/>
        <w:jc w:val="center"/>
        <w:rPr>
          <w:rFonts w:ascii="Arial" w:eastAsia="Times New Roman" w:hAnsi="Arial" w:cs="Arial"/>
          <w:sz w:val="24"/>
          <w:szCs w:val="24"/>
          <w:lang w:val="en-US"/>
        </w:rPr>
      </w:pPr>
      <w:r w:rsidRPr="001A3BAA">
        <w:rPr>
          <w:rFonts w:ascii="Arial" w:eastAsia="Times New Roman" w:hAnsi="Arial" w:cs="Arial"/>
          <w:sz w:val="24"/>
          <w:szCs w:val="24"/>
        </w:rPr>
        <w:t>NPP. 2</w:t>
      </w:r>
      <w:r w:rsidRPr="001A3BAA">
        <w:rPr>
          <w:rFonts w:ascii="Arial" w:eastAsia="Times New Roman" w:hAnsi="Arial" w:cs="Arial"/>
          <w:sz w:val="24"/>
          <w:szCs w:val="24"/>
          <w:lang w:val="en-US"/>
        </w:rPr>
        <w:t>9.1010</w:t>
      </w:r>
    </w:p>
    <w:p w14:paraId="2FEC0AE4" w14:textId="77777777" w:rsidR="001A3BAA" w:rsidRPr="001A3BAA" w:rsidRDefault="001A3BAA" w:rsidP="001A7DBE">
      <w:pPr>
        <w:pBdr>
          <w:top w:val="nil"/>
          <w:left w:val="nil"/>
          <w:bottom w:val="nil"/>
          <w:right w:val="nil"/>
          <w:between w:val="nil"/>
        </w:pBdr>
        <w:spacing w:after="0" w:line="240" w:lineRule="auto"/>
        <w:ind w:left="0" w:hanging="2"/>
        <w:jc w:val="center"/>
        <w:rPr>
          <w:rFonts w:ascii="Arial" w:eastAsia="Times New Roman" w:hAnsi="Arial" w:cs="Arial"/>
          <w:i/>
          <w:color w:val="000000"/>
          <w:sz w:val="24"/>
          <w:szCs w:val="24"/>
          <w:lang w:val="en-US"/>
        </w:rPr>
      </w:pPr>
      <w:r w:rsidRPr="001A3BAA">
        <w:rPr>
          <w:rFonts w:ascii="Arial" w:eastAsia="Times New Roman" w:hAnsi="Arial" w:cs="Arial"/>
          <w:i/>
          <w:color w:val="000000"/>
          <w:sz w:val="24"/>
          <w:szCs w:val="24"/>
        </w:rPr>
        <w:t>Asdaf Kabu</w:t>
      </w:r>
      <w:r w:rsidRPr="001A3BAA">
        <w:rPr>
          <w:rFonts w:ascii="Arial" w:eastAsia="Times New Roman" w:hAnsi="Arial" w:cs="Arial"/>
          <w:i/>
          <w:color w:val="000000"/>
          <w:sz w:val="24"/>
          <w:szCs w:val="24"/>
          <w:lang w:val="en-US"/>
        </w:rPr>
        <w:t xml:space="preserve">paten Ketapang </w:t>
      </w:r>
      <w:proofErr w:type="spellStart"/>
      <w:r w:rsidRPr="001A3BAA">
        <w:rPr>
          <w:rFonts w:ascii="Arial" w:eastAsia="Times New Roman" w:hAnsi="Arial" w:cs="Arial"/>
          <w:i/>
          <w:color w:val="000000"/>
          <w:sz w:val="24"/>
          <w:szCs w:val="24"/>
          <w:lang w:val="en-US"/>
        </w:rPr>
        <w:t>Provinsi</w:t>
      </w:r>
      <w:proofErr w:type="spellEnd"/>
      <w:r w:rsidRPr="001A3BAA">
        <w:rPr>
          <w:rFonts w:ascii="Arial" w:eastAsia="Times New Roman" w:hAnsi="Arial" w:cs="Arial"/>
          <w:i/>
          <w:color w:val="000000"/>
          <w:sz w:val="24"/>
          <w:szCs w:val="24"/>
          <w:lang w:val="en-US"/>
        </w:rPr>
        <w:t xml:space="preserve"> Kalimantan Barat </w:t>
      </w:r>
    </w:p>
    <w:p w14:paraId="46C4F427" w14:textId="77C08645" w:rsidR="001A3BAA" w:rsidRPr="001A3BAA" w:rsidRDefault="001A3BAA" w:rsidP="001A7DBE">
      <w:pPr>
        <w:pBdr>
          <w:top w:val="nil"/>
          <w:left w:val="nil"/>
          <w:bottom w:val="nil"/>
          <w:right w:val="nil"/>
          <w:between w:val="nil"/>
        </w:pBdr>
        <w:spacing w:after="0" w:line="240" w:lineRule="auto"/>
        <w:ind w:left="0" w:hanging="2"/>
        <w:jc w:val="center"/>
        <w:rPr>
          <w:rFonts w:ascii="Arial" w:eastAsia="Times New Roman" w:hAnsi="Arial" w:cs="Arial"/>
          <w:i/>
          <w:color w:val="000000"/>
          <w:sz w:val="24"/>
          <w:szCs w:val="24"/>
        </w:rPr>
      </w:pPr>
      <w:r w:rsidRPr="001A3BAA">
        <w:rPr>
          <w:rFonts w:ascii="Arial" w:eastAsia="Times New Roman" w:hAnsi="Arial" w:cs="Arial"/>
          <w:i/>
          <w:sz w:val="24"/>
          <w:szCs w:val="24"/>
        </w:rPr>
        <w:t>Program Studi Manajemen Sumber Daya Manusia</w:t>
      </w:r>
    </w:p>
    <w:p w14:paraId="0CD7563C" w14:textId="77777777" w:rsidR="001A3BAA" w:rsidRPr="001A3BAA" w:rsidRDefault="001A3BAA" w:rsidP="001A7DBE">
      <w:pPr>
        <w:spacing w:after="0" w:line="240" w:lineRule="auto"/>
        <w:ind w:left="0" w:hanging="2"/>
        <w:jc w:val="center"/>
        <w:rPr>
          <w:rFonts w:ascii="Arial" w:eastAsia="Times New Roman" w:hAnsi="Arial" w:cs="Arial"/>
          <w:sz w:val="24"/>
          <w:szCs w:val="24"/>
        </w:rPr>
      </w:pPr>
    </w:p>
    <w:p w14:paraId="3C13FC03" w14:textId="2E384E8A" w:rsidR="001A3BAA" w:rsidRPr="001A3BAA" w:rsidRDefault="001A3BAA" w:rsidP="001A7DBE">
      <w:pPr>
        <w:pBdr>
          <w:top w:val="nil"/>
          <w:left w:val="nil"/>
          <w:bottom w:val="nil"/>
          <w:right w:val="nil"/>
          <w:between w:val="nil"/>
        </w:pBdr>
        <w:spacing w:after="0" w:line="240" w:lineRule="auto"/>
        <w:ind w:left="0" w:hanging="2"/>
        <w:jc w:val="center"/>
        <w:rPr>
          <w:rFonts w:ascii="Arial" w:eastAsia="Times New Roman" w:hAnsi="Arial" w:cs="Arial"/>
          <w:color w:val="000000"/>
          <w:sz w:val="24"/>
          <w:szCs w:val="24"/>
          <w:lang w:val="en-US"/>
        </w:rPr>
      </w:pPr>
      <w:r w:rsidRPr="001A3BAA">
        <w:rPr>
          <w:rFonts w:ascii="Arial" w:eastAsia="Times New Roman" w:hAnsi="Arial" w:cs="Arial"/>
          <w:color w:val="000000"/>
          <w:sz w:val="24"/>
          <w:szCs w:val="24"/>
        </w:rPr>
        <w:t xml:space="preserve"> Email: </w:t>
      </w:r>
      <w:r w:rsidRPr="001A3BAA">
        <w:rPr>
          <w:rFonts w:ascii="Arial" w:eastAsia="Times New Roman" w:hAnsi="Arial" w:cs="Arial"/>
          <w:color w:val="000000"/>
          <w:sz w:val="24"/>
          <w:szCs w:val="24"/>
          <w:lang w:val="en-US"/>
        </w:rPr>
        <w:t>anggaradreams64@gmail.com</w:t>
      </w:r>
    </w:p>
    <w:p w14:paraId="65B7CC1D" w14:textId="77777777" w:rsidR="001A3BAA" w:rsidRPr="001A3BAA" w:rsidRDefault="001A3BAA" w:rsidP="001A7DBE">
      <w:pPr>
        <w:spacing w:after="0" w:line="240" w:lineRule="auto"/>
        <w:ind w:left="0" w:hanging="2"/>
        <w:jc w:val="center"/>
        <w:rPr>
          <w:rFonts w:ascii="Arial" w:eastAsia="Times New Roman" w:hAnsi="Arial" w:cs="Arial"/>
          <w:sz w:val="24"/>
          <w:szCs w:val="24"/>
        </w:rPr>
      </w:pPr>
    </w:p>
    <w:p w14:paraId="571E6A3F" w14:textId="77777777" w:rsidR="001A3BAA" w:rsidRPr="001A3BAA" w:rsidRDefault="001A3BAA" w:rsidP="001A7DBE">
      <w:pPr>
        <w:spacing w:after="0" w:line="240" w:lineRule="auto"/>
        <w:ind w:left="0" w:hanging="2"/>
        <w:jc w:val="center"/>
        <w:rPr>
          <w:rFonts w:ascii="Arial" w:eastAsia="Times New Roman" w:hAnsi="Arial" w:cs="Arial"/>
          <w:sz w:val="24"/>
          <w:szCs w:val="24"/>
        </w:rPr>
      </w:pPr>
    </w:p>
    <w:p w14:paraId="1B044EE8" w14:textId="4DCF2654" w:rsidR="001A3BAA" w:rsidRDefault="001A3BAA" w:rsidP="001A7DBE">
      <w:pPr>
        <w:pBdr>
          <w:top w:val="nil"/>
          <w:left w:val="nil"/>
          <w:bottom w:val="nil"/>
          <w:right w:val="nil"/>
          <w:between w:val="nil"/>
        </w:pBdr>
        <w:spacing w:after="0" w:line="240" w:lineRule="auto"/>
        <w:ind w:left="0" w:hanging="2"/>
        <w:jc w:val="center"/>
        <w:rPr>
          <w:rFonts w:ascii="Arial" w:eastAsia="Times New Roman" w:hAnsi="Arial" w:cs="Arial"/>
          <w:b/>
          <w:color w:val="000000"/>
          <w:sz w:val="24"/>
          <w:szCs w:val="24"/>
        </w:rPr>
      </w:pPr>
      <w:r w:rsidRPr="001A3BAA">
        <w:rPr>
          <w:rFonts w:ascii="Arial" w:eastAsia="Times New Roman" w:hAnsi="Arial" w:cs="Arial"/>
          <w:b/>
          <w:color w:val="000000"/>
          <w:sz w:val="24"/>
          <w:szCs w:val="24"/>
        </w:rPr>
        <w:t xml:space="preserve">ABSTRACT </w:t>
      </w:r>
    </w:p>
    <w:p w14:paraId="1EFE5403" w14:textId="77777777" w:rsidR="001E6A7D" w:rsidRPr="001A3BAA" w:rsidRDefault="001E6A7D" w:rsidP="001A7DBE">
      <w:pPr>
        <w:pBdr>
          <w:top w:val="nil"/>
          <w:left w:val="nil"/>
          <w:bottom w:val="nil"/>
          <w:right w:val="nil"/>
          <w:between w:val="nil"/>
        </w:pBdr>
        <w:spacing w:after="0" w:line="240" w:lineRule="auto"/>
        <w:ind w:left="0" w:hanging="2"/>
        <w:jc w:val="center"/>
        <w:rPr>
          <w:rFonts w:ascii="Arial" w:eastAsia="Times New Roman" w:hAnsi="Arial" w:cs="Arial"/>
          <w:color w:val="000000"/>
          <w:sz w:val="24"/>
          <w:szCs w:val="24"/>
        </w:rPr>
      </w:pPr>
    </w:p>
    <w:p w14:paraId="7999C9EF" w14:textId="3C0CB02B" w:rsidR="001E6A7D" w:rsidRDefault="001E6A7D" w:rsidP="001A7DBE">
      <w:pPr>
        <w:tabs>
          <w:tab w:val="left" w:pos="5115"/>
        </w:tabs>
        <w:spacing w:line="240" w:lineRule="auto"/>
        <w:ind w:left="0" w:hanging="2"/>
        <w:jc w:val="both"/>
        <w:rPr>
          <w:rFonts w:ascii="Arial" w:hAnsi="Arial" w:cs="Arial"/>
          <w:i/>
          <w:iCs/>
          <w:sz w:val="24"/>
          <w:szCs w:val="24"/>
        </w:rPr>
      </w:pPr>
      <w:r w:rsidRPr="001E6A7D">
        <w:rPr>
          <w:rFonts w:ascii="Arial" w:hAnsi="Arial" w:cs="Arial"/>
          <w:i/>
          <w:iCs/>
          <w:sz w:val="24"/>
          <w:szCs w:val="24"/>
        </w:rPr>
        <w:t>The author focuses on coordination and workload problems that arise due to budget refocusing after the spread of Covid 19 on changes in Widyaiswara's performance at BPSDM West Kalimantan Province. The purpose of this study was to determine the dynamics of changes in Widyaisawra's performance during the pandemic, which changed according to the policies of the central government. This study uses a quantitative-descriptive method to analyze the data. The data in this study were obtained through questionnaires, the results of documentation and observations at the research site. The results of this study indicate that there is a significant influence between coordination and workload on Widyaiswara's performance during the Covid 19 pandemic at BPSDM.</w:t>
      </w:r>
    </w:p>
    <w:p w14:paraId="7346CCDF" w14:textId="356B89FF" w:rsidR="001A3BAA" w:rsidRPr="001A3BAA" w:rsidRDefault="001A3BAA" w:rsidP="001A7DBE">
      <w:pPr>
        <w:tabs>
          <w:tab w:val="left" w:pos="5115"/>
        </w:tabs>
        <w:spacing w:line="240" w:lineRule="auto"/>
        <w:ind w:left="0" w:hanging="2"/>
        <w:jc w:val="both"/>
        <w:rPr>
          <w:rFonts w:ascii="Arial" w:hAnsi="Arial" w:cs="Arial"/>
          <w:b/>
          <w:bCs/>
          <w:sz w:val="24"/>
          <w:szCs w:val="24"/>
        </w:rPr>
      </w:pPr>
      <w:r w:rsidRPr="001A3BAA">
        <w:rPr>
          <w:rFonts w:ascii="Arial" w:hAnsi="Arial" w:cs="Arial"/>
          <w:b/>
          <w:bCs/>
          <w:sz w:val="24"/>
          <w:szCs w:val="24"/>
        </w:rPr>
        <w:t xml:space="preserve">Keyword : </w:t>
      </w:r>
      <w:r w:rsidRPr="001A3BAA">
        <w:rPr>
          <w:rFonts w:ascii="Arial" w:hAnsi="Arial" w:cs="Arial"/>
          <w:sz w:val="24"/>
          <w:szCs w:val="24"/>
        </w:rPr>
        <w:t>Performance, Coordination, Workload, Widyaiswara</w:t>
      </w:r>
    </w:p>
    <w:p w14:paraId="4A8A0403" w14:textId="77777777" w:rsidR="001A3BAA" w:rsidRPr="001A3BAA" w:rsidRDefault="001A3BAA" w:rsidP="001A7DBE">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4"/>
          <w:szCs w:val="24"/>
        </w:rPr>
      </w:pPr>
    </w:p>
    <w:p w14:paraId="1098FB98" w14:textId="5AF5BCE8" w:rsidR="001A3BAA" w:rsidRPr="001A3BAA" w:rsidRDefault="001A3BAA" w:rsidP="001A7DBE">
      <w:pPr>
        <w:pBdr>
          <w:top w:val="nil"/>
          <w:left w:val="nil"/>
          <w:bottom w:val="nil"/>
          <w:right w:val="nil"/>
          <w:between w:val="nil"/>
        </w:pBdr>
        <w:spacing w:after="0" w:line="240" w:lineRule="auto"/>
        <w:ind w:left="0" w:hanging="2"/>
        <w:jc w:val="center"/>
        <w:rPr>
          <w:rFonts w:ascii="Arial" w:eastAsia="Times New Roman" w:hAnsi="Arial" w:cs="Arial"/>
          <w:color w:val="000000"/>
          <w:sz w:val="24"/>
          <w:szCs w:val="24"/>
        </w:rPr>
      </w:pPr>
      <w:r w:rsidRPr="001A3BAA">
        <w:rPr>
          <w:rFonts w:ascii="Arial" w:eastAsia="Times New Roman" w:hAnsi="Arial" w:cs="Arial"/>
          <w:b/>
          <w:color w:val="000000"/>
          <w:sz w:val="24"/>
          <w:szCs w:val="24"/>
        </w:rPr>
        <w:t xml:space="preserve">ABSTRAK </w:t>
      </w:r>
    </w:p>
    <w:p w14:paraId="57F8BA7A" w14:textId="77777777" w:rsidR="001A3BAA" w:rsidRPr="001A3BAA" w:rsidRDefault="001A3BAA" w:rsidP="001A7DBE">
      <w:pPr>
        <w:pBdr>
          <w:top w:val="nil"/>
          <w:left w:val="nil"/>
          <w:bottom w:val="nil"/>
          <w:right w:val="nil"/>
          <w:between w:val="nil"/>
        </w:pBdr>
        <w:spacing w:after="0" w:line="240" w:lineRule="auto"/>
        <w:ind w:left="0" w:hanging="2"/>
        <w:rPr>
          <w:rFonts w:ascii="Arial" w:eastAsia="Times New Roman" w:hAnsi="Arial" w:cs="Arial"/>
          <w:color w:val="000000"/>
          <w:sz w:val="24"/>
          <w:szCs w:val="24"/>
        </w:rPr>
      </w:pPr>
    </w:p>
    <w:p w14:paraId="164826FB" w14:textId="77777777" w:rsidR="001E6A7D" w:rsidRPr="001E6A7D" w:rsidRDefault="001E6A7D" w:rsidP="001E6A7D">
      <w:pPr>
        <w:pBdr>
          <w:top w:val="nil"/>
          <w:left w:val="nil"/>
          <w:bottom w:val="nil"/>
          <w:right w:val="nil"/>
          <w:between w:val="nil"/>
        </w:pBdr>
        <w:spacing w:after="0" w:line="240" w:lineRule="auto"/>
        <w:ind w:left="0" w:hanging="2"/>
        <w:jc w:val="both"/>
        <w:rPr>
          <w:rFonts w:ascii="Arial" w:eastAsia="Times New Roman" w:hAnsi="Arial" w:cs="Arial"/>
          <w:color w:val="000000"/>
          <w:sz w:val="24"/>
          <w:szCs w:val="24"/>
        </w:rPr>
      </w:pPr>
      <w:r w:rsidRPr="001E6A7D">
        <w:rPr>
          <w:rFonts w:ascii="Arial" w:eastAsia="Times New Roman" w:hAnsi="Arial" w:cs="Arial"/>
          <w:color w:val="000000"/>
          <w:sz w:val="24"/>
          <w:szCs w:val="24"/>
        </w:rPr>
        <w:t>Penulis berfokus pada permasalahan</w:t>
      </w:r>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koordinasi</w:t>
      </w:r>
      <w:proofErr w:type="spellEnd"/>
      <w:r w:rsidRPr="001E6A7D">
        <w:rPr>
          <w:rFonts w:ascii="Arial" w:eastAsia="Times New Roman" w:hAnsi="Arial" w:cs="Arial"/>
          <w:color w:val="000000"/>
          <w:sz w:val="24"/>
          <w:szCs w:val="24"/>
          <w:lang w:val="en-US"/>
        </w:rPr>
        <w:t xml:space="preserve"> dan </w:t>
      </w:r>
      <w:proofErr w:type="spellStart"/>
      <w:r w:rsidRPr="001E6A7D">
        <w:rPr>
          <w:rFonts w:ascii="Arial" w:eastAsia="Times New Roman" w:hAnsi="Arial" w:cs="Arial"/>
          <w:color w:val="000000"/>
          <w:sz w:val="24"/>
          <w:szCs w:val="24"/>
          <w:lang w:val="en-US"/>
        </w:rPr>
        <w:t>beban</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kerja</w:t>
      </w:r>
      <w:proofErr w:type="spellEnd"/>
      <w:r w:rsidRPr="001E6A7D">
        <w:rPr>
          <w:rFonts w:ascii="Arial" w:eastAsia="Times New Roman" w:hAnsi="Arial" w:cs="Arial"/>
          <w:color w:val="000000"/>
          <w:sz w:val="24"/>
          <w:szCs w:val="24"/>
          <w:lang w:val="en-US"/>
        </w:rPr>
        <w:t xml:space="preserve"> yang </w:t>
      </w:r>
      <w:proofErr w:type="spellStart"/>
      <w:r w:rsidRPr="001E6A7D">
        <w:rPr>
          <w:rFonts w:ascii="Arial" w:eastAsia="Times New Roman" w:hAnsi="Arial" w:cs="Arial"/>
          <w:color w:val="000000"/>
          <w:sz w:val="24"/>
          <w:szCs w:val="24"/>
          <w:lang w:val="en-US"/>
        </w:rPr>
        <w:t>muncul</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akibat</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i/>
          <w:iCs/>
          <w:color w:val="000000"/>
          <w:sz w:val="24"/>
          <w:szCs w:val="24"/>
          <w:lang w:val="en-US"/>
        </w:rPr>
        <w:t>refoccusing</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anggaran</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pasca</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penyebaran</w:t>
      </w:r>
      <w:proofErr w:type="spellEnd"/>
      <w:r w:rsidRPr="001E6A7D">
        <w:rPr>
          <w:rFonts w:ascii="Arial" w:eastAsia="Times New Roman" w:hAnsi="Arial" w:cs="Arial"/>
          <w:color w:val="000000"/>
          <w:sz w:val="24"/>
          <w:szCs w:val="24"/>
          <w:lang w:val="en-US"/>
        </w:rPr>
        <w:t xml:space="preserve"> Covid 19 </w:t>
      </w:r>
      <w:proofErr w:type="spellStart"/>
      <w:r w:rsidRPr="001E6A7D">
        <w:rPr>
          <w:rFonts w:ascii="Arial" w:eastAsia="Times New Roman" w:hAnsi="Arial" w:cs="Arial"/>
          <w:color w:val="000000"/>
          <w:sz w:val="24"/>
          <w:szCs w:val="24"/>
          <w:lang w:val="en-US"/>
        </w:rPr>
        <w:t>terhadap</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perubahan</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kinerja</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Widyaiswara</w:t>
      </w:r>
      <w:proofErr w:type="spellEnd"/>
      <w:r w:rsidRPr="001E6A7D">
        <w:rPr>
          <w:rFonts w:ascii="Arial" w:eastAsia="Times New Roman" w:hAnsi="Arial" w:cs="Arial"/>
          <w:color w:val="000000"/>
          <w:sz w:val="24"/>
          <w:szCs w:val="24"/>
          <w:lang w:val="en-US"/>
        </w:rPr>
        <w:t xml:space="preserve"> di BPSDM </w:t>
      </w:r>
      <w:proofErr w:type="spellStart"/>
      <w:r w:rsidRPr="001E6A7D">
        <w:rPr>
          <w:rFonts w:ascii="Arial" w:eastAsia="Times New Roman" w:hAnsi="Arial" w:cs="Arial"/>
          <w:color w:val="000000"/>
          <w:sz w:val="24"/>
          <w:szCs w:val="24"/>
          <w:lang w:val="en-US"/>
        </w:rPr>
        <w:t>Provinsi</w:t>
      </w:r>
      <w:proofErr w:type="spellEnd"/>
      <w:r w:rsidRPr="001E6A7D">
        <w:rPr>
          <w:rFonts w:ascii="Arial" w:eastAsia="Times New Roman" w:hAnsi="Arial" w:cs="Arial"/>
          <w:color w:val="000000"/>
          <w:sz w:val="24"/>
          <w:szCs w:val="24"/>
          <w:lang w:val="en-US"/>
        </w:rPr>
        <w:t xml:space="preserve"> Kalimantan Barat</w:t>
      </w:r>
      <w:r w:rsidRPr="001E6A7D">
        <w:rPr>
          <w:rFonts w:ascii="Arial" w:eastAsia="Times New Roman" w:hAnsi="Arial" w:cs="Arial"/>
          <w:color w:val="000000"/>
          <w:sz w:val="24"/>
          <w:szCs w:val="24"/>
        </w:rPr>
        <w:t>.  Tujuan dari penelitian ini adalah untuk mengetahui</w:t>
      </w:r>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dinamika</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perubahan</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kinerja</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Widyaisawra</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selama</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Pandemi</w:t>
      </w:r>
      <w:proofErr w:type="spellEnd"/>
      <w:r w:rsidRPr="001E6A7D">
        <w:rPr>
          <w:rFonts w:ascii="Arial" w:eastAsia="Times New Roman" w:hAnsi="Arial" w:cs="Arial"/>
          <w:color w:val="000000"/>
          <w:sz w:val="24"/>
          <w:szCs w:val="24"/>
          <w:lang w:val="en-US"/>
        </w:rPr>
        <w:t xml:space="preserve"> yang </w:t>
      </w:r>
      <w:proofErr w:type="spellStart"/>
      <w:r w:rsidRPr="001E6A7D">
        <w:rPr>
          <w:rFonts w:ascii="Arial" w:eastAsia="Times New Roman" w:hAnsi="Arial" w:cs="Arial"/>
          <w:color w:val="000000"/>
          <w:sz w:val="24"/>
          <w:szCs w:val="24"/>
          <w:lang w:val="en-US"/>
        </w:rPr>
        <w:t>berubah</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menyesuaikan</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kebijakan</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pemerintah</w:t>
      </w:r>
      <w:proofErr w:type="spellEnd"/>
      <w:r w:rsidRPr="001E6A7D">
        <w:rPr>
          <w:rFonts w:ascii="Arial" w:eastAsia="Times New Roman" w:hAnsi="Arial" w:cs="Arial"/>
          <w:color w:val="000000"/>
          <w:sz w:val="24"/>
          <w:szCs w:val="24"/>
          <w:lang w:val="en-US"/>
        </w:rPr>
        <w:t xml:space="preserve"> </w:t>
      </w:r>
      <w:proofErr w:type="spellStart"/>
      <w:r w:rsidRPr="001E6A7D">
        <w:rPr>
          <w:rFonts w:ascii="Arial" w:eastAsia="Times New Roman" w:hAnsi="Arial" w:cs="Arial"/>
          <w:color w:val="000000"/>
          <w:sz w:val="24"/>
          <w:szCs w:val="24"/>
          <w:lang w:val="en-US"/>
        </w:rPr>
        <w:t>pusat</w:t>
      </w:r>
      <w:proofErr w:type="spellEnd"/>
      <w:r w:rsidRPr="001E6A7D">
        <w:rPr>
          <w:rFonts w:ascii="Arial" w:eastAsia="Times New Roman" w:hAnsi="Arial" w:cs="Arial"/>
          <w:color w:val="000000"/>
          <w:sz w:val="24"/>
          <w:szCs w:val="24"/>
        </w:rPr>
        <w:t xml:space="preserve">. Penelitian ini menggunakan metode kuantitatif-deskriptif untuk menganalisis data. Adapun data dalam penelitian ini diperoleh melalui kuisioner, hasil dokumentasi dan observasi di lokasi penelitian. Hasil penelitian ini menunjukan bahwa terdapat pengaruh yang </w:t>
      </w:r>
      <w:r w:rsidRPr="001E6A7D">
        <w:rPr>
          <w:rFonts w:ascii="Arial" w:eastAsia="Times New Roman" w:hAnsi="Arial" w:cs="Arial"/>
          <w:color w:val="000000"/>
          <w:sz w:val="24"/>
          <w:szCs w:val="24"/>
        </w:rPr>
        <w:lastRenderedPageBreak/>
        <w:t xml:space="preserve">signifikan antara koordinasi dan beban kerja terhadap kinerja Widyaiswara pada masa pandemi Covid 19 di BPSDM. </w:t>
      </w:r>
    </w:p>
    <w:p w14:paraId="690C2241" w14:textId="77777777" w:rsidR="001E6A7D" w:rsidRDefault="001E6A7D" w:rsidP="001E6A7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1B05750" w14:textId="77777777" w:rsidR="001A3BAA" w:rsidRPr="001A3BAA" w:rsidRDefault="001A3BAA" w:rsidP="001A7DBE">
      <w:pPr>
        <w:spacing w:line="240" w:lineRule="auto"/>
        <w:ind w:left="0" w:hanging="2"/>
        <w:jc w:val="both"/>
        <w:rPr>
          <w:rFonts w:ascii="Arial" w:hAnsi="Arial" w:cs="Arial"/>
          <w:b/>
          <w:sz w:val="24"/>
          <w:szCs w:val="24"/>
        </w:rPr>
      </w:pPr>
      <w:r w:rsidRPr="001A3BAA">
        <w:rPr>
          <w:rFonts w:ascii="Arial" w:hAnsi="Arial" w:cs="Arial"/>
          <w:b/>
          <w:sz w:val="24"/>
          <w:szCs w:val="24"/>
        </w:rPr>
        <w:t xml:space="preserve">Kata Kunci : </w:t>
      </w:r>
      <w:r w:rsidRPr="001A3BAA">
        <w:rPr>
          <w:rFonts w:ascii="Arial" w:hAnsi="Arial" w:cs="Arial"/>
          <w:bCs/>
          <w:sz w:val="24"/>
          <w:szCs w:val="24"/>
        </w:rPr>
        <w:t>Kinerja, Koordinasi, Beban Kerja, Widyaiswara</w:t>
      </w:r>
    </w:p>
    <w:p w14:paraId="6B17C992" w14:textId="77777777" w:rsidR="001A3BAA" w:rsidRPr="001A3BAA" w:rsidRDefault="001A3BAA" w:rsidP="001A7DBE">
      <w:pPr>
        <w:pBdr>
          <w:top w:val="nil"/>
          <w:left w:val="nil"/>
          <w:bottom w:val="nil"/>
          <w:right w:val="nil"/>
          <w:between w:val="nil"/>
        </w:pBdr>
        <w:spacing w:after="0" w:line="240" w:lineRule="auto"/>
        <w:ind w:left="0" w:hanging="2"/>
        <w:rPr>
          <w:rFonts w:ascii="Arial" w:eastAsia="Times New Roman" w:hAnsi="Arial" w:cs="Arial"/>
          <w:color w:val="000000"/>
          <w:sz w:val="24"/>
          <w:szCs w:val="24"/>
        </w:rPr>
      </w:pPr>
    </w:p>
    <w:p w14:paraId="0A9CC98C" w14:textId="0A8BC973" w:rsidR="001A3BAA" w:rsidRPr="001A3BAA" w:rsidRDefault="001A3BAA" w:rsidP="001A7DBE">
      <w:pPr>
        <w:numPr>
          <w:ilvl w:val="0"/>
          <w:numId w:val="1"/>
        </w:numPr>
        <w:tabs>
          <w:tab w:val="left" w:pos="720"/>
        </w:tabs>
        <w:spacing w:after="0" w:line="240" w:lineRule="auto"/>
        <w:ind w:left="0" w:hanging="2"/>
        <w:jc w:val="both"/>
        <w:rPr>
          <w:rFonts w:ascii="Arial" w:eastAsia="Times New Roman" w:hAnsi="Arial" w:cs="Arial"/>
          <w:sz w:val="24"/>
          <w:szCs w:val="24"/>
        </w:rPr>
      </w:pPr>
      <w:r w:rsidRPr="001A3BAA">
        <w:rPr>
          <w:rFonts w:ascii="Arial" w:eastAsia="Times New Roman" w:hAnsi="Arial" w:cs="Arial"/>
          <w:b/>
          <w:smallCaps/>
          <w:sz w:val="24"/>
          <w:szCs w:val="24"/>
        </w:rPr>
        <w:t xml:space="preserve">PENDAHULUAN </w:t>
      </w:r>
    </w:p>
    <w:p w14:paraId="3BECBBBA" w14:textId="77777777" w:rsidR="001A3BAA" w:rsidRPr="001A3BAA" w:rsidRDefault="001A3BAA" w:rsidP="001A7DBE">
      <w:pPr>
        <w:numPr>
          <w:ilvl w:val="1"/>
          <w:numId w:val="2"/>
        </w:numPr>
        <w:spacing w:after="0" w:line="240" w:lineRule="auto"/>
        <w:ind w:left="0" w:hanging="2"/>
        <w:jc w:val="both"/>
        <w:rPr>
          <w:rFonts w:ascii="Arial" w:eastAsia="Times New Roman" w:hAnsi="Arial" w:cs="Arial"/>
          <w:sz w:val="24"/>
          <w:szCs w:val="24"/>
        </w:rPr>
      </w:pPr>
      <w:r w:rsidRPr="001A3BAA">
        <w:rPr>
          <w:rFonts w:ascii="Arial" w:eastAsia="Times New Roman" w:hAnsi="Arial" w:cs="Arial"/>
          <w:b/>
          <w:sz w:val="24"/>
          <w:szCs w:val="24"/>
        </w:rPr>
        <w:t xml:space="preserve">Latar Belakang </w:t>
      </w:r>
    </w:p>
    <w:p w14:paraId="519F877E" w14:textId="77777777" w:rsidR="001A3BAA" w:rsidRPr="001A3BAA" w:rsidRDefault="001A3BAA" w:rsidP="001A7DBE">
      <w:pPr>
        <w:spacing w:line="240" w:lineRule="auto"/>
        <w:ind w:leftChars="0" w:left="0" w:firstLineChars="0" w:firstLine="720"/>
        <w:jc w:val="both"/>
        <w:rPr>
          <w:rFonts w:ascii="Arial" w:hAnsi="Arial" w:cs="Arial"/>
          <w:b/>
          <w:sz w:val="24"/>
          <w:szCs w:val="24"/>
        </w:rPr>
      </w:pPr>
      <w:r w:rsidRPr="001A3BAA">
        <w:rPr>
          <w:rFonts w:ascii="Arial" w:hAnsi="Arial" w:cs="Arial"/>
          <w:sz w:val="24"/>
          <w:szCs w:val="24"/>
        </w:rPr>
        <w:t xml:space="preserve">Dampak dari penerapan berbagai kebijakan dalam menanggulangi Pandemi Covid-19 secara umum dirasakan oleh masyarakat luas. Namun di sektor pemerintahan bagi para Pegawai Negeri Sipil (PNS) harus merasakan perubahan-perubahan frontal. Perubahan yang dimaksud diantaranya yaitu arus koordinasi baik oleh atasan kepada bawahan maupun antar sesama pegawai yang berubah mengikuti tuntutan kondisi selama Pandemi berlangsung dan perubahan beban kerja akibat dari kebijakan </w:t>
      </w:r>
      <w:r w:rsidRPr="001A3BAA">
        <w:rPr>
          <w:rFonts w:ascii="Arial" w:hAnsi="Arial" w:cs="Arial"/>
          <w:i/>
          <w:sz w:val="24"/>
          <w:szCs w:val="24"/>
        </w:rPr>
        <w:t xml:space="preserve">refocussing </w:t>
      </w:r>
      <w:r w:rsidRPr="001A3BAA">
        <w:rPr>
          <w:rFonts w:ascii="Arial" w:hAnsi="Arial" w:cs="Arial"/>
          <w:sz w:val="24"/>
          <w:szCs w:val="24"/>
        </w:rPr>
        <w:t xml:space="preserve">kegiatan, rasionalisasi dan realokasi anggaran, </w:t>
      </w:r>
      <w:r w:rsidRPr="001A3BAA">
        <w:rPr>
          <w:rFonts w:ascii="Arial" w:hAnsi="Arial" w:cs="Arial"/>
          <w:i/>
          <w:sz w:val="24"/>
          <w:szCs w:val="24"/>
        </w:rPr>
        <w:t>Work From Home</w:t>
      </w:r>
      <w:r w:rsidRPr="001A3BAA">
        <w:rPr>
          <w:rFonts w:ascii="Arial" w:hAnsi="Arial" w:cs="Arial"/>
          <w:sz w:val="24"/>
          <w:szCs w:val="24"/>
        </w:rPr>
        <w:t xml:space="preserve"> (WFH), dan penggunaan teknologi-teknologi baru yang mendukung aktivitas dan pekerjaan kantor yang tidak sering digunakan pada saat sebelum Pandemi Covid-19 terjadi. Adapun masing-masing perubahan tersebut memiliki turunan perubahan dan dampaknya masing-masing yang berpengaruh pada kinerja dari para pegawai itu sendiri.  </w:t>
      </w:r>
    </w:p>
    <w:p w14:paraId="701DC7F5" w14:textId="77777777" w:rsidR="001A3BAA" w:rsidRPr="001A3BAA" w:rsidRDefault="001A3BAA" w:rsidP="001A7DBE">
      <w:pPr>
        <w:spacing w:line="240" w:lineRule="auto"/>
        <w:ind w:leftChars="0" w:left="0" w:firstLineChars="0" w:firstLine="720"/>
        <w:jc w:val="both"/>
        <w:rPr>
          <w:rFonts w:ascii="Arial" w:hAnsi="Arial" w:cs="Arial"/>
          <w:b/>
          <w:sz w:val="24"/>
          <w:szCs w:val="24"/>
        </w:rPr>
      </w:pPr>
      <w:r w:rsidRPr="001A3BAA">
        <w:rPr>
          <w:rFonts w:ascii="Arial" w:hAnsi="Arial" w:cs="Arial"/>
          <w:sz w:val="24"/>
          <w:szCs w:val="24"/>
        </w:rPr>
        <w:t xml:space="preserve">Pada 20 Maret 2020 telah dikeluarkan Instruksi Presiden Nomor 4 Tahun 2020 Tentang </w:t>
      </w:r>
      <w:r w:rsidRPr="001A3BAA">
        <w:rPr>
          <w:rFonts w:ascii="Arial" w:hAnsi="Arial" w:cs="Arial"/>
          <w:i/>
          <w:sz w:val="24"/>
          <w:szCs w:val="24"/>
        </w:rPr>
        <w:t xml:space="preserve">Refocussing </w:t>
      </w:r>
      <w:r w:rsidRPr="001A3BAA">
        <w:rPr>
          <w:rFonts w:ascii="Arial" w:hAnsi="Arial" w:cs="Arial"/>
          <w:sz w:val="24"/>
          <w:szCs w:val="24"/>
        </w:rPr>
        <w:t xml:space="preserve">Kegiatan, Realokasi Anggaran serta Pengadaan Barang dan Jasa Dalam Rangka Percepatan Penanganan Corona Virus Disease 2019 (COVID-19). Instruksi Presiden ini menegaskan agar seluruh Instansi Pemerintahan di Indonesia harus mempercepat proses </w:t>
      </w:r>
      <w:r w:rsidRPr="001A3BAA">
        <w:rPr>
          <w:rFonts w:ascii="Arial" w:hAnsi="Arial" w:cs="Arial"/>
          <w:i/>
          <w:sz w:val="24"/>
          <w:szCs w:val="24"/>
        </w:rPr>
        <w:t>refocussing</w:t>
      </w:r>
      <w:r w:rsidRPr="001A3BAA">
        <w:rPr>
          <w:rFonts w:ascii="Arial" w:hAnsi="Arial" w:cs="Arial"/>
          <w:sz w:val="24"/>
          <w:szCs w:val="24"/>
        </w:rPr>
        <w:t xml:space="preserve"> kegiatan dan melakukan realokasi anggaran melalui mekanisme revisi anggaran dan kemudian mengajukan usulan revisi anggaran kepada Menteri Keuangan sesuai kewenangannya (Inpres No. 4 Tahun 2020). </w:t>
      </w:r>
    </w:p>
    <w:p w14:paraId="418D0461" w14:textId="77777777" w:rsidR="001A3BAA" w:rsidRPr="001A3BAA" w:rsidRDefault="001A3BAA" w:rsidP="001A7DBE">
      <w:pPr>
        <w:spacing w:line="240" w:lineRule="auto"/>
        <w:ind w:leftChars="0" w:left="0" w:firstLineChars="0" w:firstLine="720"/>
        <w:jc w:val="both"/>
        <w:rPr>
          <w:rFonts w:ascii="Arial" w:hAnsi="Arial" w:cs="Arial"/>
          <w:b/>
          <w:sz w:val="24"/>
          <w:szCs w:val="24"/>
        </w:rPr>
      </w:pPr>
      <w:r w:rsidRPr="001A3BAA">
        <w:rPr>
          <w:rFonts w:ascii="Arial" w:hAnsi="Arial" w:cs="Arial"/>
          <w:sz w:val="24"/>
          <w:szCs w:val="24"/>
        </w:rPr>
        <w:t xml:space="preserve">Menanggapi arahan dari Pemerintah Pusat maka Gubernur Kalimantan Barat pada tanggal 19 Maret 2020 telah mengeluarkan Surat Edaran Gubernur Kalbar Nomor 903/0886/BKAD-B tentang Optimalisasi APBD Dalam Upaya Percepatan Penanganan Corona Virus Disease 2019 di Lingkungan Pemerintah Provinsi Kalimantan Barat. Kemudian ditindaklanjuti kembali oleh Surat Sekretaris Daerah Provinsi Kalbar Nomor 903/915/BKAD-B tanggal 24 Maret 2020 hal Pergeseran Anggaran untuk Belanja Tidak Terduga (BTT) Tahun Anggaran 2020. Terakhir dikeluarkannya Surat Sekretaris Daerah Nomor 903/1027/BKAD-B tanggal 15 April 2020 hal Pergeseran Anggaran untuk Penanganan Corona Virus Disease (COVID-19). Selain bersumber dari surat-surat tersebut diatas terdapat juga berbagai arahan </w:t>
      </w:r>
      <w:r w:rsidRPr="001A3BAA">
        <w:rPr>
          <w:rFonts w:ascii="Arial" w:hAnsi="Arial" w:cs="Arial"/>
          <w:sz w:val="24"/>
          <w:szCs w:val="24"/>
        </w:rPr>
        <w:lastRenderedPageBreak/>
        <w:t>khusus untuk penanggulangan penyebaran Covid-19 di Kalimantan Barat antar Pejabat Pimpinan Tinggi dengan Kepala Daerah dalam bentuk rapat koordinasi.</w:t>
      </w:r>
    </w:p>
    <w:p w14:paraId="178E14DA" w14:textId="18BD6841" w:rsidR="001A3BAA" w:rsidRPr="007A183A" w:rsidRDefault="001A3BAA" w:rsidP="001A7DBE">
      <w:pPr>
        <w:spacing w:line="240" w:lineRule="auto"/>
        <w:ind w:leftChars="0" w:left="0" w:firstLineChars="0" w:firstLine="720"/>
        <w:jc w:val="both"/>
        <w:rPr>
          <w:rFonts w:ascii="Arial" w:hAnsi="Arial" w:cs="Arial"/>
          <w:b/>
          <w:sz w:val="24"/>
          <w:szCs w:val="24"/>
        </w:rPr>
      </w:pPr>
      <w:r w:rsidRPr="001A3BAA">
        <w:rPr>
          <w:rFonts w:ascii="Arial" w:hAnsi="Arial" w:cs="Arial"/>
          <w:sz w:val="24"/>
          <w:szCs w:val="24"/>
        </w:rPr>
        <w:t xml:space="preserve">BPSDM Provinsi Kalimantan Barat sebagai Organisasi Perangkat Daerah (OPD) telah melakukan rasionalisasi dan efisiensi anggaran untuk penanganan Covid-19 di Provinsi Kalimantan Barat. Berdasarkan dokumen Laporan Kinerja (LAPKIN) 2020 tercatat bahwa telah dilakukan pemotongan kurang lebih 80% dari total kegiatan prioritas BPSDM yaitu yang berkaitan dengan bidang pengembangan sumber daya manusia aparatur. </w:t>
      </w:r>
    </w:p>
    <w:p w14:paraId="40C2A6DE" w14:textId="1B645AF6" w:rsidR="001A3BAA" w:rsidRPr="001A3BAA" w:rsidRDefault="001A3BAA" w:rsidP="001A7DBE">
      <w:pPr>
        <w:numPr>
          <w:ilvl w:val="1"/>
          <w:numId w:val="2"/>
        </w:numPr>
        <w:tabs>
          <w:tab w:val="left" w:pos="720"/>
        </w:tabs>
        <w:spacing w:after="0" w:line="240" w:lineRule="auto"/>
        <w:ind w:left="0" w:hanging="2"/>
        <w:jc w:val="both"/>
        <w:rPr>
          <w:rFonts w:ascii="Arial" w:eastAsia="Times New Roman" w:hAnsi="Arial" w:cs="Arial"/>
          <w:sz w:val="24"/>
          <w:szCs w:val="24"/>
        </w:rPr>
      </w:pPr>
      <w:r w:rsidRPr="001A3BAA">
        <w:rPr>
          <w:rFonts w:ascii="Arial" w:eastAsia="Times New Roman" w:hAnsi="Arial" w:cs="Arial"/>
          <w:b/>
          <w:sz w:val="24"/>
          <w:szCs w:val="24"/>
        </w:rPr>
        <w:t xml:space="preserve"> Kesenjangan Masalah </w:t>
      </w:r>
    </w:p>
    <w:p w14:paraId="0D5D6DC9" w14:textId="3A9A1F33" w:rsidR="001A3BAA" w:rsidRDefault="001A3BAA" w:rsidP="001A7DBE">
      <w:pPr>
        <w:spacing w:after="0" w:line="240" w:lineRule="auto"/>
        <w:ind w:leftChars="0" w:left="0" w:firstLineChars="0" w:firstLine="720"/>
        <w:jc w:val="both"/>
        <w:rPr>
          <w:rFonts w:ascii="Arial" w:hAnsi="Arial" w:cs="Arial"/>
          <w:sz w:val="24"/>
          <w:szCs w:val="24"/>
          <w:lang w:val="en-US"/>
        </w:rPr>
      </w:pPr>
      <w:r w:rsidRPr="001A3BAA">
        <w:rPr>
          <w:rFonts w:ascii="Arial" w:hAnsi="Arial" w:cs="Arial"/>
          <w:sz w:val="24"/>
          <w:szCs w:val="24"/>
        </w:rPr>
        <w:t>Dibawah ini merupakan rangkuman kegiatan yang telah dibatalkan dan dirasionalisasikan oleh BPSDM.</w:t>
      </w:r>
      <w:r w:rsidRPr="001A3BAA">
        <w:rPr>
          <w:rFonts w:ascii="Arial" w:hAnsi="Arial" w:cs="Arial"/>
          <w:sz w:val="24"/>
          <w:szCs w:val="24"/>
          <w:lang w:val="en-US"/>
        </w:rPr>
        <w:t xml:space="preserve"> Adapun </w:t>
      </w:r>
      <w:proofErr w:type="spellStart"/>
      <w:r w:rsidRPr="001A3BAA">
        <w:rPr>
          <w:rFonts w:ascii="Arial" w:hAnsi="Arial" w:cs="Arial"/>
          <w:sz w:val="24"/>
          <w:szCs w:val="24"/>
          <w:lang w:val="en-US"/>
        </w:rPr>
        <w:t>pembatalan</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kegiatan</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ini</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dilakukan</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pasca</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diterapkan</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kebijakan</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rasionalisasi</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anggaran</w:t>
      </w:r>
      <w:proofErr w:type="spellEnd"/>
      <w:r w:rsidRPr="001A3BAA">
        <w:rPr>
          <w:rFonts w:ascii="Arial" w:hAnsi="Arial" w:cs="Arial"/>
          <w:sz w:val="24"/>
          <w:szCs w:val="24"/>
          <w:lang w:val="en-US"/>
        </w:rPr>
        <w:t xml:space="preserve"> di </w:t>
      </w:r>
      <w:proofErr w:type="spellStart"/>
      <w:r w:rsidRPr="001A3BAA">
        <w:rPr>
          <w:rFonts w:ascii="Arial" w:hAnsi="Arial" w:cs="Arial"/>
          <w:sz w:val="24"/>
          <w:szCs w:val="24"/>
          <w:lang w:val="en-US"/>
        </w:rPr>
        <w:t>seluruh</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sektor</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pemerintahan</w:t>
      </w:r>
      <w:proofErr w:type="spellEnd"/>
      <w:r w:rsidRPr="001A3BAA">
        <w:rPr>
          <w:rFonts w:ascii="Arial" w:hAnsi="Arial" w:cs="Arial"/>
          <w:sz w:val="24"/>
          <w:szCs w:val="24"/>
          <w:lang w:val="en-US"/>
        </w:rPr>
        <w:t>.</w:t>
      </w:r>
    </w:p>
    <w:p w14:paraId="0D82701D" w14:textId="77777777" w:rsidR="006F143A" w:rsidRPr="001A3BAA" w:rsidRDefault="006F143A" w:rsidP="001A7DBE">
      <w:pPr>
        <w:spacing w:after="0" w:line="240" w:lineRule="auto"/>
        <w:ind w:leftChars="0" w:left="0" w:firstLineChars="0" w:firstLine="0"/>
        <w:jc w:val="both"/>
        <w:rPr>
          <w:rFonts w:ascii="Arial" w:hAnsi="Arial" w:cs="Arial"/>
          <w:sz w:val="24"/>
          <w:szCs w:val="24"/>
          <w:lang w:val="en-US"/>
        </w:rPr>
      </w:pPr>
    </w:p>
    <w:p w14:paraId="7F8B0209" w14:textId="77777777" w:rsidR="001A3BAA" w:rsidRPr="001A3BAA" w:rsidRDefault="001A3BAA" w:rsidP="001A7DBE">
      <w:pPr>
        <w:spacing w:after="0" w:line="240" w:lineRule="auto"/>
        <w:ind w:left="0" w:hanging="2"/>
        <w:jc w:val="center"/>
        <w:rPr>
          <w:rFonts w:ascii="Arial" w:hAnsi="Arial" w:cs="Arial"/>
          <w:b/>
          <w:sz w:val="24"/>
          <w:szCs w:val="24"/>
        </w:rPr>
      </w:pPr>
      <w:r w:rsidRPr="001A3BAA">
        <w:rPr>
          <w:rFonts w:ascii="Arial" w:hAnsi="Arial" w:cs="Arial"/>
          <w:b/>
          <w:sz w:val="24"/>
          <w:szCs w:val="24"/>
        </w:rPr>
        <w:t>Tabel 1.1</w:t>
      </w:r>
    </w:p>
    <w:p w14:paraId="1253F68D" w14:textId="77777777" w:rsidR="001A7DBE" w:rsidRDefault="001A3BAA" w:rsidP="001A7DBE">
      <w:pPr>
        <w:spacing w:after="0" w:line="240" w:lineRule="auto"/>
        <w:ind w:left="0" w:hanging="2"/>
        <w:jc w:val="center"/>
        <w:rPr>
          <w:rFonts w:ascii="Arial" w:hAnsi="Arial" w:cs="Arial"/>
          <w:b/>
          <w:sz w:val="24"/>
          <w:szCs w:val="24"/>
        </w:rPr>
      </w:pPr>
      <w:r w:rsidRPr="001A3BAA">
        <w:rPr>
          <w:rFonts w:ascii="Arial" w:hAnsi="Arial" w:cs="Arial"/>
          <w:b/>
          <w:sz w:val="24"/>
          <w:szCs w:val="24"/>
        </w:rPr>
        <w:t xml:space="preserve">Jumlah Rasionalisasi dan Pembatalan Kegiatan BPSDM </w:t>
      </w:r>
    </w:p>
    <w:p w14:paraId="12DA0DEE" w14:textId="24EC24FE" w:rsidR="001A3BAA" w:rsidRPr="001A3BAA" w:rsidRDefault="001A3BAA" w:rsidP="001A7DBE">
      <w:pPr>
        <w:spacing w:line="240" w:lineRule="auto"/>
        <w:ind w:left="0" w:hanging="2"/>
        <w:jc w:val="center"/>
        <w:rPr>
          <w:rFonts w:ascii="Arial" w:hAnsi="Arial" w:cs="Arial"/>
          <w:b/>
          <w:sz w:val="24"/>
          <w:szCs w:val="24"/>
        </w:rPr>
      </w:pPr>
      <w:r w:rsidRPr="001A3BAA">
        <w:rPr>
          <w:rFonts w:ascii="Arial" w:hAnsi="Arial" w:cs="Arial"/>
          <w:b/>
          <w:sz w:val="24"/>
          <w:szCs w:val="24"/>
        </w:rPr>
        <w:t>Provinsi Kalimantan Barat Tahun 2020</w:t>
      </w:r>
    </w:p>
    <w:tbl>
      <w:tblPr>
        <w:tblStyle w:val="TableGrid"/>
        <w:tblW w:w="0" w:type="auto"/>
        <w:tblLook w:val="04A0" w:firstRow="1" w:lastRow="0" w:firstColumn="1" w:lastColumn="0" w:noHBand="0" w:noVBand="1"/>
      </w:tblPr>
      <w:tblGrid>
        <w:gridCol w:w="601"/>
        <w:gridCol w:w="1579"/>
        <w:gridCol w:w="2185"/>
        <w:gridCol w:w="2057"/>
        <w:gridCol w:w="2406"/>
      </w:tblGrid>
      <w:tr w:rsidR="001A3BAA" w:rsidRPr="001A3BAA" w14:paraId="5EA1F261" w14:textId="77777777" w:rsidTr="009F0D2A">
        <w:tc>
          <w:tcPr>
            <w:tcW w:w="570" w:type="dxa"/>
            <w:tcBorders>
              <w:right w:val="double" w:sz="4" w:space="0" w:color="auto"/>
            </w:tcBorders>
          </w:tcPr>
          <w:p w14:paraId="52552446" w14:textId="77777777" w:rsidR="001A3BAA" w:rsidRPr="001A3BAA" w:rsidRDefault="001A3BAA" w:rsidP="001A7DBE">
            <w:pPr>
              <w:spacing w:line="240" w:lineRule="auto"/>
              <w:ind w:left="0" w:hanging="2"/>
              <w:jc w:val="both"/>
              <w:rPr>
                <w:rFonts w:ascii="Arial" w:hAnsi="Arial" w:cs="Arial"/>
                <w:b/>
                <w:sz w:val="24"/>
                <w:szCs w:val="24"/>
              </w:rPr>
            </w:pPr>
            <w:r w:rsidRPr="001A3BAA">
              <w:rPr>
                <w:rFonts w:ascii="Arial" w:hAnsi="Arial" w:cs="Arial"/>
                <w:b/>
                <w:sz w:val="24"/>
                <w:szCs w:val="24"/>
              </w:rPr>
              <w:t>No.</w:t>
            </w:r>
          </w:p>
        </w:tc>
        <w:tc>
          <w:tcPr>
            <w:tcW w:w="3933" w:type="dxa"/>
            <w:gridSpan w:val="2"/>
            <w:tcBorders>
              <w:left w:val="double" w:sz="4" w:space="0" w:color="auto"/>
            </w:tcBorders>
          </w:tcPr>
          <w:p w14:paraId="275D6FD7" w14:textId="77777777" w:rsidR="001A3BAA" w:rsidRPr="001A3BAA" w:rsidRDefault="001A3BAA" w:rsidP="001A7DBE">
            <w:pPr>
              <w:spacing w:line="240" w:lineRule="auto"/>
              <w:ind w:left="0" w:hanging="2"/>
              <w:jc w:val="center"/>
              <w:rPr>
                <w:rFonts w:ascii="Arial" w:hAnsi="Arial" w:cs="Arial"/>
                <w:b/>
                <w:sz w:val="24"/>
                <w:szCs w:val="24"/>
              </w:rPr>
            </w:pPr>
            <w:r w:rsidRPr="001A3BAA">
              <w:rPr>
                <w:rFonts w:ascii="Arial" w:hAnsi="Arial" w:cs="Arial"/>
                <w:b/>
                <w:sz w:val="24"/>
                <w:szCs w:val="24"/>
              </w:rPr>
              <w:t>Kegiatan Rutin</w:t>
            </w:r>
          </w:p>
        </w:tc>
        <w:tc>
          <w:tcPr>
            <w:tcW w:w="5073" w:type="dxa"/>
            <w:gridSpan w:val="2"/>
          </w:tcPr>
          <w:p w14:paraId="46985FD9" w14:textId="77777777" w:rsidR="001A3BAA" w:rsidRPr="001A3BAA" w:rsidRDefault="001A3BAA" w:rsidP="001A7DBE">
            <w:pPr>
              <w:spacing w:line="240" w:lineRule="auto"/>
              <w:ind w:left="0" w:hanging="2"/>
              <w:jc w:val="center"/>
              <w:rPr>
                <w:rFonts w:ascii="Arial" w:hAnsi="Arial" w:cs="Arial"/>
                <w:b/>
                <w:sz w:val="24"/>
                <w:szCs w:val="24"/>
              </w:rPr>
            </w:pPr>
            <w:r w:rsidRPr="001A3BAA">
              <w:rPr>
                <w:rFonts w:ascii="Arial" w:hAnsi="Arial" w:cs="Arial"/>
                <w:b/>
                <w:sz w:val="24"/>
                <w:szCs w:val="24"/>
              </w:rPr>
              <w:t>Kegiatan Inti / Prioritas</w:t>
            </w:r>
          </w:p>
        </w:tc>
      </w:tr>
      <w:tr w:rsidR="001A3BAA" w:rsidRPr="001A3BAA" w14:paraId="64B39E86" w14:textId="77777777" w:rsidTr="009F0D2A">
        <w:tc>
          <w:tcPr>
            <w:tcW w:w="570" w:type="dxa"/>
            <w:tcBorders>
              <w:right w:val="double" w:sz="4" w:space="0" w:color="auto"/>
            </w:tcBorders>
          </w:tcPr>
          <w:p w14:paraId="05DC5852" w14:textId="77777777" w:rsidR="001A3BAA" w:rsidRPr="001A3BAA" w:rsidRDefault="001A3BAA" w:rsidP="001A7DBE">
            <w:pPr>
              <w:spacing w:line="240" w:lineRule="auto"/>
              <w:ind w:left="0" w:hanging="2"/>
              <w:jc w:val="both"/>
              <w:rPr>
                <w:rFonts w:ascii="Arial" w:hAnsi="Arial" w:cs="Arial"/>
                <w:sz w:val="24"/>
                <w:szCs w:val="24"/>
              </w:rPr>
            </w:pPr>
          </w:p>
        </w:tc>
        <w:tc>
          <w:tcPr>
            <w:tcW w:w="1725" w:type="dxa"/>
            <w:tcBorders>
              <w:left w:val="double" w:sz="4" w:space="0" w:color="auto"/>
            </w:tcBorders>
          </w:tcPr>
          <w:p w14:paraId="7134F689"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 xml:space="preserve">Dibatalkan </w:t>
            </w:r>
          </w:p>
        </w:tc>
        <w:tc>
          <w:tcPr>
            <w:tcW w:w="2208" w:type="dxa"/>
          </w:tcPr>
          <w:p w14:paraId="17E2E12E"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Dirasionalisasikan</w:t>
            </w:r>
          </w:p>
        </w:tc>
        <w:tc>
          <w:tcPr>
            <w:tcW w:w="2505" w:type="dxa"/>
          </w:tcPr>
          <w:p w14:paraId="75E55B7A" w14:textId="77777777" w:rsidR="001A3BAA" w:rsidRPr="001A3BAA" w:rsidRDefault="001A3BAA" w:rsidP="001A7DBE">
            <w:pPr>
              <w:spacing w:line="240" w:lineRule="auto"/>
              <w:ind w:left="0" w:hanging="2"/>
              <w:jc w:val="center"/>
              <w:rPr>
                <w:rFonts w:ascii="Arial" w:hAnsi="Arial" w:cs="Arial"/>
                <w:sz w:val="24"/>
                <w:szCs w:val="24"/>
              </w:rPr>
            </w:pPr>
            <w:r w:rsidRPr="001A3BAA">
              <w:rPr>
                <w:rFonts w:ascii="Arial" w:hAnsi="Arial" w:cs="Arial"/>
                <w:sz w:val="24"/>
                <w:szCs w:val="24"/>
              </w:rPr>
              <w:t>Dibatalkan</w:t>
            </w:r>
          </w:p>
        </w:tc>
        <w:tc>
          <w:tcPr>
            <w:tcW w:w="2568" w:type="dxa"/>
          </w:tcPr>
          <w:p w14:paraId="7AF3593E" w14:textId="77777777" w:rsidR="001A3BAA" w:rsidRPr="001A3BAA" w:rsidRDefault="001A3BAA" w:rsidP="001A7DBE">
            <w:pPr>
              <w:spacing w:line="240" w:lineRule="auto"/>
              <w:ind w:left="0" w:hanging="2"/>
              <w:jc w:val="center"/>
              <w:rPr>
                <w:rFonts w:ascii="Arial" w:hAnsi="Arial" w:cs="Arial"/>
                <w:sz w:val="24"/>
                <w:szCs w:val="24"/>
              </w:rPr>
            </w:pPr>
            <w:r w:rsidRPr="001A3BAA">
              <w:rPr>
                <w:rFonts w:ascii="Arial" w:hAnsi="Arial" w:cs="Arial"/>
                <w:sz w:val="24"/>
                <w:szCs w:val="24"/>
              </w:rPr>
              <w:t>Dirasionalisasikan</w:t>
            </w:r>
          </w:p>
        </w:tc>
      </w:tr>
      <w:tr w:rsidR="001A3BAA" w:rsidRPr="001A3BAA" w14:paraId="2C276BBD" w14:textId="77777777" w:rsidTr="009F0D2A">
        <w:tc>
          <w:tcPr>
            <w:tcW w:w="570" w:type="dxa"/>
            <w:tcBorders>
              <w:right w:val="double" w:sz="4" w:space="0" w:color="auto"/>
            </w:tcBorders>
          </w:tcPr>
          <w:p w14:paraId="59D57663" w14:textId="77777777" w:rsidR="001A3BAA" w:rsidRPr="001A3BAA" w:rsidRDefault="001A3BAA" w:rsidP="001A7DBE">
            <w:pPr>
              <w:spacing w:line="240" w:lineRule="auto"/>
              <w:ind w:left="0" w:hanging="2"/>
              <w:jc w:val="both"/>
              <w:rPr>
                <w:rFonts w:ascii="Arial" w:hAnsi="Arial" w:cs="Arial"/>
                <w:sz w:val="24"/>
                <w:szCs w:val="24"/>
              </w:rPr>
            </w:pPr>
            <w:r w:rsidRPr="001A3BAA">
              <w:rPr>
                <w:rFonts w:ascii="Arial" w:hAnsi="Arial" w:cs="Arial"/>
                <w:sz w:val="24"/>
                <w:szCs w:val="24"/>
              </w:rPr>
              <w:t xml:space="preserve">1. </w:t>
            </w:r>
          </w:p>
        </w:tc>
        <w:tc>
          <w:tcPr>
            <w:tcW w:w="1725" w:type="dxa"/>
            <w:tcBorders>
              <w:left w:val="double" w:sz="4" w:space="0" w:color="auto"/>
            </w:tcBorders>
          </w:tcPr>
          <w:p w14:paraId="6D2B8988" w14:textId="77777777" w:rsidR="001A3BAA" w:rsidRPr="001A3BAA" w:rsidRDefault="001A3BAA" w:rsidP="001A7DBE">
            <w:pPr>
              <w:spacing w:line="240" w:lineRule="auto"/>
              <w:ind w:left="0" w:hanging="2"/>
              <w:jc w:val="both"/>
              <w:rPr>
                <w:rFonts w:ascii="Arial" w:hAnsi="Arial" w:cs="Arial"/>
                <w:sz w:val="24"/>
                <w:szCs w:val="24"/>
              </w:rPr>
            </w:pPr>
            <w:r w:rsidRPr="001A3BAA">
              <w:rPr>
                <w:rFonts w:ascii="Arial" w:hAnsi="Arial" w:cs="Arial"/>
                <w:sz w:val="24"/>
                <w:szCs w:val="24"/>
              </w:rPr>
              <w:t>7 Kegiatan</w:t>
            </w:r>
          </w:p>
        </w:tc>
        <w:tc>
          <w:tcPr>
            <w:tcW w:w="2208" w:type="dxa"/>
          </w:tcPr>
          <w:p w14:paraId="3A4810E1" w14:textId="77777777" w:rsidR="001A3BAA" w:rsidRPr="001A3BAA" w:rsidRDefault="001A3BAA" w:rsidP="001A7DBE">
            <w:pPr>
              <w:spacing w:line="240" w:lineRule="auto"/>
              <w:ind w:left="0" w:hanging="2"/>
              <w:jc w:val="both"/>
              <w:rPr>
                <w:rFonts w:ascii="Arial" w:hAnsi="Arial" w:cs="Arial"/>
                <w:sz w:val="24"/>
                <w:szCs w:val="24"/>
              </w:rPr>
            </w:pPr>
            <w:r w:rsidRPr="001A3BAA">
              <w:rPr>
                <w:rFonts w:ascii="Arial" w:hAnsi="Arial" w:cs="Arial"/>
                <w:sz w:val="24"/>
                <w:szCs w:val="24"/>
              </w:rPr>
              <w:t>37 Kegiatan</w:t>
            </w:r>
          </w:p>
        </w:tc>
        <w:tc>
          <w:tcPr>
            <w:tcW w:w="2505" w:type="dxa"/>
          </w:tcPr>
          <w:p w14:paraId="79BC65EC" w14:textId="77777777" w:rsidR="001A3BAA" w:rsidRPr="001A3BAA" w:rsidRDefault="001A3BAA" w:rsidP="001A7DBE">
            <w:pPr>
              <w:spacing w:line="240" w:lineRule="auto"/>
              <w:ind w:left="0" w:hanging="2"/>
              <w:jc w:val="both"/>
              <w:rPr>
                <w:rFonts w:ascii="Arial" w:hAnsi="Arial" w:cs="Arial"/>
                <w:sz w:val="24"/>
                <w:szCs w:val="24"/>
              </w:rPr>
            </w:pPr>
            <w:r w:rsidRPr="001A3BAA">
              <w:rPr>
                <w:rFonts w:ascii="Arial" w:hAnsi="Arial" w:cs="Arial"/>
                <w:sz w:val="24"/>
                <w:szCs w:val="24"/>
              </w:rPr>
              <w:t>27 Kegiatan</w:t>
            </w:r>
          </w:p>
        </w:tc>
        <w:tc>
          <w:tcPr>
            <w:tcW w:w="2568" w:type="dxa"/>
          </w:tcPr>
          <w:p w14:paraId="4B9EF4F0" w14:textId="77777777" w:rsidR="001A3BAA" w:rsidRPr="001A3BAA" w:rsidRDefault="001A3BAA" w:rsidP="001A7DBE">
            <w:pPr>
              <w:spacing w:line="240" w:lineRule="auto"/>
              <w:ind w:left="0" w:hanging="2"/>
              <w:jc w:val="both"/>
              <w:rPr>
                <w:rFonts w:ascii="Arial" w:hAnsi="Arial" w:cs="Arial"/>
                <w:sz w:val="24"/>
                <w:szCs w:val="24"/>
              </w:rPr>
            </w:pPr>
            <w:r w:rsidRPr="001A3BAA">
              <w:rPr>
                <w:rFonts w:ascii="Arial" w:hAnsi="Arial" w:cs="Arial"/>
                <w:sz w:val="24"/>
                <w:szCs w:val="24"/>
              </w:rPr>
              <w:t>17 Kegiatan</w:t>
            </w:r>
          </w:p>
        </w:tc>
      </w:tr>
      <w:tr w:rsidR="001A3BAA" w:rsidRPr="001A3BAA" w14:paraId="50A562FB" w14:textId="77777777" w:rsidTr="009F0D2A">
        <w:tc>
          <w:tcPr>
            <w:tcW w:w="570" w:type="dxa"/>
            <w:tcBorders>
              <w:right w:val="double" w:sz="4" w:space="0" w:color="auto"/>
            </w:tcBorders>
          </w:tcPr>
          <w:p w14:paraId="7F5CEF3F" w14:textId="77777777" w:rsidR="001A3BAA" w:rsidRPr="001A3BAA" w:rsidRDefault="001A3BAA" w:rsidP="001A7DBE">
            <w:pPr>
              <w:spacing w:line="240" w:lineRule="auto"/>
              <w:ind w:left="0" w:hanging="2"/>
              <w:jc w:val="both"/>
              <w:rPr>
                <w:rFonts w:ascii="Arial" w:hAnsi="Arial" w:cs="Arial"/>
                <w:sz w:val="24"/>
                <w:szCs w:val="24"/>
              </w:rPr>
            </w:pPr>
          </w:p>
        </w:tc>
        <w:tc>
          <w:tcPr>
            <w:tcW w:w="1725" w:type="dxa"/>
            <w:tcBorders>
              <w:left w:val="double" w:sz="4" w:space="0" w:color="auto"/>
            </w:tcBorders>
          </w:tcPr>
          <w:p w14:paraId="2B534FEE" w14:textId="77777777" w:rsidR="001A3BAA" w:rsidRPr="001A3BAA" w:rsidRDefault="001A3BAA" w:rsidP="001A7DBE">
            <w:pPr>
              <w:spacing w:line="240" w:lineRule="auto"/>
              <w:ind w:left="0" w:hanging="2"/>
              <w:jc w:val="both"/>
              <w:rPr>
                <w:rFonts w:ascii="Arial" w:hAnsi="Arial" w:cs="Arial"/>
                <w:sz w:val="24"/>
                <w:szCs w:val="24"/>
              </w:rPr>
            </w:pPr>
          </w:p>
        </w:tc>
        <w:tc>
          <w:tcPr>
            <w:tcW w:w="2208" w:type="dxa"/>
          </w:tcPr>
          <w:p w14:paraId="362E23AB" w14:textId="77777777" w:rsidR="001A3BAA" w:rsidRPr="001A3BAA" w:rsidRDefault="001A3BAA" w:rsidP="001A7DBE">
            <w:pPr>
              <w:spacing w:line="240" w:lineRule="auto"/>
              <w:ind w:left="0" w:hanging="2"/>
              <w:jc w:val="both"/>
              <w:rPr>
                <w:rFonts w:ascii="Arial" w:hAnsi="Arial" w:cs="Arial"/>
                <w:sz w:val="24"/>
                <w:szCs w:val="24"/>
              </w:rPr>
            </w:pPr>
          </w:p>
        </w:tc>
        <w:tc>
          <w:tcPr>
            <w:tcW w:w="2505" w:type="dxa"/>
          </w:tcPr>
          <w:p w14:paraId="231B3888" w14:textId="77777777" w:rsidR="001A3BAA" w:rsidRPr="001A3BAA" w:rsidRDefault="001A3BAA" w:rsidP="001A7DBE">
            <w:pPr>
              <w:spacing w:line="240" w:lineRule="auto"/>
              <w:ind w:left="0" w:hanging="2"/>
              <w:jc w:val="both"/>
              <w:rPr>
                <w:rFonts w:ascii="Arial" w:hAnsi="Arial" w:cs="Arial"/>
                <w:sz w:val="24"/>
                <w:szCs w:val="24"/>
              </w:rPr>
            </w:pPr>
          </w:p>
        </w:tc>
        <w:tc>
          <w:tcPr>
            <w:tcW w:w="2568" w:type="dxa"/>
          </w:tcPr>
          <w:p w14:paraId="665471FA" w14:textId="77777777" w:rsidR="001A3BAA" w:rsidRPr="001A3BAA" w:rsidRDefault="001A3BAA" w:rsidP="001A7DBE">
            <w:pPr>
              <w:spacing w:line="240" w:lineRule="auto"/>
              <w:ind w:left="0" w:hanging="2"/>
              <w:jc w:val="both"/>
              <w:rPr>
                <w:rFonts w:ascii="Arial" w:hAnsi="Arial" w:cs="Arial"/>
                <w:sz w:val="24"/>
                <w:szCs w:val="24"/>
              </w:rPr>
            </w:pPr>
          </w:p>
        </w:tc>
      </w:tr>
      <w:tr w:rsidR="001A3BAA" w:rsidRPr="001A3BAA" w14:paraId="2309564D" w14:textId="77777777" w:rsidTr="009F0D2A">
        <w:tc>
          <w:tcPr>
            <w:tcW w:w="570" w:type="dxa"/>
            <w:tcBorders>
              <w:right w:val="double" w:sz="4" w:space="0" w:color="auto"/>
            </w:tcBorders>
          </w:tcPr>
          <w:p w14:paraId="73D304E2" w14:textId="77777777" w:rsidR="001A3BAA" w:rsidRPr="001A3BAA" w:rsidRDefault="001A3BAA" w:rsidP="001A7DBE">
            <w:pPr>
              <w:spacing w:line="240" w:lineRule="auto"/>
              <w:ind w:left="0" w:hanging="2"/>
              <w:jc w:val="both"/>
              <w:rPr>
                <w:rFonts w:ascii="Arial" w:hAnsi="Arial" w:cs="Arial"/>
                <w:sz w:val="24"/>
                <w:szCs w:val="24"/>
              </w:rPr>
            </w:pPr>
          </w:p>
        </w:tc>
        <w:tc>
          <w:tcPr>
            <w:tcW w:w="9006" w:type="dxa"/>
            <w:gridSpan w:val="4"/>
            <w:tcBorders>
              <w:left w:val="double" w:sz="4" w:space="0" w:color="auto"/>
            </w:tcBorders>
          </w:tcPr>
          <w:p w14:paraId="016F39CE" w14:textId="77777777" w:rsidR="001A3BAA" w:rsidRPr="001A3BAA" w:rsidRDefault="001A3BAA" w:rsidP="001A7DBE">
            <w:pPr>
              <w:spacing w:line="240" w:lineRule="auto"/>
              <w:ind w:left="0" w:hanging="2"/>
              <w:jc w:val="center"/>
              <w:rPr>
                <w:rFonts w:ascii="Arial" w:hAnsi="Arial" w:cs="Arial"/>
                <w:sz w:val="24"/>
                <w:szCs w:val="24"/>
              </w:rPr>
            </w:pPr>
            <w:r w:rsidRPr="001A3BAA">
              <w:rPr>
                <w:rFonts w:ascii="Arial" w:hAnsi="Arial" w:cs="Arial"/>
                <w:b/>
                <w:sz w:val="24"/>
                <w:szCs w:val="24"/>
              </w:rPr>
              <w:t>Total Realokasi Anggaran = Rp 17.727.744.852</w:t>
            </w:r>
          </w:p>
        </w:tc>
      </w:tr>
    </w:tbl>
    <w:p w14:paraId="38407FDF" w14:textId="77777777" w:rsidR="001A3BAA" w:rsidRPr="001A3BAA" w:rsidRDefault="001A3BAA" w:rsidP="001A7DBE">
      <w:pPr>
        <w:spacing w:line="240" w:lineRule="auto"/>
        <w:ind w:left="0" w:hanging="2"/>
        <w:jc w:val="both"/>
        <w:rPr>
          <w:rFonts w:ascii="Arial" w:hAnsi="Arial" w:cs="Arial"/>
          <w:sz w:val="24"/>
          <w:szCs w:val="24"/>
        </w:rPr>
      </w:pPr>
      <w:r w:rsidRPr="001A3BAA">
        <w:rPr>
          <w:rFonts w:ascii="Arial" w:hAnsi="Arial" w:cs="Arial"/>
          <w:sz w:val="24"/>
          <w:szCs w:val="24"/>
        </w:rPr>
        <w:t>Sumber : LAPKIN BPSDM Provinsi Kalbar Tahun 2020</w:t>
      </w:r>
    </w:p>
    <w:p w14:paraId="1D79FBE0" w14:textId="542999EB" w:rsidR="001A3BAA" w:rsidRPr="001A3BAA" w:rsidRDefault="001A3BAA" w:rsidP="001A7DBE">
      <w:pPr>
        <w:spacing w:line="240" w:lineRule="auto"/>
        <w:ind w:leftChars="0" w:left="0" w:firstLineChars="0" w:firstLine="720"/>
        <w:jc w:val="both"/>
        <w:rPr>
          <w:rFonts w:ascii="Arial" w:hAnsi="Arial" w:cs="Arial"/>
          <w:sz w:val="24"/>
          <w:szCs w:val="24"/>
        </w:rPr>
      </w:pPr>
      <w:r w:rsidRPr="001A3BAA">
        <w:rPr>
          <w:rFonts w:ascii="Arial" w:hAnsi="Arial" w:cs="Arial"/>
          <w:sz w:val="24"/>
          <w:szCs w:val="24"/>
        </w:rPr>
        <w:t>Dampak dari rasionalisasi kegiatan tersebut mengakibatkan capaian kinerja BPSDM menurun. Menurunnya capaian kinerja ini disebabkan berkurangnya jumlah program dan kegiatan yang dilaksanakan yaitu hanya tersisa 19 kegiatan prioritas.</w:t>
      </w:r>
      <w:r w:rsidRPr="001A3BAA">
        <w:rPr>
          <w:rFonts w:ascii="Arial" w:hAnsi="Arial" w:cs="Arial"/>
          <w:sz w:val="24"/>
          <w:szCs w:val="24"/>
          <w:lang w:val="en-US"/>
        </w:rPr>
        <w:t xml:space="preserve"> </w:t>
      </w:r>
      <w:proofErr w:type="spellStart"/>
      <w:r w:rsidRPr="001A3BAA">
        <w:rPr>
          <w:rFonts w:ascii="Arial" w:hAnsi="Arial" w:cs="Arial"/>
          <w:sz w:val="24"/>
          <w:szCs w:val="24"/>
          <w:lang w:val="en-US"/>
        </w:rPr>
        <w:t>Namun</w:t>
      </w:r>
      <w:proofErr w:type="spellEnd"/>
      <w:r w:rsidRPr="001A3BAA">
        <w:rPr>
          <w:rFonts w:ascii="Arial" w:hAnsi="Arial" w:cs="Arial"/>
          <w:sz w:val="24"/>
          <w:szCs w:val="24"/>
          <w:lang w:val="en-US"/>
        </w:rPr>
        <w:t xml:space="preserve"> </w:t>
      </w:r>
      <w:proofErr w:type="spellStart"/>
      <w:r w:rsidRPr="001A3BAA">
        <w:rPr>
          <w:rFonts w:ascii="Arial" w:hAnsi="Arial" w:cs="Arial"/>
          <w:sz w:val="24"/>
          <w:szCs w:val="24"/>
          <w:lang w:val="en-US"/>
        </w:rPr>
        <w:t>demikian</w:t>
      </w:r>
      <w:proofErr w:type="spellEnd"/>
      <w:r w:rsidRPr="001A3BAA">
        <w:rPr>
          <w:rFonts w:ascii="Arial" w:hAnsi="Arial" w:cs="Arial"/>
          <w:sz w:val="24"/>
          <w:szCs w:val="24"/>
          <w:lang w:val="en-US"/>
        </w:rPr>
        <w:t xml:space="preserve"> a</w:t>
      </w:r>
      <w:r w:rsidRPr="001A3BAA">
        <w:rPr>
          <w:rFonts w:ascii="Arial" w:hAnsi="Arial" w:cs="Arial"/>
          <w:sz w:val="24"/>
          <w:szCs w:val="24"/>
        </w:rPr>
        <w:t xml:space="preserve">danya </w:t>
      </w:r>
      <w:r w:rsidRPr="001A3BAA">
        <w:rPr>
          <w:rFonts w:ascii="Arial" w:hAnsi="Arial" w:cs="Arial"/>
          <w:i/>
          <w:sz w:val="24"/>
          <w:szCs w:val="24"/>
        </w:rPr>
        <w:t>refocussing</w:t>
      </w:r>
      <w:r w:rsidRPr="001A3BAA">
        <w:rPr>
          <w:rFonts w:ascii="Arial" w:hAnsi="Arial" w:cs="Arial"/>
          <w:sz w:val="24"/>
          <w:szCs w:val="24"/>
        </w:rPr>
        <w:t xml:space="preserve"> kegiatan ini tidak mengubah dan mengurangi fungsi dari BPSDM sebagai badan yang menyelenggarakan kegiatan pengembangan SDM aparatur. Pelaksanaan diklat yang masih bisa dilaksanakan menandakan bahwa kegiatan dikjartih masih terus dilaksanakan walaupun dalam kondisi Pandemi Covid-19.</w:t>
      </w:r>
    </w:p>
    <w:p w14:paraId="1267F218" w14:textId="022A1ECC" w:rsidR="007A183A" w:rsidRPr="001A7DBE" w:rsidRDefault="001A3BAA" w:rsidP="001A7DBE">
      <w:pPr>
        <w:spacing w:line="240" w:lineRule="auto"/>
        <w:ind w:leftChars="0" w:left="0" w:firstLineChars="0" w:firstLine="720"/>
        <w:jc w:val="both"/>
        <w:rPr>
          <w:rFonts w:ascii="Arial" w:hAnsi="Arial" w:cs="Arial"/>
          <w:sz w:val="24"/>
          <w:szCs w:val="24"/>
        </w:rPr>
      </w:pPr>
      <w:r w:rsidRPr="001A3BAA">
        <w:rPr>
          <w:rFonts w:ascii="Arial" w:hAnsi="Arial" w:cs="Arial"/>
          <w:sz w:val="24"/>
          <w:szCs w:val="24"/>
        </w:rPr>
        <w:t xml:space="preserve">Widyaiswara sebagai jabatan fungsional yang berada dibawah Kepala Badan harus mempertanggungjawabkan seluruh kegiatannya kepada Kepala Badan </w:t>
      </w:r>
      <w:r w:rsidRPr="001A3BAA">
        <w:rPr>
          <w:rFonts w:ascii="Arial" w:hAnsi="Arial" w:cs="Arial"/>
          <w:sz w:val="24"/>
          <w:szCs w:val="24"/>
        </w:rPr>
        <w:lastRenderedPageBreak/>
        <w:t>sebagai bentuk koordinasi vertikal dari bawah ke atas dan arahan-arahan langsung maupun tidak langsung dari Kepala Badan adalah bentuk koordinasi vertikal dari atas ke bawah. Pertanggungjawaban kegiatan tersebut mendapat penilaian oleh Kepala BPSDM berupa penilaian SKP seperti yang ditunjukan dalam tabel di bawah ini:</w:t>
      </w:r>
    </w:p>
    <w:p w14:paraId="09002061" w14:textId="54F692BB" w:rsidR="001A3BAA" w:rsidRPr="001A3BAA" w:rsidRDefault="001A3BAA" w:rsidP="001A7DBE">
      <w:pPr>
        <w:spacing w:line="240" w:lineRule="auto"/>
        <w:ind w:left="0" w:hanging="2"/>
        <w:jc w:val="center"/>
        <w:rPr>
          <w:rFonts w:ascii="Arial" w:hAnsi="Arial" w:cs="Arial"/>
          <w:b/>
          <w:bCs/>
          <w:sz w:val="24"/>
          <w:szCs w:val="24"/>
          <w:lang w:val="en-US"/>
        </w:rPr>
      </w:pPr>
      <w:r w:rsidRPr="001A3BAA">
        <w:rPr>
          <w:rFonts w:ascii="Arial" w:hAnsi="Arial" w:cs="Arial"/>
          <w:b/>
          <w:bCs/>
          <w:sz w:val="24"/>
          <w:szCs w:val="24"/>
        </w:rPr>
        <w:t>Tabel 1.</w:t>
      </w:r>
      <w:r w:rsidRPr="001A3BAA">
        <w:rPr>
          <w:rFonts w:ascii="Arial" w:hAnsi="Arial" w:cs="Arial"/>
          <w:b/>
          <w:bCs/>
          <w:sz w:val="24"/>
          <w:szCs w:val="24"/>
          <w:lang w:val="en-US"/>
        </w:rPr>
        <w:t>2</w:t>
      </w:r>
    </w:p>
    <w:p w14:paraId="64E6E8B3"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Penilaian SKP Widyaiswara Tahun 2020</w:t>
      </w:r>
    </w:p>
    <w:tbl>
      <w:tblPr>
        <w:tblStyle w:val="TableGrid"/>
        <w:tblW w:w="0" w:type="auto"/>
        <w:tblLook w:val="04A0" w:firstRow="1" w:lastRow="0" w:firstColumn="1" w:lastColumn="0" w:noHBand="0" w:noVBand="1"/>
      </w:tblPr>
      <w:tblGrid>
        <w:gridCol w:w="603"/>
        <w:gridCol w:w="3536"/>
        <w:gridCol w:w="2490"/>
        <w:gridCol w:w="2006"/>
      </w:tblGrid>
      <w:tr w:rsidR="001A3BAA" w:rsidRPr="001A3BAA" w14:paraId="0C787F75" w14:textId="77777777" w:rsidTr="007A183A">
        <w:tc>
          <w:tcPr>
            <w:tcW w:w="603" w:type="dxa"/>
          </w:tcPr>
          <w:p w14:paraId="097A1577"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No.</w:t>
            </w:r>
          </w:p>
        </w:tc>
        <w:tc>
          <w:tcPr>
            <w:tcW w:w="3536" w:type="dxa"/>
          </w:tcPr>
          <w:p w14:paraId="2B962211"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Nilai Capain SKP</w:t>
            </w:r>
          </w:p>
        </w:tc>
        <w:tc>
          <w:tcPr>
            <w:tcW w:w="2490" w:type="dxa"/>
          </w:tcPr>
          <w:p w14:paraId="39A5A39E"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Nilai Perilaku Kerja</w:t>
            </w:r>
          </w:p>
        </w:tc>
        <w:tc>
          <w:tcPr>
            <w:tcW w:w="2006" w:type="dxa"/>
          </w:tcPr>
          <w:p w14:paraId="2282BC24"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Kategori</w:t>
            </w:r>
          </w:p>
        </w:tc>
      </w:tr>
      <w:tr w:rsidR="001A3BAA" w:rsidRPr="001A3BAA" w14:paraId="409807C0" w14:textId="77777777" w:rsidTr="007A183A">
        <w:tc>
          <w:tcPr>
            <w:tcW w:w="603" w:type="dxa"/>
          </w:tcPr>
          <w:p w14:paraId="05BE5ED5"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1.</w:t>
            </w:r>
          </w:p>
        </w:tc>
        <w:tc>
          <w:tcPr>
            <w:tcW w:w="3536" w:type="dxa"/>
          </w:tcPr>
          <w:p w14:paraId="7348D51C"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88,67-92,85</w:t>
            </w:r>
          </w:p>
        </w:tc>
        <w:tc>
          <w:tcPr>
            <w:tcW w:w="2490" w:type="dxa"/>
          </w:tcPr>
          <w:p w14:paraId="4C249B2B"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86,60-93,42</w:t>
            </w:r>
          </w:p>
        </w:tc>
        <w:tc>
          <w:tcPr>
            <w:tcW w:w="2006" w:type="dxa"/>
          </w:tcPr>
          <w:p w14:paraId="33618E2C" w14:textId="77777777" w:rsidR="001A3BAA" w:rsidRPr="001A3BAA" w:rsidRDefault="001A3BAA" w:rsidP="001A7DBE">
            <w:pPr>
              <w:spacing w:line="240" w:lineRule="auto"/>
              <w:ind w:left="0" w:hanging="2"/>
              <w:jc w:val="center"/>
              <w:rPr>
                <w:rFonts w:ascii="Arial" w:hAnsi="Arial" w:cs="Arial"/>
                <w:b/>
                <w:bCs/>
                <w:sz w:val="24"/>
                <w:szCs w:val="24"/>
              </w:rPr>
            </w:pPr>
            <w:r w:rsidRPr="001A3BAA">
              <w:rPr>
                <w:rFonts w:ascii="Arial" w:hAnsi="Arial" w:cs="Arial"/>
                <w:b/>
                <w:bCs/>
                <w:sz w:val="24"/>
                <w:szCs w:val="24"/>
              </w:rPr>
              <w:t>Baik – Sangat Baik</w:t>
            </w:r>
          </w:p>
        </w:tc>
      </w:tr>
      <w:tr w:rsidR="001A3BAA" w:rsidRPr="001A3BAA" w14:paraId="6BDDE470" w14:textId="77777777" w:rsidTr="007A183A">
        <w:tc>
          <w:tcPr>
            <w:tcW w:w="603" w:type="dxa"/>
          </w:tcPr>
          <w:p w14:paraId="236E1B75" w14:textId="77777777" w:rsidR="001A3BAA" w:rsidRPr="001A3BAA" w:rsidRDefault="001A3BAA" w:rsidP="001A7DBE">
            <w:pPr>
              <w:spacing w:line="240" w:lineRule="auto"/>
              <w:ind w:left="0" w:hanging="2"/>
              <w:jc w:val="center"/>
              <w:rPr>
                <w:rFonts w:ascii="Arial" w:hAnsi="Arial" w:cs="Arial"/>
                <w:b/>
                <w:bCs/>
                <w:sz w:val="24"/>
                <w:szCs w:val="24"/>
              </w:rPr>
            </w:pPr>
          </w:p>
        </w:tc>
        <w:tc>
          <w:tcPr>
            <w:tcW w:w="3536" w:type="dxa"/>
          </w:tcPr>
          <w:p w14:paraId="52200EA6" w14:textId="77777777" w:rsidR="001A3BAA" w:rsidRPr="001A3BAA" w:rsidRDefault="001A3BAA" w:rsidP="001A7DBE">
            <w:pPr>
              <w:spacing w:line="240" w:lineRule="auto"/>
              <w:ind w:left="0" w:hanging="2"/>
              <w:jc w:val="center"/>
              <w:rPr>
                <w:rFonts w:ascii="Arial" w:hAnsi="Arial" w:cs="Arial"/>
                <w:sz w:val="24"/>
                <w:szCs w:val="24"/>
              </w:rPr>
            </w:pPr>
            <w:r w:rsidRPr="001A3BAA">
              <w:rPr>
                <w:rFonts w:ascii="Arial" w:hAnsi="Arial" w:cs="Arial"/>
                <w:sz w:val="24"/>
                <w:szCs w:val="24"/>
              </w:rPr>
              <w:t>Nilai ini adalah Rerata dari 19 WI di BPSDM pada Tahun 2020</w:t>
            </w:r>
          </w:p>
        </w:tc>
        <w:tc>
          <w:tcPr>
            <w:tcW w:w="2490" w:type="dxa"/>
          </w:tcPr>
          <w:p w14:paraId="32DEEA85" w14:textId="77777777" w:rsidR="001A3BAA" w:rsidRPr="001A3BAA" w:rsidRDefault="001A3BAA" w:rsidP="001A7DBE">
            <w:pPr>
              <w:spacing w:line="240" w:lineRule="auto"/>
              <w:ind w:left="0" w:hanging="2"/>
              <w:jc w:val="center"/>
              <w:rPr>
                <w:rFonts w:ascii="Arial" w:hAnsi="Arial" w:cs="Arial"/>
                <w:b/>
                <w:bCs/>
                <w:sz w:val="24"/>
                <w:szCs w:val="24"/>
              </w:rPr>
            </w:pPr>
          </w:p>
        </w:tc>
        <w:tc>
          <w:tcPr>
            <w:tcW w:w="2006" w:type="dxa"/>
          </w:tcPr>
          <w:p w14:paraId="2CD7BF98" w14:textId="77777777" w:rsidR="001A3BAA" w:rsidRPr="001A3BAA" w:rsidRDefault="001A3BAA" w:rsidP="001A7DBE">
            <w:pPr>
              <w:spacing w:line="240" w:lineRule="auto"/>
              <w:ind w:left="0" w:hanging="2"/>
              <w:jc w:val="center"/>
              <w:rPr>
                <w:rFonts w:ascii="Arial" w:hAnsi="Arial" w:cs="Arial"/>
                <w:b/>
                <w:bCs/>
                <w:sz w:val="24"/>
                <w:szCs w:val="24"/>
              </w:rPr>
            </w:pPr>
          </w:p>
        </w:tc>
      </w:tr>
    </w:tbl>
    <w:p w14:paraId="3A917BB2"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Sumber : Data Olahan Peneliti</w:t>
      </w:r>
    </w:p>
    <w:p w14:paraId="7A4341CA" w14:textId="27F0E7C7" w:rsidR="001A3BAA" w:rsidRDefault="001A3BAA" w:rsidP="001A7DBE">
      <w:pPr>
        <w:spacing w:line="240" w:lineRule="auto"/>
        <w:ind w:leftChars="0" w:left="0" w:firstLineChars="0" w:firstLine="720"/>
        <w:jc w:val="both"/>
        <w:rPr>
          <w:rFonts w:ascii="Arial" w:hAnsi="Arial" w:cs="Arial"/>
          <w:sz w:val="24"/>
          <w:szCs w:val="24"/>
        </w:rPr>
      </w:pPr>
      <w:r w:rsidRPr="001A3BAA">
        <w:rPr>
          <w:rFonts w:ascii="Arial" w:hAnsi="Arial" w:cs="Arial"/>
          <w:sz w:val="24"/>
          <w:szCs w:val="24"/>
        </w:rPr>
        <w:t>Berdasarkan data pada tabel 1.</w:t>
      </w:r>
      <w:r w:rsidRPr="001A3BAA">
        <w:rPr>
          <w:rFonts w:ascii="Arial" w:hAnsi="Arial" w:cs="Arial"/>
          <w:sz w:val="24"/>
          <w:szCs w:val="24"/>
          <w:lang w:val="en-US"/>
        </w:rPr>
        <w:t>2</w:t>
      </w:r>
      <w:r w:rsidRPr="001A3BAA">
        <w:rPr>
          <w:rFonts w:ascii="Arial" w:hAnsi="Arial" w:cs="Arial"/>
          <w:sz w:val="24"/>
          <w:szCs w:val="24"/>
        </w:rPr>
        <w:t xml:space="preserve"> menunjukan capaian kinerja seluruh Widyaiswara pada tahun 2020 bernilai baik dan sangat baik. Penilaian ini didasarkan pada output yang dihasilkan oleh Widyaisawara berupa kegiatan-kegiatan </w:t>
      </w:r>
      <w:r w:rsidRPr="001A3BAA">
        <w:rPr>
          <w:rFonts w:ascii="Arial" w:hAnsi="Arial" w:cs="Arial"/>
          <w:i/>
          <w:iCs/>
          <w:sz w:val="24"/>
          <w:szCs w:val="24"/>
        </w:rPr>
        <w:t xml:space="preserve">core business </w:t>
      </w:r>
      <w:r w:rsidRPr="001A3BAA">
        <w:rPr>
          <w:rFonts w:ascii="Arial" w:hAnsi="Arial" w:cs="Arial"/>
          <w:sz w:val="24"/>
          <w:szCs w:val="24"/>
        </w:rPr>
        <w:t>BPSDM yaitu kegiatan Dikjartih. Mengingat kondisi Pandemi yang mengakibatkan banyak perubahan sehingga penting untuk melihat faktor koordinasi  dan beban kerja yang ikut berubah yang mana mampu mempengaruhi kinerja antar unsur di BPSDM.</w:t>
      </w:r>
    </w:p>
    <w:p w14:paraId="01B6354F" w14:textId="1DE9B55C" w:rsidR="007A183A" w:rsidRDefault="001A3BAA" w:rsidP="001A7DBE">
      <w:pPr>
        <w:spacing w:line="240" w:lineRule="auto"/>
        <w:ind w:leftChars="0" w:left="0" w:firstLineChars="0" w:firstLine="720"/>
        <w:jc w:val="both"/>
        <w:rPr>
          <w:rFonts w:ascii="Arial" w:hAnsi="Arial" w:cs="Arial"/>
          <w:sz w:val="24"/>
          <w:szCs w:val="24"/>
        </w:rPr>
      </w:pPr>
      <w:r w:rsidRPr="001A3BAA">
        <w:rPr>
          <w:rFonts w:ascii="Arial" w:hAnsi="Arial" w:cs="Arial"/>
          <w:sz w:val="24"/>
          <w:szCs w:val="24"/>
        </w:rPr>
        <w:t>Pokok permasalahan penelitian ini terletak pada faktor-faktor yang mempengaruhi kinerja pegawai. Adapun terdapat dua  faktor yang dimaksud dalam penelitian ini yaitu koordinasi dan beban kerja. Penulis memutuskkan untuk menganalisis pengaruh faktor-faktor tersebut terhadap kinerja Widyaiswara di Badan Pengembangan Sumber Daya Manusia (BPSDM) Provinsi Kalimantan Barat karena mempertimbangkan peran penting Widyaiswara yang tak dapat tergantikan serta terdapat beberapa kajian empirik yang menunjukan adanya perubahan dalam koordinasi dan beban kerja pada organisasi baik publik maupun swasta akibat Pandemi Covid-19 sehingga penulis ingin membuktikan kebenaran tersebut di BPSDM Provinsi Kalimantan Barat.</w:t>
      </w:r>
    </w:p>
    <w:p w14:paraId="29DF3BBA" w14:textId="77777777" w:rsidR="001E6A7D" w:rsidRPr="001A3BAA" w:rsidRDefault="001E6A7D" w:rsidP="001A7DBE">
      <w:pPr>
        <w:spacing w:line="240" w:lineRule="auto"/>
        <w:ind w:leftChars="0" w:left="0" w:firstLineChars="0" w:firstLine="720"/>
        <w:jc w:val="both"/>
        <w:rPr>
          <w:rFonts w:ascii="Arial" w:hAnsi="Arial" w:cs="Arial"/>
          <w:sz w:val="24"/>
          <w:szCs w:val="24"/>
        </w:rPr>
      </w:pPr>
    </w:p>
    <w:p w14:paraId="457ED22E" w14:textId="77777777" w:rsidR="001A3BAA" w:rsidRPr="001A3BAA" w:rsidRDefault="001A3BAA" w:rsidP="001A7DBE">
      <w:pPr>
        <w:numPr>
          <w:ilvl w:val="1"/>
          <w:numId w:val="2"/>
        </w:numPr>
        <w:spacing w:line="240" w:lineRule="auto"/>
        <w:ind w:left="0" w:hanging="2"/>
        <w:jc w:val="both"/>
        <w:rPr>
          <w:rFonts w:ascii="Arial" w:eastAsia="Times New Roman" w:hAnsi="Arial" w:cs="Arial"/>
          <w:sz w:val="24"/>
          <w:szCs w:val="24"/>
        </w:rPr>
      </w:pPr>
      <w:r w:rsidRPr="001A3BAA">
        <w:rPr>
          <w:rFonts w:ascii="Arial" w:eastAsia="Times New Roman" w:hAnsi="Arial" w:cs="Arial"/>
          <w:b/>
          <w:sz w:val="24"/>
          <w:szCs w:val="24"/>
        </w:rPr>
        <w:lastRenderedPageBreak/>
        <w:t>Penelitian Terdahulu</w:t>
      </w:r>
      <w:r w:rsidRPr="001A3BAA">
        <w:rPr>
          <w:rFonts w:ascii="Arial" w:eastAsia="Times New Roman" w:hAnsi="Arial" w:cs="Arial"/>
          <w:sz w:val="24"/>
          <w:szCs w:val="24"/>
        </w:rPr>
        <w:t xml:space="preserve"> </w:t>
      </w:r>
    </w:p>
    <w:p w14:paraId="07886D36" w14:textId="2942961B" w:rsidR="001A3BAA" w:rsidRDefault="001A3BAA" w:rsidP="001A7DBE">
      <w:pPr>
        <w:spacing w:line="240" w:lineRule="auto"/>
        <w:ind w:leftChars="0" w:left="0" w:firstLineChars="0" w:firstLine="720"/>
        <w:jc w:val="both"/>
        <w:rPr>
          <w:rFonts w:ascii="Arial" w:hAnsi="Arial" w:cs="Arial"/>
          <w:sz w:val="24"/>
          <w:szCs w:val="24"/>
        </w:rPr>
      </w:pPr>
      <w:r w:rsidRPr="00876F48">
        <w:rPr>
          <w:rFonts w:ascii="Arial" w:hAnsi="Arial" w:cs="Arial"/>
          <w:sz w:val="24"/>
          <w:szCs w:val="24"/>
        </w:rPr>
        <w:t>Penelitian-penelitian yang berkaitan dengan pengaruh koordinasi dan beban kerja terhadap kinerja widyaiswara pada masa Pandemi Covid-19 di BPSDM Provinsi Kalimantan Barat agak sulit untuk ditemukan. Oleh karena itu penulis memutuskan berdasarkan pertimbangan logis untuk memasukan hasil penelitian terkait pengaruh koordinasi dan beban kerja terhadap kinerja tenaga pendidik yaitu guru dan dosen. Alasan memilih guru dan dosen adalah karena tugas dan fungsinya mirip dengan Widyaiswara.</w:t>
      </w:r>
    </w:p>
    <w:p w14:paraId="7A855BA1" w14:textId="20A93E41" w:rsidR="001A3BAA" w:rsidRDefault="001A3BAA" w:rsidP="001A7DBE">
      <w:pPr>
        <w:spacing w:line="240" w:lineRule="auto"/>
        <w:ind w:leftChars="0" w:firstLineChars="0" w:firstLine="720"/>
        <w:jc w:val="both"/>
        <w:rPr>
          <w:rFonts w:ascii="Arial" w:eastAsia="Times New Roman" w:hAnsi="Arial" w:cs="Arial"/>
          <w:sz w:val="24"/>
          <w:szCs w:val="24"/>
          <w:lang w:val="en-US"/>
        </w:rPr>
      </w:pP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Evi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Sofiana</w:t>
      </w:r>
      <w:proofErr w:type="spellEnd"/>
      <w:r>
        <w:rPr>
          <w:rFonts w:ascii="Arial" w:eastAsia="Times New Roman" w:hAnsi="Arial" w:cs="Arial"/>
          <w:sz w:val="24"/>
          <w:szCs w:val="24"/>
          <w:lang w:val="en-US"/>
        </w:rPr>
        <w:t xml:space="preserve"> (2020) yang </w:t>
      </w:r>
      <w:proofErr w:type="spellStart"/>
      <w:r>
        <w:rPr>
          <w:rFonts w:ascii="Arial" w:eastAsia="Times New Roman" w:hAnsi="Arial" w:cs="Arial"/>
          <w:sz w:val="24"/>
          <w:szCs w:val="24"/>
          <w:lang w:val="en-US"/>
        </w:rPr>
        <w:t>berjudul</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Beban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Stress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Kinerja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di </w:t>
      </w:r>
      <w:proofErr w:type="spellStart"/>
      <w:r w:rsidRPr="001A3BAA">
        <w:rPr>
          <w:rFonts w:ascii="Arial" w:eastAsia="Times New Roman" w:hAnsi="Arial" w:cs="Arial"/>
          <w:sz w:val="24"/>
          <w:szCs w:val="24"/>
          <w:lang w:val="en-US"/>
        </w:rPr>
        <w:t>Politeknik</w:t>
      </w:r>
      <w:proofErr w:type="spellEnd"/>
      <w:r w:rsidRPr="001A3BAA">
        <w:rPr>
          <w:rFonts w:ascii="Arial" w:eastAsia="Times New Roman" w:hAnsi="Arial" w:cs="Arial"/>
          <w:sz w:val="24"/>
          <w:szCs w:val="24"/>
          <w:lang w:val="en-US"/>
        </w:rPr>
        <w:t xml:space="preserve"> Negeri Pontianak</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menunjukan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hasil</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bahwa</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tidak</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ada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signifikan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antara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beban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stress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di </w:t>
      </w:r>
      <w:proofErr w:type="spellStart"/>
      <w:r w:rsidRPr="001A3BAA">
        <w:rPr>
          <w:rFonts w:ascii="Arial" w:eastAsia="Times New Roman" w:hAnsi="Arial" w:cs="Arial"/>
          <w:sz w:val="24"/>
          <w:szCs w:val="24"/>
          <w:lang w:val="en-US"/>
        </w:rPr>
        <w:t>Politeknik</w:t>
      </w:r>
      <w:proofErr w:type="spellEnd"/>
      <w:r w:rsidRPr="001A3BAA">
        <w:rPr>
          <w:rFonts w:ascii="Arial" w:eastAsia="Times New Roman" w:hAnsi="Arial" w:cs="Arial"/>
          <w:sz w:val="24"/>
          <w:szCs w:val="24"/>
          <w:lang w:val="en-US"/>
        </w:rPr>
        <w:t xml:space="preserve"> Negeri Pontianak.</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Untuk</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menguji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signifikansi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antar</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variabel</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dalam</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digunakan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metode</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kuantitatif</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guna</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beban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sebagai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tenaga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pendidik</w:t>
      </w:r>
      <w:proofErr w:type="spellEnd"/>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selanjutnya</w:t>
      </w:r>
      <w:proofErr w:type="spellEnd"/>
      <w:r>
        <w:rPr>
          <w:rFonts w:ascii="Arial" w:eastAsia="Times New Roman" w:hAnsi="Arial" w:cs="Arial"/>
          <w:sz w:val="24"/>
          <w:szCs w:val="24"/>
          <w:lang w:val="en-US"/>
        </w:rPr>
        <w:t xml:space="preserve"> oleh </w:t>
      </w:r>
      <w:proofErr w:type="spellStart"/>
      <w:r>
        <w:rPr>
          <w:rFonts w:ascii="Arial" w:eastAsia="Times New Roman" w:hAnsi="Arial" w:cs="Arial"/>
          <w:sz w:val="24"/>
          <w:szCs w:val="24"/>
          <w:lang w:val="en-US"/>
        </w:rPr>
        <w:t>Anang</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Jatmiko</w:t>
      </w:r>
      <w:proofErr w:type="spellEnd"/>
      <w:r>
        <w:rPr>
          <w:rFonts w:ascii="Arial" w:eastAsia="Times New Roman" w:hAnsi="Arial" w:cs="Arial"/>
          <w:sz w:val="24"/>
          <w:szCs w:val="24"/>
          <w:lang w:val="en-US"/>
        </w:rPr>
        <w:t xml:space="preserve"> (2019) yang </w:t>
      </w:r>
      <w:proofErr w:type="spellStart"/>
      <w:r>
        <w:rPr>
          <w:rFonts w:ascii="Arial" w:eastAsia="Times New Roman" w:hAnsi="Arial" w:cs="Arial"/>
          <w:sz w:val="24"/>
          <w:szCs w:val="24"/>
          <w:lang w:val="en-US"/>
        </w:rPr>
        <w:t>berjudul</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Peranan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Efektivitas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Pegawai</w:t>
      </w:r>
      <w:proofErr w:type="spellEnd"/>
      <w:r w:rsidRPr="001A3BAA">
        <w:rPr>
          <w:rFonts w:ascii="Arial" w:eastAsia="Times New Roman" w:hAnsi="Arial" w:cs="Arial"/>
          <w:sz w:val="24"/>
          <w:szCs w:val="24"/>
          <w:lang w:val="en-US"/>
        </w:rPr>
        <w:t xml:space="preserve"> Dinas Tenaga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Transmigrasi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Provinsi</w:t>
      </w:r>
      <w:proofErr w:type="spellEnd"/>
      <w:r w:rsidRPr="001A3BAA">
        <w:rPr>
          <w:rFonts w:ascii="Arial" w:eastAsia="Times New Roman" w:hAnsi="Arial" w:cs="Arial"/>
          <w:sz w:val="24"/>
          <w:szCs w:val="24"/>
          <w:lang w:val="en-US"/>
        </w:rPr>
        <w:t xml:space="preserve"> Kalimantan Timur</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Melalui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metode</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kuantitatif</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maka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hasil</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menunjukan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adanya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positif</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signifikan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dari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efektivitas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Fokus</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utama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adalah</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pegawai</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dilakukan</w:t>
      </w:r>
      <w:proofErr w:type="spellEnd"/>
      <w:r w:rsidRPr="001A3BAA">
        <w:rPr>
          <w:rFonts w:ascii="Arial" w:eastAsia="Times New Roman" w:hAnsi="Arial" w:cs="Arial"/>
          <w:sz w:val="24"/>
          <w:szCs w:val="24"/>
          <w:lang w:val="en-US"/>
        </w:rPr>
        <w:t xml:space="preserve"> pada </w:t>
      </w:r>
      <w:proofErr w:type="spellStart"/>
      <w:r w:rsidRPr="001A3BAA">
        <w:rPr>
          <w:rFonts w:ascii="Arial" w:eastAsia="Times New Roman" w:hAnsi="Arial" w:cs="Arial"/>
          <w:sz w:val="24"/>
          <w:szCs w:val="24"/>
          <w:lang w:val="en-US"/>
        </w:rPr>
        <w:t>instansi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pemerintahan</w:t>
      </w:r>
      <w:proofErr w:type="spellEnd"/>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w:t>
      </w:r>
    </w:p>
    <w:p w14:paraId="17C60F98" w14:textId="740315F9" w:rsidR="001A3BAA" w:rsidRDefault="001A3BAA" w:rsidP="001A7DBE">
      <w:pPr>
        <w:spacing w:line="240" w:lineRule="auto"/>
        <w:ind w:leftChars="0" w:firstLineChars="0" w:firstLine="720"/>
        <w:jc w:val="both"/>
        <w:rPr>
          <w:rFonts w:ascii="Arial" w:hAnsi="Arial" w:cs="Arial"/>
          <w:sz w:val="24"/>
          <w:szCs w:val="32"/>
        </w:rPr>
      </w:pP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lain yang </w:t>
      </w:r>
      <w:proofErr w:type="spellStart"/>
      <w:r>
        <w:rPr>
          <w:rFonts w:ascii="Arial" w:eastAsia="Times New Roman" w:hAnsi="Arial" w:cs="Arial"/>
          <w:sz w:val="24"/>
          <w:szCs w:val="24"/>
          <w:lang w:val="en-US"/>
        </w:rPr>
        <w:t>relevan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dalam</w:t>
      </w:r>
      <w:proofErr w:type="spellEnd"/>
      <w:r>
        <w:rPr>
          <w:rFonts w:ascii="Arial" w:eastAsia="Times New Roman" w:hAnsi="Arial" w:cs="Arial"/>
          <w:sz w:val="24"/>
          <w:szCs w:val="24"/>
          <w:lang w:val="en-US"/>
        </w:rPr>
        <w:t xml:space="preserve"> tulisan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yaitu</w:t>
      </w:r>
      <w:proofErr w:type="spellEnd"/>
      <w:r>
        <w:rPr>
          <w:rFonts w:ascii="Arial" w:eastAsia="Times New Roman" w:hAnsi="Arial" w:cs="Arial"/>
          <w:sz w:val="24"/>
          <w:szCs w:val="24"/>
          <w:lang w:val="en-US"/>
        </w:rPr>
        <w:t xml:space="preserve"> oleh </w:t>
      </w:r>
      <w:proofErr w:type="spellStart"/>
      <w:r>
        <w:rPr>
          <w:rFonts w:ascii="Arial" w:eastAsia="Times New Roman" w:hAnsi="Arial" w:cs="Arial"/>
          <w:sz w:val="24"/>
          <w:szCs w:val="24"/>
          <w:lang w:val="en-US"/>
        </w:rPr>
        <w:t>Fiqoh</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Afriliani</w:t>
      </w:r>
      <w:proofErr w:type="spellEnd"/>
      <w:r>
        <w:rPr>
          <w:rFonts w:ascii="Arial" w:eastAsia="Times New Roman" w:hAnsi="Arial" w:cs="Arial"/>
          <w:sz w:val="24"/>
          <w:szCs w:val="24"/>
          <w:lang w:val="en-US"/>
        </w:rPr>
        <w:t xml:space="preserve"> (2017) yang </w:t>
      </w:r>
      <w:proofErr w:type="spellStart"/>
      <w:r>
        <w:rPr>
          <w:rFonts w:ascii="Arial" w:eastAsia="Times New Roman" w:hAnsi="Arial" w:cs="Arial"/>
          <w:sz w:val="24"/>
          <w:szCs w:val="24"/>
          <w:lang w:val="en-US"/>
        </w:rPr>
        <w:t>berjudul</w:t>
      </w:r>
      <w:proofErr w:type="spellEnd"/>
      <w:r w:rsidRPr="001A3BAA">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Beban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Lingkungan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Kinerja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Tetap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Fakultas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Keguruan</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Ilmu</w:t>
      </w:r>
      <w:proofErr w:type="spellEnd"/>
      <w:r w:rsidRPr="001A3BAA">
        <w:rPr>
          <w:rFonts w:ascii="Arial" w:eastAsia="Times New Roman" w:hAnsi="Arial" w:cs="Arial"/>
          <w:sz w:val="24"/>
          <w:szCs w:val="24"/>
          <w:lang w:val="en-US"/>
        </w:rPr>
        <w:t xml:space="preserve"> Pendidikan Universitas </w:t>
      </w:r>
      <w:proofErr w:type="spellStart"/>
      <w:r w:rsidRPr="001A3BAA">
        <w:rPr>
          <w:rFonts w:ascii="Arial" w:eastAsia="Times New Roman" w:hAnsi="Arial" w:cs="Arial"/>
          <w:sz w:val="24"/>
          <w:szCs w:val="24"/>
          <w:lang w:val="en-US"/>
        </w:rPr>
        <w:t>Pamulang</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Tahun</w:t>
      </w:r>
      <w:proofErr w:type="spellEnd"/>
      <w:r w:rsidRPr="001A3BAA">
        <w:rPr>
          <w:rFonts w:ascii="Arial" w:eastAsia="Times New Roman" w:hAnsi="Arial" w:cs="Arial"/>
          <w:sz w:val="24"/>
          <w:szCs w:val="24"/>
          <w:lang w:val="en-US"/>
        </w:rPr>
        <w:t xml:space="preserve"> 2017</w:t>
      </w:r>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ini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beban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sebagai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tenaga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pendidik</w:t>
      </w:r>
      <w:proofErr w:type="spellEnd"/>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Hasil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membuktikan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bawha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secara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parsial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beban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lingkungan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berpengaruh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positif</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signifikan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tetap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begitu</w:t>
      </w:r>
      <w:proofErr w:type="spellEnd"/>
      <w:r w:rsidRPr="001A3BAA">
        <w:rPr>
          <w:rFonts w:ascii="Arial" w:eastAsia="Times New Roman" w:hAnsi="Arial" w:cs="Arial"/>
          <w:sz w:val="24"/>
          <w:szCs w:val="24"/>
          <w:lang w:val="en-US"/>
        </w:rPr>
        <w:t xml:space="preserve"> pula </w:t>
      </w:r>
      <w:proofErr w:type="spellStart"/>
      <w:r w:rsidRPr="001A3BAA">
        <w:rPr>
          <w:rFonts w:ascii="Arial" w:eastAsia="Times New Roman" w:hAnsi="Arial" w:cs="Arial"/>
          <w:sz w:val="24"/>
          <w:szCs w:val="24"/>
          <w:lang w:val="en-US"/>
        </w:rPr>
        <w:t>secara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simultan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atau</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bersama-sama</w:t>
      </w:r>
      <w:proofErr w:type="spellEnd"/>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Kisminiatiningsih</w:t>
      </w:r>
      <w:proofErr w:type="spellEnd"/>
      <w:r>
        <w:rPr>
          <w:rFonts w:ascii="Arial" w:eastAsia="Times New Roman" w:hAnsi="Arial" w:cs="Arial"/>
          <w:sz w:val="24"/>
          <w:szCs w:val="24"/>
          <w:lang w:val="en-US"/>
        </w:rPr>
        <w:t xml:space="preserve"> </w:t>
      </w:r>
      <w:r w:rsidRPr="001A3BAA">
        <w:rPr>
          <w:rFonts w:ascii="Arial" w:eastAsia="Times New Roman" w:hAnsi="Arial" w:cs="Arial"/>
          <w:sz w:val="24"/>
          <w:szCs w:val="24"/>
          <w:lang w:val="en-US"/>
        </w:rPr>
        <w:t>(2020)</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melakukan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yang </w:t>
      </w:r>
      <w:proofErr w:type="spellStart"/>
      <w:r>
        <w:rPr>
          <w:rFonts w:ascii="Arial" w:eastAsia="Times New Roman" w:hAnsi="Arial" w:cs="Arial"/>
          <w:sz w:val="24"/>
          <w:szCs w:val="24"/>
          <w:lang w:val="en-US"/>
        </w:rPr>
        <w:t>berjudul</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Kecerdasan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Emosional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Kepuasan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Kinerja </w:t>
      </w:r>
      <w:proofErr w:type="spellStart"/>
      <w:r w:rsidRPr="001A3BAA">
        <w:rPr>
          <w:rFonts w:ascii="Arial" w:eastAsia="Times New Roman" w:hAnsi="Arial" w:cs="Arial"/>
          <w:sz w:val="24"/>
          <w:szCs w:val="24"/>
          <w:lang w:val="en-US"/>
        </w:rPr>
        <w:t>Pegawai</w:t>
      </w:r>
      <w:proofErr w:type="spellEnd"/>
      <w:r w:rsidRPr="001A3BAA">
        <w:rPr>
          <w:rFonts w:ascii="Arial" w:eastAsia="Times New Roman" w:hAnsi="Arial" w:cs="Arial"/>
          <w:sz w:val="24"/>
          <w:szCs w:val="24"/>
          <w:lang w:val="en-US"/>
        </w:rPr>
        <w:t xml:space="preserve"> Badan </w:t>
      </w:r>
      <w:proofErr w:type="spellStart"/>
      <w:r w:rsidRPr="001A3BAA">
        <w:rPr>
          <w:rFonts w:ascii="Arial" w:eastAsia="Times New Roman" w:hAnsi="Arial" w:cs="Arial"/>
          <w:sz w:val="24"/>
          <w:szCs w:val="24"/>
          <w:lang w:val="en-US"/>
        </w:rPr>
        <w:t>Keuangan</w:t>
      </w:r>
      <w:proofErr w:type="spellEnd"/>
      <w:r w:rsidRPr="001A3BAA">
        <w:rPr>
          <w:rFonts w:ascii="Arial" w:eastAsia="Times New Roman" w:hAnsi="Arial" w:cs="Arial"/>
          <w:sz w:val="24"/>
          <w:szCs w:val="24"/>
          <w:lang w:val="en-US"/>
        </w:rPr>
        <w:t xml:space="preserve"> Daerah </w:t>
      </w:r>
      <w:proofErr w:type="spellStart"/>
      <w:r w:rsidRPr="001A3BAA">
        <w:rPr>
          <w:rFonts w:ascii="Arial" w:eastAsia="Times New Roman" w:hAnsi="Arial" w:cs="Arial"/>
          <w:sz w:val="24"/>
          <w:szCs w:val="24"/>
          <w:lang w:val="en-US"/>
        </w:rPr>
        <w:t>Kabupaten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Pasuruan</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ini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tentang</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yang </w:t>
      </w:r>
      <w:proofErr w:type="spellStart"/>
      <w:r w:rsidRPr="001A3BAA">
        <w:rPr>
          <w:rFonts w:ascii="Arial" w:eastAsia="Times New Roman" w:hAnsi="Arial" w:cs="Arial"/>
          <w:sz w:val="24"/>
          <w:szCs w:val="24"/>
          <w:lang w:val="en-US"/>
        </w:rPr>
        <w:t>mempengaruhi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pegawai</w:t>
      </w:r>
      <w:proofErr w:type="spellEnd"/>
      <w:r>
        <w:rPr>
          <w:rFonts w:ascii="Arial" w:eastAsia="Times New Roman" w:hAnsi="Arial" w:cs="Arial"/>
          <w:sz w:val="24"/>
          <w:szCs w:val="24"/>
          <w:lang w:val="en-US"/>
        </w:rPr>
        <w:t xml:space="preserve">. Hasil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menunjukan</w:t>
      </w:r>
      <w:proofErr w:type="spellEnd"/>
      <w:r>
        <w:rPr>
          <w:rFonts w:ascii="Arial" w:eastAsia="Times New Roman" w:hAnsi="Arial" w:cs="Arial"/>
          <w:sz w:val="24"/>
          <w:szCs w:val="24"/>
          <w:lang w:val="en-US"/>
        </w:rPr>
        <w:t xml:space="preserve"> </w:t>
      </w:r>
      <w:proofErr w:type="spellStart"/>
      <w:r w:rsidRPr="001A3BAA">
        <w:rPr>
          <w:rFonts w:ascii="Arial" w:hAnsi="Arial" w:cs="Arial"/>
          <w:sz w:val="24"/>
          <w:szCs w:val="32"/>
          <w:lang w:val="en-US"/>
        </w:rPr>
        <w:t>adanya</w:t>
      </w:r>
      <w:proofErr w:type="spellEnd"/>
      <w:r w:rsidRPr="001A3BAA">
        <w:rPr>
          <w:rFonts w:ascii="Arial" w:hAnsi="Arial" w:cs="Arial"/>
          <w:sz w:val="24"/>
          <w:szCs w:val="32"/>
          <w:lang w:val="en-US"/>
        </w:rPr>
        <w:t xml:space="preserve"> </w:t>
      </w:r>
      <w:r w:rsidRPr="001A3BAA">
        <w:rPr>
          <w:rFonts w:ascii="Arial" w:hAnsi="Arial" w:cs="Arial"/>
          <w:sz w:val="24"/>
          <w:szCs w:val="32"/>
        </w:rPr>
        <w:t>pengaruh kecerdasan emosional terhadap kinerja pegawai, terdapat pengaruh kepuasan kerja terhadap kinerja pegawai dan terdapat pengaruh koordinasi terhadap kinerja pegawai.</w:t>
      </w:r>
    </w:p>
    <w:p w14:paraId="356EF5A2" w14:textId="77777777" w:rsidR="001E6A7D" w:rsidRPr="001A3BAA" w:rsidRDefault="001E6A7D" w:rsidP="001A7DBE">
      <w:pPr>
        <w:spacing w:line="240" w:lineRule="auto"/>
        <w:ind w:leftChars="0" w:firstLineChars="0" w:firstLine="720"/>
        <w:jc w:val="both"/>
        <w:rPr>
          <w:rFonts w:ascii="Arial" w:eastAsia="Times New Roman" w:hAnsi="Arial" w:cs="Arial"/>
          <w:sz w:val="32"/>
          <w:szCs w:val="32"/>
          <w:lang w:val="en-US"/>
        </w:rPr>
      </w:pPr>
    </w:p>
    <w:p w14:paraId="1CC17C3B" w14:textId="77777777" w:rsidR="001A3BAA" w:rsidRPr="001A3BAA" w:rsidRDefault="001A3BAA" w:rsidP="001A7DBE">
      <w:pPr>
        <w:numPr>
          <w:ilvl w:val="1"/>
          <w:numId w:val="2"/>
        </w:numPr>
        <w:spacing w:line="240" w:lineRule="auto"/>
        <w:ind w:left="0" w:hanging="2"/>
        <w:jc w:val="both"/>
        <w:rPr>
          <w:rFonts w:ascii="Arial" w:eastAsia="Times New Roman" w:hAnsi="Arial" w:cs="Arial"/>
          <w:sz w:val="24"/>
          <w:szCs w:val="24"/>
        </w:rPr>
      </w:pPr>
      <w:r w:rsidRPr="001A3BAA">
        <w:rPr>
          <w:rFonts w:ascii="Arial" w:eastAsia="Times New Roman" w:hAnsi="Arial" w:cs="Arial"/>
          <w:b/>
          <w:sz w:val="24"/>
          <w:szCs w:val="24"/>
        </w:rPr>
        <w:lastRenderedPageBreak/>
        <w:t xml:space="preserve">Pernyataan Kebaruan Ilmiah </w:t>
      </w:r>
    </w:p>
    <w:p w14:paraId="73084205" w14:textId="77777777" w:rsidR="007A183A" w:rsidRDefault="001A3BAA" w:rsidP="001A7DBE">
      <w:pPr>
        <w:spacing w:line="240" w:lineRule="auto"/>
        <w:ind w:leftChars="0" w:left="0" w:firstLineChars="0" w:firstLine="720"/>
        <w:jc w:val="both"/>
        <w:rPr>
          <w:rFonts w:ascii="Arial" w:eastAsia="Times New Roman" w:hAnsi="Arial" w:cs="Arial"/>
          <w:sz w:val="24"/>
          <w:szCs w:val="24"/>
          <w:lang w:val="en-US"/>
        </w:rPr>
      </w:pPr>
      <w:r w:rsidRPr="001A3BAA">
        <w:rPr>
          <w:rFonts w:ascii="Arial" w:eastAsia="Times New Roman" w:hAnsi="Arial" w:cs="Arial"/>
          <w:sz w:val="24"/>
          <w:szCs w:val="24"/>
        </w:rPr>
        <w:t>Penulis melakukan penelitian yang berbeda dan belum dilakukan oleh penelitian terdahulu</w:t>
      </w:r>
      <w:r>
        <w:rPr>
          <w:rFonts w:ascii="Arial" w:eastAsia="Times New Roman" w:hAnsi="Arial" w:cs="Arial"/>
          <w:sz w:val="24"/>
          <w:szCs w:val="24"/>
          <w:lang w:val="en-US"/>
        </w:rPr>
        <w:t>.</w:t>
      </w:r>
      <w:r w:rsidRPr="001A3BAA">
        <w:rPr>
          <w:rFonts w:ascii="Arial" w:eastAsia="Times New Roman" w:hAnsi="Arial" w:cs="Arial"/>
          <w:sz w:val="24"/>
          <w:szCs w:val="24"/>
        </w:rPr>
        <w:t xml:space="preserve"> </w:t>
      </w:r>
      <w:r>
        <w:rPr>
          <w:rFonts w:ascii="Arial" w:eastAsia="Times New Roman" w:hAnsi="Arial" w:cs="Arial"/>
          <w:sz w:val="24"/>
          <w:szCs w:val="24"/>
          <w:lang w:val="en-US"/>
        </w:rPr>
        <w:t xml:space="preserve">Jika </w:t>
      </w:r>
      <w:proofErr w:type="spellStart"/>
      <w:r>
        <w:rPr>
          <w:rFonts w:ascii="Arial" w:eastAsia="Times New Roman" w:hAnsi="Arial" w:cs="Arial"/>
          <w:sz w:val="24"/>
          <w:szCs w:val="24"/>
          <w:lang w:val="en-US"/>
        </w:rPr>
        <w:t>dibandingkan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sebelumnya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maka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dapat</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terlihat</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beberapa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perbedaan</w:t>
      </w:r>
      <w:proofErr w:type="spellEnd"/>
      <w:r>
        <w:rPr>
          <w:rFonts w:ascii="Arial" w:eastAsia="Times New Roman" w:hAnsi="Arial" w:cs="Arial"/>
          <w:sz w:val="24"/>
          <w:szCs w:val="24"/>
          <w:lang w:val="en-US"/>
        </w:rPr>
        <w:t xml:space="preserve"> yang </w:t>
      </w:r>
      <w:proofErr w:type="spellStart"/>
      <w:r>
        <w:rPr>
          <w:rFonts w:ascii="Arial" w:eastAsia="Times New Roman" w:hAnsi="Arial" w:cs="Arial"/>
          <w:sz w:val="24"/>
          <w:szCs w:val="24"/>
          <w:lang w:val="en-US"/>
        </w:rPr>
        <w:t>memuat</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nilai-nilai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kebaruan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dalam</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Perbedaannya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Evi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Sofiana</w:t>
      </w:r>
      <w:proofErr w:type="spellEnd"/>
      <w:r>
        <w:rPr>
          <w:rFonts w:ascii="Arial" w:eastAsia="Times New Roman" w:hAnsi="Arial" w:cs="Arial"/>
          <w:sz w:val="24"/>
          <w:szCs w:val="24"/>
          <w:lang w:val="en-US"/>
        </w:rPr>
        <w:t xml:space="preserve"> (2020) </w:t>
      </w:r>
      <w:proofErr w:type="spellStart"/>
      <w:r>
        <w:rPr>
          <w:rFonts w:ascii="Arial" w:eastAsia="Times New Roman" w:hAnsi="Arial" w:cs="Arial"/>
          <w:sz w:val="24"/>
          <w:szCs w:val="24"/>
          <w:lang w:val="en-US"/>
        </w:rPr>
        <w:t>yaitu</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w:t>
      </w:r>
      <w:r w:rsidRPr="001A3BAA">
        <w:rPr>
          <w:rFonts w:ascii="Arial" w:eastAsia="Times New Roman" w:hAnsi="Arial" w:cs="Arial"/>
          <w:sz w:val="24"/>
          <w:szCs w:val="24"/>
          <w:lang w:val="en-US"/>
        </w:rPr>
        <w:t>enelitian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ini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stress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sedangkan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dalam</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 xml:space="preserve"> yang </w:t>
      </w:r>
      <w:proofErr w:type="spellStart"/>
      <w:r w:rsidRPr="001A3BAA">
        <w:rPr>
          <w:rFonts w:ascii="Arial" w:eastAsia="Times New Roman" w:hAnsi="Arial" w:cs="Arial"/>
          <w:sz w:val="24"/>
          <w:szCs w:val="24"/>
          <w:lang w:val="en-US"/>
        </w:rPr>
        <w:t>akan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dilakukan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widyaiswara</w:t>
      </w:r>
      <w:proofErr w:type="spellEnd"/>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Jika </w:t>
      </w:r>
      <w:proofErr w:type="spellStart"/>
      <w:r>
        <w:rPr>
          <w:rFonts w:ascii="Arial" w:eastAsia="Times New Roman" w:hAnsi="Arial" w:cs="Arial"/>
          <w:sz w:val="24"/>
          <w:szCs w:val="24"/>
          <w:lang w:val="en-US"/>
        </w:rPr>
        <w:t>dibandingkan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Anang</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Jatmiko</w:t>
      </w:r>
      <w:proofErr w:type="spellEnd"/>
      <w:r>
        <w:rPr>
          <w:rFonts w:ascii="Arial" w:eastAsia="Times New Roman" w:hAnsi="Arial" w:cs="Arial"/>
          <w:sz w:val="24"/>
          <w:szCs w:val="24"/>
          <w:lang w:val="en-US"/>
        </w:rPr>
        <w:t xml:space="preserve"> (2019) </w:t>
      </w:r>
      <w:proofErr w:type="spellStart"/>
      <w:r>
        <w:rPr>
          <w:rFonts w:ascii="Arial" w:eastAsia="Times New Roman" w:hAnsi="Arial" w:cs="Arial"/>
          <w:sz w:val="24"/>
          <w:szCs w:val="24"/>
          <w:lang w:val="en-US"/>
        </w:rPr>
        <w:t>maka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perbedaannya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adalah</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dalam</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 xml:space="preserve"> lama </w:t>
      </w:r>
      <w:proofErr w:type="spellStart"/>
      <w:r w:rsidRPr="001A3BAA">
        <w:rPr>
          <w:rFonts w:ascii="Arial" w:eastAsia="Times New Roman" w:hAnsi="Arial" w:cs="Arial"/>
          <w:sz w:val="24"/>
          <w:szCs w:val="24"/>
          <w:lang w:val="en-US"/>
        </w:rPr>
        <w:t>ini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hanya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pegawai</w:t>
      </w:r>
      <w:proofErr w:type="spellEnd"/>
      <w:r w:rsidRPr="001A3BAA">
        <w:rPr>
          <w:rFonts w:ascii="Arial" w:eastAsia="Times New Roman" w:hAnsi="Arial" w:cs="Arial"/>
          <w:sz w:val="24"/>
          <w:szCs w:val="24"/>
          <w:lang w:val="en-US"/>
        </w:rPr>
        <w:t xml:space="preserve"> pada </w:t>
      </w:r>
      <w:proofErr w:type="spellStart"/>
      <w:r w:rsidRPr="001A3BAA">
        <w:rPr>
          <w:rFonts w:ascii="Arial" w:eastAsia="Times New Roman" w:hAnsi="Arial" w:cs="Arial"/>
          <w:sz w:val="24"/>
          <w:szCs w:val="24"/>
          <w:lang w:val="en-US"/>
        </w:rPr>
        <w:t>umumnya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sedangkan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yang </w:t>
      </w:r>
      <w:proofErr w:type="spellStart"/>
      <w:r>
        <w:rPr>
          <w:rFonts w:ascii="Arial" w:eastAsia="Times New Roman" w:hAnsi="Arial" w:cs="Arial"/>
          <w:sz w:val="24"/>
          <w:szCs w:val="24"/>
          <w:lang w:val="en-US"/>
        </w:rPr>
        <w:t>dilakukan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dalam</w:t>
      </w:r>
      <w:proofErr w:type="spellEnd"/>
      <w:r>
        <w:rPr>
          <w:rFonts w:ascii="Arial" w:eastAsia="Times New Roman" w:hAnsi="Arial" w:cs="Arial"/>
          <w:sz w:val="24"/>
          <w:szCs w:val="24"/>
          <w:lang w:val="en-US"/>
        </w:rPr>
        <w:t xml:space="preserve"> tulisan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berkaitan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kinerja</w:t>
      </w:r>
      <w:proofErr w:type="spellEnd"/>
      <w:r>
        <w:rPr>
          <w:rFonts w:ascii="Arial" w:eastAsia="Times New Roman" w:hAnsi="Arial" w:cs="Arial"/>
          <w:sz w:val="24"/>
          <w:szCs w:val="24"/>
          <w:lang w:val="en-US"/>
        </w:rPr>
        <w:t xml:space="preserve"> ASN </w:t>
      </w:r>
      <w:proofErr w:type="spellStart"/>
      <w:r>
        <w:rPr>
          <w:rFonts w:ascii="Arial" w:eastAsia="Times New Roman" w:hAnsi="Arial" w:cs="Arial"/>
          <w:sz w:val="24"/>
          <w:szCs w:val="24"/>
          <w:lang w:val="en-US"/>
        </w:rPr>
        <w:t>tertentu</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yaitu</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Widyaiswara</w:t>
      </w:r>
      <w:proofErr w:type="spellEnd"/>
      <w:r>
        <w:rPr>
          <w:rFonts w:ascii="Arial" w:eastAsia="Times New Roman" w:hAnsi="Arial" w:cs="Arial"/>
          <w:sz w:val="24"/>
          <w:szCs w:val="24"/>
          <w:lang w:val="en-US"/>
        </w:rPr>
        <w:t xml:space="preserve"> di BPSDM</w:t>
      </w:r>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w:t>
      </w:r>
    </w:p>
    <w:p w14:paraId="00369D4A" w14:textId="3EEA7977" w:rsidR="001A3BAA" w:rsidRDefault="001A3BAA" w:rsidP="001A7DBE">
      <w:pPr>
        <w:spacing w:after="0" w:line="240" w:lineRule="auto"/>
        <w:ind w:leftChars="0" w:left="0" w:firstLineChars="0" w:firstLine="720"/>
        <w:jc w:val="both"/>
        <w:rPr>
          <w:rFonts w:ascii="Arial" w:eastAsia="Times New Roman" w:hAnsi="Arial" w:cs="Arial"/>
          <w:sz w:val="24"/>
          <w:szCs w:val="24"/>
          <w:lang w:val="en-US"/>
        </w:rPr>
      </w:pPr>
      <w:proofErr w:type="spellStart"/>
      <w:r>
        <w:rPr>
          <w:rFonts w:ascii="Arial" w:eastAsia="Times New Roman" w:hAnsi="Arial" w:cs="Arial"/>
          <w:sz w:val="24"/>
          <w:szCs w:val="24"/>
          <w:lang w:val="en-US"/>
        </w:rPr>
        <w:t>Sedangkan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perbedaannya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Kismitiatiningsih</w:t>
      </w:r>
      <w:proofErr w:type="spellEnd"/>
      <w:r>
        <w:rPr>
          <w:rFonts w:ascii="Arial" w:eastAsia="Times New Roman" w:hAnsi="Arial" w:cs="Arial"/>
          <w:sz w:val="24"/>
          <w:szCs w:val="24"/>
          <w:lang w:val="en-US"/>
        </w:rPr>
        <w:t xml:space="preserve"> (2020) yang </w:t>
      </w:r>
      <w:proofErr w:type="spellStart"/>
      <w:r>
        <w:rPr>
          <w:rFonts w:ascii="Arial" w:eastAsia="Times New Roman" w:hAnsi="Arial" w:cs="Arial"/>
          <w:sz w:val="24"/>
          <w:szCs w:val="24"/>
          <w:lang w:val="en-US"/>
        </w:rPr>
        <w:t>berjudul</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Kecerdasan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Emosional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Kepuasan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Kinerja </w:t>
      </w:r>
      <w:proofErr w:type="spellStart"/>
      <w:r w:rsidRPr="001A3BAA">
        <w:rPr>
          <w:rFonts w:ascii="Arial" w:eastAsia="Times New Roman" w:hAnsi="Arial" w:cs="Arial"/>
          <w:sz w:val="24"/>
          <w:szCs w:val="24"/>
          <w:lang w:val="en-US"/>
        </w:rPr>
        <w:t>Pegawai</w:t>
      </w:r>
      <w:proofErr w:type="spellEnd"/>
      <w:r w:rsidRPr="001A3BAA">
        <w:rPr>
          <w:rFonts w:ascii="Arial" w:eastAsia="Times New Roman" w:hAnsi="Arial" w:cs="Arial"/>
          <w:sz w:val="24"/>
          <w:szCs w:val="24"/>
          <w:lang w:val="en-US"/>
        </w:rPr>
        <w:t xml:space="preserve"> Badan </w:t>
      </w:r>
      <w:proofErr w:type="spellStart"/>
      <w:r w:rsidRPr="001A3BAA">
        <w:rPr>
          <w:rFonts w:ascii="Arial" w:eastAsia="Times New Roman" w:hAnsi="Arial" w:cs="Arial"/>
          <w:sz w:val="24"/>
          <w:szCs w:val="24"/>
          <w:lang w:val="en-US"/>
        </w:rPr>
        <w:t>Keuangan</w:t>
      </w:r>
      <w:proofErr w:type="spellEnd"/>
      <w:r w:rsidRPr="001A3BAA">
        <w:rPr>
          <w:rFonts w:ascii="Arial" w:eastAsia="Times New Roman" w:hAnsi="Arial" w:cs="Arial"/>
          <w:sz w:val="24"/>
          <w:szCs w:val="24"/>
          <w:lang w:val="en-US"/>
        </w:rPr>
        <w:t xml:space="preserve"> Daerah </w:t>
      </w:r>
      <w:proofErr w:type="spellStart"/>
      <w:r w:rsidRPr="001A3BAA">
        <w:rPr>
          <w:rFonts w:ascii="Arial" w:eastAsia="Times New Roman" w:hAnsi="Arial" w:cs="Arial"/>
          <w:sz w:val="24"/>
          <w:szCs w:val="24"/>
          <w:lang w:val="en-US"/>
        </w:rPr>
        <w:t>Kabupaten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Pasuruan</w:t>
      </w:r>
      <w:proofErr w:type="spellEnd"/>
      <w:r w:rsidRPr="001A3BAA">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adalah</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ini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faktor</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pegawai</w:t>
      </w:r>
      <w:proofErr w:type="spellEnd"/>
      <w:r w:rsidRPr="001A3BAA">
        <w:rPr>
          <w:rFonts w:ascii="Arial" w:eastAsia="Times New Roman" w:hAnsi="Arial" w:cs="Arial"/>
          <w:sz w:val="24"/>
          <w:szCs w:val="24"/>
          <w:lang w:val="en-US"/>
        </w:rPr>
        <w:t xml:space="preserve"> pada </w:t>
      </w:r>
      <w:proofErr w:type="spellStart"/>
      <w:r w:rsidRPr="001A3BAA">
        <w:rPr>
          <w:rFonts w:ascii="Arial" w:eastAsia="Times New Roman" w:hAnsi="Arial" w:cs="Arial"/>
          <w:sz w:val="24"/>
          <w:szCs w:val="24"/>
          <w:lang w:val="en-US"/>
        </w:rPr>
        <w:t>umumnya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sedangkan</w:t>
      </w:r>
      <w:proofErr w:type="spellEnd"/>
      <w:r w:rsidRPr="001A3BAA">
        <w:rPr>
          <w:rFonts w:ascii="Arial" w:eastAsia="Times New Roman" w:hAnsi="Arial" w:cs="Arial"/>
          <w:sz w:val="24"/>
          <w:szCs w:val="24"/>
          <w:lang w:val="en-US"/>
        </w:rPr>
        <w:t xml:space="preserve"> pada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 xml:space="preserve"> yang </w:t>
      </w:r>
      <w:proofErr w:type="spellStart"/>
      <w:r w:rsidRPr="001A3BAA">
        <w:rPr>
          <w:rFonts w:ascii="Arial" w:eastAsia="Times New Roman" w:hAnsi="Arial" w:cs="Arial"/>
          <w:sz w:val="24"/>
          <w:szCs w:val="24"/>
          <w:lang w:val="en-US"/>
        </w:rPr>
        <w:t>akan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dilakukan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tersebut</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kinerja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widyaiswara</w:t>
      </w:r>
      <w:proofErr w:type="spellEnd"/>
      <w:r w:rsidRPr="001A3BAA">
        <w:rPr>
          <w:rFonts w:ascii="Arial" w:eastAsia="Times New Roman" w:hAnsi="Arial" w:cs="Arial"/>
          <w:sz w:val="24"/>
          <w:szCs w:val="24"/>
          <w:lang w:val="en-US"/>
        </w:rPr>
        <w:t>.</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Fiqoh</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Afriliani</w:t>
      </w:r>
      <w:proofErr w:type="spellEnd"/>
      <w:r>
        <w:rPr>
          <w:rFonts w:ascii="Arial" w:eastAsia="Times New Roman" w:hAnsi="Arial" w:cs="Arial"/>
          <w:sz w:val="24"/>
          <w:szCs w:val="24"/>
          <w:lang w:val="en-US"/>
        </w:rPr>
        <w:t xml:space="preserve"> (2017) yang </w:t>
      </w:r>
      <w:proofErr w:type="spellStart"/>
      <w:r>
        <w:rPr>
          <w:rFonts w:ascii="Arial" w:eastAsia="Times New Roman" w:hAnsi="Arial" w:cs="Arial"/>
          <w:sz w:val="24"/>
          <w:szCs w:val="24"/>
          <w:lang w:val="en-US"/>
        </w:rPr>
        <w:t>berjudul</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Pengaruh</w:t>
      </w:r>
      <w:proofErr w:type="spellEnd"/>
      <w:r w:rsidRPr="001A3BAA">
        <w:rPr>
          <w:rFonts w:ascii="Arial" w:eastAsia="Times New Roman" w:hAnsi="Arial" w:cs="Arial"/>
          <w:sz w:val="24"/>
          <w:szCs w:val="24"/>
          <w:lang w:val="en-US"/>
        </w:rPr>
        <w:t xml:space="preserve"> Beban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Lingkungan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Kinerja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Tetap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Fakultas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Keguruan</w:t>
      </w:r>
      <w:proofErr w:type="spellEnd"/>
      <w:r w:rsidRPr="001A3BAA">
        <w:rPr>
          <w:rFonts w:ascii="Arial" w:eastAsia="Times New Roman" w:hAnsi="Arial" w:cs="Arial"/>
          <w:sz w:val="24"/>
          <w:szCs w:val="24"/>
          <w:lang w:val="en-US"/>
        </w:rPr>
        <w:t xml:space="preserve"> dan </w:t>
      </w:r>
      <w:proofErr w:type="spellStart"/>
      <w:r w:rsidRPr="001A3BAA">
        <w:rPr>
          <w:rFonts w:ascii="Arial" w:eastAsia="Times New Roman" w:hAnsi="Arial" w:cs="Arial"/>
          <w:sz w:val="24"/>
          <w:szCs w:val="24"/>
          <w:lang w:val="en-US"/>
        </w:rPr>
        <w:t>Ilmu</w:t>
      </w:r>
      <w:proofErr w:type="spellEnd"/>
      <w:r w:rsidRPr="001A3BAA">
        <w:rPr>
          <w:rFonts w:ascii="Arial" w:eastAsia="Times New Roman" w:hAnsi="Arial" w:cs="Arial"/>
          <w:sz w:val="24"/>
          <w:szCs w:val="24"/>
          <w:lang w:val="en-US"/>
        </w:rPr>
        <w:t xml:space="preserve"> Pendidikan Universitas </w:t>
      </w:r>
      <w:proofErr w:type="spellStart"/>
      <w:r w:rsidRPr="001A3BAA">
        <w:rPr>
          <w:rFonts w:ascii="Arial" w:eastAsia="Times New Roman" w:hAnsi="Arial" w:cs="Arial"/>
          <w:sz w:val="24"/>
          <w:szCs w:val="24"/>
          <w:lang w:val="en-US"/>
        </w:rPr>
        <w:t>Pamulang</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Tahun</w:t>
      </w:r>
      <w:proofErr w:type="spellEnd"/>
      <w:r w:rsidRPr="001A3BAA">
        <w:rPr>
          <w:rFonts w:ascii="Arial" w:eastAsia="Times New Roman" w:hAnsi="Arial" w:cs="Arial"/>
          <w:sz w:val="24"/>
          <w:szCs w:val="24"/>
          <w:lang w:val="en-US"/>
        </w:rPr>
        <w:t xml:space="preserve"> 2017</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memiliki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perbedaan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yaitu</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w:t>
      </w:r>
      <w:r w:rsidRPr="001A3BAA">
        <w:rPr>
          <w:rFonts w:ascii="Arial" w:eastAsia="Times New Roman" w:hAnsi="Arial" w:cs="Arial"/>
          <w:sz w:val="24"/>
          <w:szCs w:val="24"/>
          <w:lang w:val="en-US"/>
        </w:rPr>
        <w:t>enelitian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ini</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selain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menganalisis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beban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dosen</w:t>
      </w:r>
      <w:proofErr w:type="spellEnd"/>
      <w:r w:rsidRPr="001A3BAA">
        <w:rPr>
          <w:rFonts w:ascii="Arial" w:eastAsia="Times New Roman" w:hAnsi="Arial" w:cs="Arial"/>
          <w:sz w:val="24"/>
          <w:szCs w:val="24"/>
          <w:lang w:val="en-US"/>
        </w:rPr>
        <w:t xml:space="preserve"> juga </w:t>
      </w:r>
      <w:proofErr w:type="spellStart"/>
      <w:r w:rsidRPr="001A3BAA">
        <w:rPr>
          <w:rFonts w:ascii="Arial" w:eastAsia="Times New Roman" w:hAnsi="Arial" w:cs="Arial"/>
          <w:sz w:val="24"/>
          <w:szCs w:val="24"/>
          <w:lang w:val="en-US"/>
        </w:rPr>
        <w:t>dilakukan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analisis</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terhadap</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lingkungan</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kerja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Sedangkan</w:t>
      </w:r>
      <w:proofErr w:type="spellEnd"/>
      <w:r w:rsidRPr="001A3BAA">
        <w:rPr>
          <w:rFonts w:ascii="Arial" w:eastAsia="Times New Roman" w:hAnsi="Arial" w:cs="Arial"/>
          <w:sz w:val="24"/>
          <w:szCs w:val="24"/>
          <w:lang w:val="en-US"/>
        </w:rPr>
        <w:t xml:space="preserve"> pada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 xml:space="preserve"> yang </w:t>
      </w:r>
      <w:proofErr w:type="spellStart"/>
      <w:r w:rsidRPr="001A3BAA">
        <w:rPr>
          <w:rFonts w:ascii="Arial" w:eastAsia="Times New Roman" w:hAnsi="Arial" w:cs="Arial"/>
          <w:sz w:val="24"/>
          <w:szCs w:val="24"/>
          <w:lang w:val="en-US"/>
        </w:rPr>
        <w:t>dilakukan</w:t>
      </w:r>
      <w:proofErr w:type="spellEnd"/>
      <w:r w:rsidRPr="001A3BAA">
        <w:rPr>
          <w:rFonts w:ascii="Arial" w:eastAsia="Times New Roman" w:hAnsi="Arial" w:cs="Arial"/>
          <w:sz w:val="24"/>
          <w:szCs w:val="24"/>
          <w:lang w:val="en-US"/>
        </w:rPr>
        <w:t xml:space="preserve"> </w:t>
      </w:r>
      <w:r>
        <w:rPr>
          <w:rFonts w:ascii="Arial" w:eastAsia="Times New Roman" w:hAnsi="Arial" w:cs="Arial"/>
          <w:sz w:val="24"/>
          <w:szCs w:val="24"/>
          <w:lang w:val="en-US"/>
        </w:rPr>
        <w:t xml:space="preserve">oleh </w:t>
      </w:r>
      <w:proofErr w:type="spellStart"/>
      <w:r>
        <w:rPr>
          <w:rFonts w:ascii="Arial" w:eastAsia="Times New Roman" w:hAnsi="Arial" w:cs="Arial"/>
          <w:sz w:val="24"/>
          <w:szCs w:val="24"/>
          <w:lang w:val="en-US"/>
        </w:rPr>
        <w:t>penulis</w:t>
      </w:r>
      <w:proofErr w:type="spellEnd"/>
      <w:r>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terdapat</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variabel</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koordinasi</w:t>
      </w:r>
      <w:proofErr w:type="spellEnd"/>
      <w:r w:rsidRPr="001A3BAA">
        <w:rPr>
          <w:rFonts w:ascii="Arial" w:eastAsia="Times New Roman" w:hAnsi="Arial" w:cs="Arial"/>
          <w:sz w:val="24"/>
          <w:szCs w:val="24"/>
          <w:lang w:val="en-US"/>
        </w:rPr>
        <w:t xml:space="preserve"> yang </w:t>
      </w:r>
      <w:proofErr w:type="spellStart"/>
      <w:r w:rsidRPr="001A3BAA">
        <w:rPr>
          <w:rFonts w:ascii="Arial" w:eastAsia="Times New Roman" w:hAnsi="Arial" w:cs="Arial"/>
          <w:sz w:val="24"/>
          <w:szCs w:val="24"/>
          <w:lang w:val="en-US"/>
        </w:rPr>
        <w:t>turut</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serta</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dalam</w:t>
      </w:r>
      <w:proofErr w:type="spellEnd"/>
      <w:r w:rsidRPr="001A3BAA">
        <w:rPr>
          <w:rFonts w:ascii="Arial" w:eastAsia="Times New Roman" w:hAnsi="Arial" w:cs="Arial"/>
          <w:sz w:val="24"/>
          <w:szCs w:val="24"/>
          <w:lang w:val="en-US"/>
        </w:rPr>
        <w:t xml:space="preserve"> </w:t>
      </w:r>
      <w:proofErr w:type="spellStart"/>
      <w:r w:rsidRPr="001A3BAA">
        <w:rPr>
          <w:rFonts w:ascii="Arial" w:eastAsia="Times New Roman" w:hAnsi="Arial" w:cs="Arial"/>
          <w:sz w:val="24"/>
          <w:szCs w:val="24"/>
          <w:lang w:val="en-US"/>
        </w:rPr>
        <w:t>penelitian</w:t>
      </w:r>
      <w:proofErr w:type="spellEnd"/>
      <w:r w:rsidRPr="001A3BAA">
        <w:rPr>
          <w:rFonts w:ascii="Arial" w:eastAsia="Times New Roman" w:hAnsi="Arial" w:cs="Arial"/>
          <w:sz w:val="24"/>
          <w:szCs w:val="24"/>
          <w:lang w:val="en-US"/>
        </w:rPr>
        <w:t>.</w:t>
      </w:r>
    </w:p>
    <w:p w14:paraId="4A3CBFBA" w14:textId="77777777" w:rsidR="001A3BAA" w:rsidRPr="001A3BAA" w:rsidRDefault="001A3BAA" w:rsidP="001A7DBE">
      <w:pPr>
        <w:spacing w:after="0" w:line="240" w:lineRule="auto"/>
        <w:ind w:leftChars="0" w:left="0" w:firstLineChars="0" w:firstLine="0"/>
        <w:jc w:val="both"/>
        <w:rPr>
          <w:rFonts w:ascii="Arial" w:eastAsia="Times New Roman" w:hAnsi="Arial" w:cs="Arial"/>
          <w:sz w:val="24"/>
          <w:szCs w:val="24"/>
        </w:rPr>
      </w:pPr>
    </w:p>
    <w:p w14:paraId="179423FB" w14:textId="77777777" w:rsidR="001A3BAA" w:rsidRPr="001A3BAA" w:rsidRDefault="001A3BAA" w:rsidP="001A7DBE">
      <w:pPr>
        <w:numPr>
          <w:ilvl w:val="1"/>
          <w:numId w:val="2"/>
        </w:numPr>
        <w:spacing w:line="240" w:lineRule="auto"/>
        <w:ind w:left="0" w:hanging="2"/>
        <w:jc w:val="both"/>
        <w:rPr>
          <w:rFonts w:ascii="Arial" w:eastAsia="Times New Roman" w:hAnsi="Arial" w:cs="Arial"/>
          <w:sz w:val="24"/>
          <w:szCs w:val="24"/>
        </w:rPr>
      </w:pPr>
      <w:r w:rsidRPr="001A3BAA">
        <w:rPr>
          <w:rFonts w:ascii="Arial" w:eastAsia="Times New Roman" w:hAnsi="Arial" w:cs="Arial"/>
          <w:b/>
          <w:sz w:val="24"/>
          <w:szCs w:val="24"/>
        </w:rPr>
        <w:t xml:space="preserve">Tujuan. </w:t>
      </w:r>
    </w:p>
    <w:p w14:paraId="7C0B40F2" w14:textId="77777777" w:rsidR="001A3BAA" w:rsidRPr="001A3BAA" w:rsidRDefault="001A3BAA" w:rsidP="001A7DBE">
      <w:pPr>
        <w:spacing w:after="0" w:line="240" w:lineRule="auto"/>
        <w:ind w:leftChars="0" w:left="0" w:firstLineChars="0" w:firstLine="720"/>
        <w:jc w:val="both"/>
        <w:rPr>
          <w:rFonts w:ascii="Arial" w:eastAsia="Times New Roman" w:hAnsi="Arial" w:cs="Arial"/>
          <w:sz w:val="24"/>
          <w:szCs w:val="24"/>
        </w:rPr>
      </w:pPr>
      <w:r w:rsidRPr="001A3BAA">
        <w:rPr>
          <w:rFonts w:ascii="Arial" w:eastAsia="Times New Roman" w:hAnsi="Arial" w:cs="Arial"/>
          <w:sz w:val="24"/>
          <w:szCs w:val="24"/>
        </w:rPr>
        <w:t>Adapun tujuan dari penelitian ini yaitu:</w:t>
      </w:r>
    </w:p>
    <w:p w14:paraId="56C76DDD" w14:textId="77777777" w:rsidR="001A3BAA" w:rsidRPr="001A3BAA" w:rsidRDefault="001A3BAA" w:rsidP="001A7DBE">
      <w:pPr>
        <w:spacing w:after="0" w:line="240" w:lineRule="auto"/>
        <w:ind w:left="0" w:hanging="2"/>
        <w:jc w:val="both"/>
        <w:rPr>
          <w:rFonts w:ascii="Arial" w:eastAsia="Times New Roman" w:hAnsi="Arial" w:cs="Arial"/>
          <w:sz w:val="24"/>
          <w:szCs w:val="24"/>
        </w:rPr>
      </w:pPr>
      <w:r w:rsidRPr="001A3BAA">
        <w:rPr>
          <w:rFonts w:ascii="Arial" w:eastAsia="Times New Roman" w:hAnsi="Arial" w:cs="Arial"/>
          <w:sz w:val="24"/>
          <w:szCs w:val="24"/>
        </w:rPr>
        <w:t>1.</w:t>
      </w:r>
      <w:r w:rsidRPr="001A3BAA">
        <w:rPr>
          <w:rFonts w:ascii="Arial" w:eastAsia="Times New Roman" w:hAnsi="Arial" w:cs="Arial"/>
          <w:sz w:val="24"/>
          <w:szCs w:val="24"/>
        </w:rPr>
        <w:tab/>
        <w:t>Untuk menganalisis dan mengetahui seberapa besar pengaruh antara koordinasi terhadap kinerja Widyaiswara pada masa Pandemi Covid-19 di BPSDM Provinsi Kalimantan Barat.</w:t>
      </w:r>
    </w:p>
    <w:p w14:paraId="3BCE8B21" w14:textId="77777777" w:rsidR="001A3BAA" w:rsidRPr="001A3BAA" w:rsidRDefault="001A3BAA" w:rsidP="001A7DBE">
      <w:pPr>
        <w:spacing w:after="0" w:line="240" w:lineRule="auto"/>
        <w:ind w:left="0" w:hanging="2"/>
        <w:jc w:val="both"/>
        <w:rPr>
          <w:rFonts w:ascii="Arial" w:eastAsia="Times New Roman" w:hAnsi="Arial" w:cs="Arial"/>
          <w:sz w:val="24"/>
          <w:szCs w:val="24"/>
        </w:rPr>
      </w:pPr>
      <w:r w:rsidRPr="001A3BAA">
        <w:rPr>
          <w:rFonts w:ascii="Arial" w:eastAsia="Times New Roman" w:hAnsi="Arial" w:cs="Arial"/>
          <w:sz w:val="24"/>
          <w:szCs w:val="24"/>
        </w:rPr>
        <w:t>2.</w:t>
      </w:r>
      <w:r w:rsidRPr="001A3BAA">
        <w:rPr>
          <w:rFonts w:ascii="Arial" w:eastAsia="Times New Roman" w:hAnsi="Arial" w:cs="Arial"/>
          <w:sz w:val="24"/>
          <w:szCs w:val="24"/>
        </w:rPr>
        <w:tab/>
        <w:t>Untuk menganalisis dan mengetahui seberapa besar pengaruh antara beban kerja terhadap kinerja Widyaiswara pada masa Pandemi Covid-19 di BPSDM Provinsi Kalimantan Barat.</w:t>
      </w:r>
    </w:p>
    <w:p w14:paraId="755F0E70" w14:textId="7CD20B35" w:rsidR="001A3BAA" w:rsidRDefault="001A3BAA" w:rsidP="001A7DBE">
      <w:pPr>
        <w:spacing w:line="240" w:lineRule="auto"/>
        <w:ind w:left="0" w:hanging="2"/>
        <w:jc w:val="both"/>
        <w:rPr>
          <w:rFonts w:ascii="Arial" w:eastAsia="Times New Roman" w:hAnsi="Arial" w:cs="Arial"/>
          <w:sz w:val="24"/>
          <w:szCs w:val="24"/>
        </w:rPr>
      </w:pPr>
      <w:r w:rsidRPr="001A3BAA">
        <w:rPr>
          <w:rFonts w:ascii="Arial" w:eastAsia="Times New Roman" w:hAnsi="Arial" w:cs="Arial"/>
          <w:sz w:val="24"/>
          <w:szCs w:val="24"/>
        </w:rPr>
        <w:t>3.</w:t>
      </w:r>
      <w:r w:rsidRPr="001A3BAA">
        <w:rPr>
          <w:rFonts w:ascii="Arial" w:eastAsia="Times New Roman" w:hAnsi="Arial" w:cs="Arial"/>
          <w:sz w:val="24"/>
          <w:szCs w:val="24"/>
        </w:rPr>
        <w:tab/>
        <w:t>Untuk menganalisis dan mengetahui seberapa besar pengaruh antara koordinasi dan beban kerja secara bersamaan terhadap kinerja Widyaiswara pada masa Pandemi Covid-19 di BPSDM Provinsi Kalimantan Barat.</w:t>
      </w:r>
    </w:p>
    <w:p w14:paraId="2104FBC6" w14:textId="77777777" w:rsidR="001E6A7D" w:rsidRPr="001A3BAA" w:rsidRDefault="001E6A7D" w:rsidP="001A7DBE">
      <w:pPr>
        <w:spacing w:line="240" w:lineRule="auto"/>
        <w:ind w:left="0" w:hanging="2"/>
        <w:jc w:val="both"/>
        <w:rPr>
          <w:rFonts w:ascii="Arial" w:eastAsia="Times New Roman" w:hAnsi="Arial" w:cs="Arial"/>
          <w:sz w:val="24"/>
          <w:szCs w:val="24"/>
        </w:rPr>
      </w:pPr>
    </w:p>
    <w:p w14:paraId="5AB9E123" w14:textId="34E531D7" w:rsidR="001A3BAA" w:rsidRPr="001A3BAA" w:rsidRDefault="001A3BAA" w:rsidP="001A7DBE">
      <w:pPr>
        <w:numPr>
          <w:ilvl w:val="0"/>
          <w:numId w:val="1"/>
        </w:numPr>
        <w:spacing w:line="240" w:lineRule="auto"/>
        <w:ind w:left="0" w:hanging="2"/>
        <w:jc w:val="both"/>
        <w:rPr>
          <w:rFonts w:ascii="Arial" w:eastAsia="Times New Roman" w:hAnsi="Arial" w:cs="Arial"/>
          <w:sz w:val="24"/>
          <w:szCs w:val="24"/>
        </w:rPr>
      </w:pPr>
      <w:r w:rsidRPr="001A3BAA">
        <w:rPr>
          <w:rFonts w:ascii="Arial" w:eastAsia="Times New Roman" w:hAnsi="Arial" w:cs="Arial"/>
          <w:b/>
          <w:smallCaps/>
          <w:sz w:val="24"/>
          <w:szCs w:val="24"/>
        </w:rPr>
        <w:lastRenderedPageBreak/>
        <w:t xml:space="preserve">METODE </w:t>
      </w:r>
    </w:p>
    <w:p w14:paraId="0EBDF368" w14:textId="77777777" w:rsidR="001A3BAA" w:rsidRPr="001A3BAA" w:rsidRDefault="001A3BAA" w:rsidP="001A7DBE">
      <w:pPr>
        <w:spacing w:line="240" w:lineRule="auto"/>
        <w:ind w:leftChars="0" w:left="0" w:firstLineChars="0" w:firstLine="720"/>
        <w:jc w:val="both"/>
        <w:rPr>
          <w:rFonts w:ascii="Arial" w:eastAsia="Times New Roman" w:hAnsi="Arial" w:cs="Arial"/>
          <w:sz w:val="24"/>
          <w:szCs w:val="24"/>
        </w:rPr>
      </w:pPr>
      <w:r w:rsidRPr="001A3BAA">
        <w:rPr>
          <w:rFonts w:ascii="Arial" w:eastAsia="Times New Roman" w:hAnsi="Arial" w:cs="Arial"/>
          <w:sz w:val="24"/>
          <w:szCs w:val="24"/>
        </w:rPr>
        <w:t>Pada penelitian ini penulis menggunakan metode penelitian kuantitatif. Menurt pendapat Simangunsong (2017, p. 178) penelitian kuantitatif adalah penelitian yang menggunakan angka-angka. Penelitian yang menggunakan angka-angka tersebut lebih dikenal dengan istilah statistik yang mana berlandaskan pada filsafat positivisme, digunakan dalam penelitian yang memanfaatkan populasi atau sampel tertentu, random, pengumpulan datanya menggunakan instrumen penelitian tertentu, analisis data berciri kuantitatif/statistik guna melakukan penggujian terhadap hipotesa yang telah ditetapkan.</w:t>
      </w:r>
    </w:p>
    <w:p w14:paraId="282F8552" w14:textId="77777777" w:rsidR="001A3BAA" w:rsidRPr="001A3BAA" w:rsidRDefault="001A3BAA" w:rsidP="001A7DBE">
      <w:pPr>
        <w:spacing w:line="240" w:lineRule="auto"/>
        <w:ind w:leftChars="0" w:left="0" w:firstLineChars="0" w:firstLine="720"/>
        <w:jc w:val="both"/>
        <w:rPr>
          <w:rFonts w:ascii="Arial" w:eastAsia="Times New Roman" w:hAnsi="Arial" w:cs="Arial"/>
          <w:sz w:val="24"/>
          <w:szCs w:val="24"/>
        </w:rPr>
      </w:pPr>
      <w:r w:rsidRPr="001A3BAA">
        <w:rPr>
          <w:rFonts w:ascii="Arial" w:eastAsia="Times New Roman" w:hAnsi="Arial" w:cs="Arial"/>
          <w:sz w:val="24"/>
          <w:szCs w:val="24"/>
        </w:rPr>
        <w:t xml:space="preserve">Penggunaan metode kuantitatif dalam penelitian ini bertujuan untuk mengukur pengaruh variabel bebas (independent) terhadap variabel terikat (dependent).  Penelitian ini terdapat dua variabel bebas yaitu koordinasi dan beban kerja dan satu variabel terikat yaitu kinerja Widyaiswara. </w:t>
      </w:r>
    </w:p>
    <w:p w14:paraId="74207422" w14:textId="497481DA" w:rsidR="001A7DBE" w:rsidRDefault="001A3BAA" w:rsidP="001A7DBE">
      <w:pPr>
        <w:spacing w:after="0" w:line="240" w:lineRule="auto"/>
        <w:ind w:leftChars="0" w:left="0" w:firstLineChars="0" w:firstLine="720"/>
        <w:jc w:val="both"/>
        <w:rPr>
          <w:rFonts w:ascii="Arial" w:eastAsia="Times New Roman" w:hAnsi="Arial" w:cs="Arial"/>
          <w:sz w:val="24"/>
          <w:szCs w:val="24"/>
        </w:rPr>
      </w:pPr>
      <w:r w:rsidRPr="001A3BAA">
        <w:rPr>
          <w:rFonts w:ascii="Arial" w:eastAsia="Times New Roman" w:hAnsi="Arial" w:cs="Arial"/>
          <w:sz w:val="24"/>
          <w:szCs w:val="24"/>
        </w:rPr>
        <w:t>Penulis dalam penelitian ini menggunakan pendekatan penelitian verifikatif yang mana menurut Sugiyono (2013:55) merupakan sebuah penelitian yang bermaksud untuk menganalisis hubungan antar dua variabel atau lebih. Tujuan akhir dari penelitian ini adalah untuk menguji kebenaran dari suatu hipotesis yang sedang diteliti. Pendekatan verifikatif  dalam penelitian ini digunakan untuk mengetahui dan menganalisis seberapa besar pengaruhkoordinasi dan beban kerja terhadap kinerja Widyaiswara pada masa Pandemi Covid-19 di BPSDM Provinsi Kalimantan Barat.</w:t>
      </w:r>
    </w:p>
    <w:p w14:paraId="15A65B12" w14:textId="2A0070F8"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6DFAB31B" w14:textId="45B60AEB"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73CDB9CD" w14:textId="365DE4E9"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4B2386CD" w14:textId="2CF73D3E"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23F5340A" w14:textId="10DA262C"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1BF724DA" w14:textId="734D81E1"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7F7C87E6" w14:textId="677689CC"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49915211" w14:textId="670632C9"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73D73656" w14:textId="224C81F9"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6C22E354" w14:textId="1177FE5C"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4365D82D" w14:textId="35231E80"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1F55DA69" w14:textId="3BA8B3AE"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5201E344" w14:textId="2D78855D"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03A11C94" w14:textId="56D1FA6F"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508155A8" w14:textId="0CBFE600"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38E74AEB" w14:textId="77777777" w:rsidR="001E6A7D" w:rsidRDefault="001E6A7D" w:rsidP="001A7DBE">
      <w:pPr>
        <w:spacing w:after="0" w:line="240" w:lineRule="auto"/>
        <w:ind w:leftChars="0" w:left="0" w:firstLineChars="0" w:firstLine="720"/>
        <w:jc w:val="both"/>
        <w:rPr>
          <w:rFonts w:ascii="Arial" w:eastAsia="Times New Roman" w:hAnsi="Arial" w:cs="Arial"/>
          <w:sz w:val="24"/>
          <w:szCs w:val="24"/>
        </w:rPr>
      </w:pPr>
    </w:p>
    <w:p w14:paraId="0C6E651F" w14:textId="77777777" w:rsidR="001A7DBE" w:rsidRPr="001A3BAA" w:rsidRDefault="001A7DBE" w:rsidP="001A7DBE">
      <w:pPr>
        <w:spacing w:after="0" w:line="240" w:lineRule="auto"/>
        <w:ind w:leftChars="0" w:left="0" w:firstLineChars="0" w:firstLine="0"/>
        <w:jc w:val="both"/>
        <w:rPr>
          <w:rFonts w:ascii="Arial" w:eastAsia="Times New Roman" w:hAnsi="Arial" w:cs="Arial"/>
          <w:sz w:val="24"/>
          <w:szCs w:val="24"/>
        </w:rPr>
      </w:pPr>
    </w:p>
    <w:p w14:paraId="7366902F" w14:textId="2E4344EA" w:rsidR="001A3BAA" w:rsidRPr="001A3BAA" w:rsidRDefault="001A3BAA" w:rsidP="001A7DBE">
      <w:pPr>
        <w:numPr>
          <w:ilvl w:val="0"/>
          <w:numId w:val="1"/>
        </w:numPr>
        <w:tabs>
          <w:tab w:val="left" w:pos="900"/>
        </w:tabs>
        <w:spacing w:line="240" w:lineRule="auto"/>
        <w:ind w:left="0" w:hanging="2"/>
        <w:jc w:val="both"/>
        <w:rPr>
          <w:rFonts w:ascii="Arial" w:eastAsia="Times New Roman" w:hAnsi="Arial" w:cs="Arial"/>
          <w:sz w:val="24"/>
          <w:szCs w:val="24"/>
        </w:rPr>
      </w:pPr>
      <w:r w:rsidRPr="001A3BAA">
        <w:rPr>
          <w:rFonts w:ascii="Arial" w:eastAsia="Times New Roman" w:hAnsi="Arial" w:cs="Arial"/>
          <w:b/>
          <w:smallCaps/>
          <w:sz w:val="24"/>
          <w:szCs w:val="24"/>
        </w:rPr>
        <w:lastRenderedPageBreak/>
        <w:t>HASIL DAN PEMBAHASAN</w:t>
      </w:r>
    </w:p>
    <w:p w14:paraId="3CF34702" w14:textId="3B8070CF" w:rsidR="001A7DBE" w:rsidRPr="001E6A7D" w:rsidRDefault="001A3BAA" w:rsidP="001E6A7D">
      <w:pPr>
        <w:tabs>
          <w:tab w:val="left" w:pos="851"/>
        </w:tabs>
        <w:spacing w:line="240" w:lineRule="auto"/>
        <w:ind w:left="0" w:hanging="2"/>
        <w:jc w:val="both"/>
        <w:rPr>
          <w:rFonts w:ascii="Arial" w:hAnsi="Arial" w:cs="Arial"/>
          <w:sz w:val="24"/>
          <w:szCs w:val="24"/>
        </w:rPr>
      </w:pPr>
      <w:r>
        <w:rPr>
          <w:rFonts w:ascii="Arial" w:hAnsi="Arial" w:cs="Arial"/>
          <w:sz w:val="24"/>
          <w:szCs w:val="24"/>
        </w:rPr>
        <w:tab/>
      </w:r>
      <w:r>
        <w:rPr>
          <w:rFonts w:ascii="Arial" w:hAnsi="Arial" w:cs="Arial"/>
          <w:sz w:val="24"/>
          <w:szCs w:val="24"/>
        </w:rPr>
        <w:tab/>
      </w:r>
      <w:r w:rsidRPr="001A3BAA">
        <w:rPr>
          <w:rFonts w:ascii="Arial" w:hAnsi="Arial" w:cs="Arial"/>
          <w:sz w:val="24"/>
          <w:szCs w:val="24"/>
        </w:rPr>
        <w:t>Penulis dapat melakukan proses pengolahan data untuk menentukan nilai masing-masing pernyataan. Berikut adalah uraian analisis tanggapan responden  yaitu para widyaiswara di BPSDM Provinsi Kalimantan Barat.</w:t>
      </w:r>
    </w:p>
    <w:p w14:paraId="53F50296" w14:textId="77777777" w:rsidR="001A7DBE" w:rsidRDefault="001A7DBE" w:rsidP="001A7DBE">
      <w:pPr>
        <w:pStyle w:val="ListParagraph"/>
        <w:spacing w:line="240" w:lineRule="auto"/>
        <w:ind w:left="0" w:hanging="2"/>
        <w:jc w:val="center"/>
        <w:rPr>
          <w:rFonts w:ascii="Arial" w:eastAsia="Times New Roman" w:hAnsi="Arial" w:cs="Arial"/>
          <w:b/>
          <w:color w:val="000000"/>
          <w:sz w:val="24"/>
          <w:szCs w:val="24"/>
          <w:lang w:eastAsia="en-ID"/>
        </w:rPr>
      </w:pPr>
    </w:p>
    <w:p w14:paraId="16726D07" w14:textId="5BF7FEC0" w:rsidR="001A3BAA" w:rsidRPr="007A183A" w:rsidRDefault="001A3BAA" w:rsidP="001A7DBE">
      <w:pPr>
        <w:pStyle w:val="ListParagraph"/>
        <w:spacing w:line="240" w:lineRule="auto"/>
        <w:ind w:left="0" w:hanging="2"/>
        <w:jc w:val="center"/>
        <w:rPr>
          <w:rFonts w:ascii="Arial" w:eastAsia="Times New Roman" w:hAnsi="Arial" w:cs="Arial"/>
          <w:b/>
          <w:color w:val="000000"/>
          <w:sz w:val="24"/>
          <w:szCs w:val="24"/>
          <w:lang w:val="en-US" w:eastAsia="en-ID"/>
        </w:rPr>
      </w:pPr>
      <w:r w:rsidRPr="001A3BAA">
        <w:rPr>
          <w:rFonts w:ascii="Arial" w:eastAsia="Times New Roman" w:hAnsi="Arial" w:cs="Arial"/>
          <w:b/>
          <w:color w:val="000000"/>
          <w:sz w:val="24"/>
          <w:szCs w:val="24"/>
          <w:lang w:eastAsia="en-ID"/>
        </w:rPr>
        <w:t xml:space="preserve">Tabel </w:t>
      </w:r>
      <w:r w:rsidR="007A183A">
        <w:rPr>
          <w:rFonts w:ascii="Arial" w:eastAsia="Times New Roman" w:hAnsi="Arial" w:cs="Arial"/>
          <w:b/>
          <w:color w:val="000000"/>
          <w:sz w:val="24"/>
          <w:szCs w:val="24"/>
          <w:lang w:val="en-US" w:eastAsia="en-ID"/>
        </w:rPr>
        <w:t>3.1</w:t>
      </w:r>
    </w:p>
    <w:p w14:paraId="3ECD5F03"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BPSDM Provinsi Kalimatan Barat</w:t>
      </w:r>
    </w:p>
    <w:p w14:paraId="67C2DC24"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Rekapitulasi Tanggapan Responden</w:t>
      </w:r>
    </w:p>
    <w:p w14:paraId="39843A0E"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val="en-GB" w:eastAsia="en-ID"/>
        </w:rPr>
      </w:pPr>
      <w:r w:rsidRPr="001A3BAA">
        <w:rPr>
          <w:rFonts w:ascii="Arial" w:eastAsia="Times New Roman" w:hAnsi="Arial" w:cs="Arial"/>
          <w:b/>
          <w:color w:val="000000"/>
          <w:sz w:val="24"/>
          <w:szCs w:val="24"/>
          <w:lang w:eastAsia="en-ID"/>
        </w:rPr>
        <w:t xml:space="preserve">Variabel </w:t>
      </w:r>
      <w:r w:rsidRPr="001A3BAA">
        <w:rPr>
          <w:rFonts w:ascii="Arial" w:eastAsia="Times New Roman" w:hAnsi="Arial" w:cs="Arial"/>
          <w:b/>
          <w:color w:val="000000"/>
          <w:sz w:val="24"/>
          <w:szCs w:val="24"/>
          <w:lang w:val="en-GB" w:eastAsia="en-ID"/>
        </w:rPr>
        <w:t>Kinerja</w:t>
      </w:r>
    </w:p>
    <w:p w14:paraId="20B3F0EC"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val="en-GB" w:eastAsia="en-ID"/>
        </w:rPr>
      </w:pPr>
    </w:p>
    <w:tbl>
      <w:tblPr>
        <w:tblStyle w:val="TableGrid"/>
        <w:tblW w:w="7999" w:type="dxa"/>
        <w:tblInd w:w="250" w:type="dxa"/>
        <w:tblLook w:val="04A0" w:firstRow="1" w:lastRow="0" w:firstColumn="1" w:lastColumn="0" w:noHBand="0" w:noVBand="1"/>
      </w:tblPr>
      <w:tblGrid>
        <w:gridCol w:w="842"/>
        <w:gridCol w:w="6175"/>
        <w:gridCol w:w="982"/>
      </w:tblGrid>
      <w:tr w:rsidR="001A3BAA" w:rsidRPr="001A3BAA" w14:paraId="23A70FAB" w14:textId="77777777" w:rsidTr="001A3BAA">
        <w:trPr>
          <w:trHeight w:val="817"/>
        </w:trPr>
        <w:tc>
          <w:tcPr>
            <w:tcW w:w="842" w:type="dxa"/>
          </w:tcPr>
          <w:p w14:paraId="322E4C4D" w14:textId="77777777" w:rsidR="001A3BAA" w:rsidRPr="001A3BAA" w:rsidRDefault="001A3BAA" w:rsidP="001A7DBE">
            <w:pPr>
              <w:pStyle w:val="ListParagraph"/>
              <w:spacing w:before="240"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NO.</w:t>
            </w:r>
          </w:p>
        </w:tc>
        <w:tc>
          <w:tcPr>
            <w:tcW w:w="6175" w:type="dxa"/>
          </w:tcPr>
          <w:p w14:paraId="3531F326" w14:textId="77777777" w:rsidR="001A3BAA" w:rsidRPr="001A3BAA" w:rsidRDefault="001A3BAA" w:rsidP="001A7DBE">
            <w:pPr>
              <w:pStyle w:val="ListParagraph"/>
              <w:spacing w:before="240"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KUESIONER</w:t>
            </w:r>
          </w:p>
        </w:tc>
        <w:tc>
          <w:tcPr>
            <w:tcW w:w="982" w:type="dxa"/>
          </w:tcPr>
          <w:p w14:paraId="5849D617" w14:textId="77777777" w:rsidR="001A3BAA" w:rsidRPr="001A3BAA" w:rsidRDefault="001A3BAA" w:rsidP="001A7DBE">
            <w:pPr>
              <w:pStyle w:val="ListParagraph"/>
              <w:spacing w:before="240"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RATA-RATA</w:t>
            </w:r>
          </w:p>
        </w:tc>
      </w:tr>
      <w:tr w:rsidR="001A3BAA" w:rsidRPr="001A3BAA" w14:paraId="042850CC" w14:textId="77777777" w:rsidTr="001A3BAA">
        <w:trPr>
          <w:trHeight w:val="1129"/>
        </w:trPr>
        <w:tc>
          <w:tcPr>
            <w:tcW w:w="842" w:type="dxa"/>
          </w:tcPr>
          <w:p w14:paraId="5541C0E5"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w:t>
            </w:r>
          </w:p>
        </w:tc>
        <w:tc>
          <w:tcPr>
            <w:tcW w:w="6175" w:type="dxa"/>
          </w:tcPr>
          <w:p w14:paraId="5691E51C"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Selama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pandemi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berlangsung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mampu</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menyusun</w:t>
            </w:r>
            <w:proofErr w:type="spellEnd"/>
            <w:r w:rsidRPr="001A3BAA">
              <w:rPr>
                <w:rFonts w:ascii="Arial" w:hAnsi="Arial" w:cs="Arial"/>
                <w:sz w:val="24"/>
                <w:szCs w:val="24"/>
                <w:lang w:val="en-GB"/>
              </w:rPr>
              <w:t xml:space="preserve"> GBPP/RBPMD/SAP/SP </w:t>
            </w:r>
            <w:proofErr w:type="spellStart"/>
            <w:r w:rsidRPr="001A3BAA">
              <w:rPr>
                <w:rFonts w:ascii="Arial" w:hAnsi="Arial" w:cs="Arial"/>
                <w:sz w:val="24"/>
                <w:szCs w:val="24"/>
                <w:lang w:val="en-GB"/>
              </w:rPr>
              <w:t>dengan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baik</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tanpa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hambatan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berarti</w:t>
            </w:r>
            <w:proofErr w:type="spellEnd"/>
            <w:r w:rsidRPr="001A3BAA">
              <w:rPr>
                <w:rFonts w:ascii="Arial" w:hAnsi="Arial" w:cs="Arial"/>
                <w:sz w:val="24"/>
                <w:szCs w:val="24"/>
                <w:lang w:val="en-GB"/>
              </w:rPr>
              <w:t>.</w:t>
            </w:r>
          </w:p>
        </w:tc>
        <w:tc>
          <w:tcPr>
            <w:tcW w:w="982" w:type="dxa"/>
            <w:vAlign w:val="center"/>
          </w:tcPr>
          <w:p w14:paraId="360F4DCC"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3,47</w:t>
            </w:r>
          </w:p>
        </w:tc>
      </w:tr>
      <w:tr w:rsidR="001A3BAA" w:rsidRPr="001A3BAA" w14:paraId="2ECA2FD3" w14:textId="77777777" w:rsidTr="001A3BAA">
        <w:trPr>
          <w:trHeight w:val="817"/>
        </w:trPr>
        <w:tc>
          <w:tcPr>
            <w:tcW w:w="842" w:type="dxa"/>
          </w:tcPr>
          <w:p w14:paraId="19B052BE"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2</w:t>
            </w:r>
          </w:p>
        </w:tc>
        <w:tc>
          <w:tcPr>
            <w:tcW w:w="6175" w:type="dxa"/>
          </w:tcPr>
          <w:p w14:paraId="1C62F215"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Selama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pandemi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berlangsung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tetap</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mampu</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menyusun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bahan</w:t>
            </w:r>
            <w:proofErr w:type="spellEnd"/>
            <w:r w:rsidRPr="001A3BAA">
              <w:rPr>
                <w:rFonts w:ascii="Arial" w:hAnsi="Arial" w:cs="Arial"/>
                <w:sz w:val="24"/>
                <w:szCs w:val="24"/>
                <w:lang w:val="en-GB"/>
              </w:rPr>
              <w:t xml:space="preserve"> ajar </w:t>
            </w:r>
            <w:proofErr w:type="spellStart"/>
            <w:r w:rsidRPr="001A3BAA">
              <w:rPr>
                <w:rFonts w:ascii="Arial" w:hAnsi="Arial" w:cs="Arial"/>
                <w:sz w:val="24"/>
                <w:szCs w:val="24"/>
                <w:lang w:val="en-GB"/>
              </w:rPr>
              <w:t>seperti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biasanya</w:t>
            </w:r>
            <w:proofErr w:type="spellEnd"/>
            <w:r w:rsidRPr="001A3BAA">
              <w:rPr>
                <w:rFonts w:ascii="Arial" w:hAnsi="Arial" w:cs="Arial"/>
                <w:sz w:val="24"/>
                <w:szCs w:val="24"/>
                <w:lang w:val="en-GB"/>
              </w:rPr>
              <w:t>.</w:t>
            </w:r>
          </w:p>
        </w:tc>
        <w:tc>
          <w:tcPr>
            <w:tcW w:w="982" w:type="dxa"/>
            <w:vAlign w:val="center"/>
          </w:tcPr>
          <w:p w14:paraId="1AEDC5CE"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2,25</w:t>
            </w:r>
          </w:p>
        </w:tc>
      </w:tr>
      <w:tr w:rsidR="001A3BAA" w:rsidRPr="001A3BAA" w14:paraId="0C7CD1A3" w14:textId="77777777" w:rsidTr="001A3BAA">
        <w:trPr>
          <w:trHeight w:val="808"/>
        </w:trPr>
        <w:tc>
          <w:tcPr>
            <w:tcW w:w="842" w:type="dxa"/>
          </w:tcPr>
          <w:p w14:paraId="1D999024"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3</w:t>
            </w:r>
          </w:p>
        </w:tc>
        <w:tc>
          <w:tcPr>
            <w:tcW w:w="6175" w:type="dxa"/>
          </w:tcPr>
          <w:p w14:paraId="273B6A6E"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Selama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pandemi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komunikasi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dengan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peserta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Diklat</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tidak</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mengalami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perubahan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berarti</w:t>
            </w:r>
            <w:proofErr w:type="spellEnd"/>
            <w:r w:rsidRPr="001A3BAA">
              <w:rPr>
                <w:rFonts w:ascii="Arial" w:hAnsi="Arial" w:cs="Arial"/>
                <w:sz w:val="24"/>
                <w:szCs w:val="24"/>
                <w:lang w:val="en-GB"/>
              </w:rPr>
              <w:t>.</w:t>
            </w:r>
          </w:p>
        </w:tc>
        <w:tc>
          <w:tcPr>
            <w:tcW w:w="982" w:type="dxa"/>
            <w:vAlign w:val="center"/>
          </w:tcPr>
          <w:p w14:paraId="2D6EBE07"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3</w:t>
            </w:r>
          </w:p>
        </w:tc>
      </w:tr>
      <w:tr w:rsidR="001A3BAA" w:rsidRPr="001A3BAA" w14:paraId="446061F9" w14:textId="77777777" w:rsidTr="001A3BAA">
        <w:trPr>
          <w:trHeight w:val="817"/>
        </w:trPr>
        <w:tc>
          <w:tcPr>
            <w:tcW w:w="842" w:type="dxa"/>
          </w:tcPr>
          <w:p w14:paraId="2B830B72"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4</w:t>
            </w:r>
          </w:p>
        </w:tc>
        <w:tc>
          <w:tcPr>
            <w:tcW w:w="6175" w:type="dxa"/>
          </w:tcPr>
          <w:p w14:paraId="5D5AD4DA"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Selama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pandemi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kesulitan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memberikan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motivasi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belajar</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bagi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peserta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Diklat</w:t>
            </w:r>
            <w:proofErr w:type="spellEnd"/>
            <w:r w:rsidRPr="001A3BAA">
              <w:rPr>
                <w:rFonts w:ascii="Arial" w:hAnsi="Arial" w:cs="Arial"/>
                <w:sz w:val="24"/>
                <w:szCs w:val="24"/>
                <w:lang w:val="en-GB"/>
              </w:rPr>
              <w:t>.</w:t>
            </w:r>
          </w:p>
        </w:tc>
        <w:tc>
          <w:tcPr>
            <w:tcW w:w="982" w:type="dxa"/>
            <w:vAlign w:val="center"/>
          </w:tcPr>
          <w:p w14:paraId="00A49121"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2,52</w:t>
            </w:r>
          </w:p>
        </w:tc>
      </w:tr>
      <w:tr w:rsidR="001A3BAA" w:rsidRPr="001A3BAA" w14:paraId="2AA8F181" w14:textId="77777777" w:rsidTr="001A3BAA">
        <w:trPr>
          <w:trHeight w:val="817"/>
        </w:trPr>
        <w:tc>
          <w:tcPr>
            <w:tcW w:w="842" w:type="dxa"/>
          </w:tcPr>
          <w:p w14:paraId="409B7622"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5</w:t>
            </w:r>
          </w:p>
        </w:tc>
        <w:tc>
          <w:tcPr>
            <w:tcW w:w="6175" w:type="dxa"/>
          </w:tcPr>
          <w:p w14:paraId="270FD224"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Selama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pandemi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jarang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melakukan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evaluasi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pembelajaran</w:t>
            </w:r>
            <w:proofErr w:type="spellEnd"/>
            <w:r w:rsidRPr="001A3BAA">
              <w:rPr>
                <w:rFonts w:ascii="Arial" w:hAnsi="Arial" w:cs="Arial"/>
                <w:sz w:val="24"/>
                <w:szCs w:val="24"/>
                <w:lang w:val="en-GB"/>
              </w:rPr>
              <w:t xml:space="preserve"> post </w:t>
            </w:r>
            <w:proofErr w:type="spellStart"/>
            <w:r w:rsidRPr="001A3BAA">
              <w:rPr>
                <w:rFonts w:ascii="Arial" w:hAnsi="Arial" w:cs="Arial"/>
                <w:sz w:val="24"/>
                <w:szCs w:val="24"/>
                <w:lang w:val="en-GB"/>
              </w:rPr>
              <w:t>Diklat</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bagi</w:t>
            </w:r>
            <w:proofErr w:type="spellEnd"/>
            <w:r w:rsidRPr="001A3BAA">
              <w:rPr>
                <w:rFonts w:ascii="Arial" w:hAnsi="Arial" w:cs="Arial"/>
                <w:sz w:val="24"/>
                <w:szCs w:val="24"/>
                <w:lang w:val="en-GB"/>
              </w:rPr>
              <w:t xml:space="preserve"> para </w:t>
            </w:r>
            <w:proofErr w:type="spellStart"/>
            <w:r w:rsidRPr="001A3BAA">
              <w:rPr>
                <w:rFonts w:ascii="Arial" w:hAnsi="Arial" w:cs="Arial"/>
                <w:sz w:val="24"/>
                <w:szCs w:val="24"/>
                <w:lang w:val="en-GB"/>
              </w:rPr>
              <w:t>peserta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Diklat</w:t>
            </w:r>
            <w:proofErr w:type="spellEnd"/>
            <w:r w:rsidRPr="001A3BAA">
              <w:rPr>
                <w:rFonts w:ascii="Arial" w:hAnsi="Arial" w:cs="Arial"/>
                <w:sz w:val="24"/>
                <w:szCs w:val="24"/>
                <w:lang w:val="en-GB"/>
              </w:rPr>
              <w:t>.</w:t>
            </w:r>
          </w:p>
        </w:tc>
        <w:tc>
          <w:tcPr>
            <w:tcW w:w="982" w:type="dxa"/>
            <w:vAlign w:val="center"/>
          </w:tcPr>
          <w:p w14:paraId="24FD761D"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2,31</w:t>
            </w:r>
          </w:p>
        </w:tc>
      </w:tr>
      <w:tr w:rsidR="001A3BAA" w:rsidRPr="001A3BAA" w14:paraId="0B16B10D" w14:textId="77777777" w:rsidTr="001A3BAA">
        <w:trPr>
          <w:trHeight w:val="817"/>
        </w:trPr>
        <w:tc>
          <w:tcPr>
            <w:tcW w:w="842" w:type="dxa"/>
          </w:tcPr>
          <w:p w14:paraId="2E45B9D5"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6</w:t>
            </w:r>
          </w:p>
        </w:tc>
        <w:tc>
          <w:tcPr>
            <w:tcW w:w="6175" w:type="dxa"/>
          </w:tcPr>
          <w:p w14:paraId="43F6DD4C"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szCs w:val="24"/>
                <w:lang w:val="en-GB"/>
              </w:rPr>
              <w:t xml:space="preserve">Ketika </w:t>
            </w:r>
            <w:proofErr w:type="spellStart"/>
            <w:r w:rsidRPr="001A3BAA">
              <w:rPr>
                <w:rFonts w:ascii="Arial" w:hAnsi="Arial" w:cs="Arial"/>
                <w:sz w:val="24"/>
                <w:szCs w:val="24"/>
                <w:lang w:val="en-GB"/>
              </w:rPr>
              <w:t>memaparkan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materi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Diklat</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selama</w:t>
            </w:r>
            <w:proofErr w:type="spellEnd"/>
            <w:r w:rsidRPr="001A3BAA">
              <w:rPr>
                <w:rFonts w:ascii="Arial" w:hAnsi="Arial" w:cs="Arial"/>
                <w:sz w:val="24"/>
                <w:szCs w:val="24"/>
                <w:lang w:val="en-GB"/>
              </w:rPr>
              <w:t xml:space="preserve"> masa </w:t>
            </w:r>
            <w:proofErr w:type="spellStart"/>
            <w:r w:rsidRPr="001A3BAA">
              <w:rPr>
                <w:rFonts w:ascii="Arial" w:hAnsi="Arial" w:cs="Arial"/>
                <w:sz w:val="24"/>
                <w:szCs w:val="24"/>
                <w:lang w:val="en-GB"/>
              </w:rPr>
              <w:t>pandemi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selalu</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memperhatikan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penampilan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w:t>
            </w:r>
          </w:p>
        </w:tc>
        <w:tc>
          <w:tcPr>
            <w:tcW w:w="982" w:type="dxa"/>
            <w:vAlign w:val="center"/>
          </w:tcPr>
          <w:p w14:paraId="709479EF"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2,31</w:t>
            </w:r>
          </w:p>
        </w:tc>
      </w:tr>
      <w:tr w:rsidR="001A3BAA" w:rsidRPr="001A3BAA" w14:paraId="075997CD" w14:textId="77777777" w:rsidTr="001A3BAA">
        <w:trPr>
          <w:trHeight w:val="1129"/>
        </w:trPr>
        <w:tc>
          <w:tcPr>
            <w:tcW w:w="842" w:type="dxa"/>
          </w:tcPr>
          <w:p w14:paraId="0092F081"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7</w:t>
            </w:r>
          </w:p>
        </w:tc>
        <w:tc>
          <w:tcPr>
            <w:tcW w:w="6175" w:type="dxa"/>
          </w:tcPr>
          <w:p w14:paraId="202141DB"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Sebagai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widyaiswara</w:t>
            </w:r>
            <w:proofErr w:type="spellEnd"/>
            <w:r w:rsidRPr="001A3BAA">
              <w:rPr>
                <w:rFonts w:ascii="Arial" w:hAnsi="Arial" w:cs="Arial"/>
                <w:sz w:val="24"/>
                <w:szCs w:val="24"/>
                <w:lang w:val="en-GB"/>
              </w:rPr>
              <w:t xml:space="preserve"> professional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selalu</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menjunjung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tinggi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kode</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etik</w:t>
            </w:r>
            <w:proofErr w:type="spellEnd"/>
            <w:r w:rsidRPr="001A3BAA">
              <w:rPr>
                <w:rFonts w:ascii="Arial" w:hAnsi="Arial" w:cs="Arial"/>
                <w:sz w:val="24"/>
                <w:szCs w:val="24"/>
                <w:lang w:val="en-GB"/>
              </w:rPr>
              <w:t xml:space="preserve"> dan </w:t>
            </w:r>
            <w:proofErr w:type="spellStart"/>
            <w:r w:rsidRPr="001A3BAA">
              <w:rPr>
                <w:rFonts w:ascii="Arial" w:hAnsi="Arial" w:cs="Arial"/>
                <w:sz w:val="24"/>
                <w:szCs w:val="24"/>
                <w:lang w:val="en-GB"/>
              </w:rPr>
              <w:t>memperlihatkan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etos</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kerja</w:t>
            </w:r>
            <w:proofErr w:type="spellEnd"/>
            <w:r w:rsidRPr="001A3BAA">
              <w:rPr>
                <w:rFonts w:ascii="Arial" w:hAnsi="Arial" w:cs="Arial"/>
                <w:sz w:val="24"/>
                <w:szCs w:val="24"/>
                <w:lang w:val="en-GB"/>
              </w:rPr>
              <w:t xml:space="preserve"> yang </w:t>
            </w:r>
            <w:proofErr w:type="spellStart"/>
            <w:r w:rsidRPr="001A3BAA">
              <w:rPr>
                <w:rFonts w:ascii="Arial" w:hAnsi="Arial" w:cs="Arial"/>
                <w:sz w:val="24"/>
                <w:szCs w:val="24"/>
                <w:lang w:val="en-GB"/>
              </w:rPr>
              <w:t>tinggi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selama</w:t>
            </w:r>
            <w:proofErr w:type="spellEnd"/>
            <w:r w:rsidRPr="001A3BAA">
              <w:rPr>
                <w:rFonts w:ascii="Arial" w:hAnsi="Arial" w:cs="Arial"/>
                <w:sz w:val="24"/>
                <w:szCs w:val="24"/>
                <w:lang w:val="en-GB"/>
              </w:rPr>
              <w:t xml:space="preserve"> masa pandemic.</w:t>
            </w:r>
          </w:p>
        </w:tc>
        <w:tc>
          <w:tcPr>
            <w:tcW w:w="982" w:type="dxa"/>
            <w:vAlign w:val="center"/>
          </w:tcPr>
          <w:p w14:paraId="36E842DB"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3,63</w:t>
            </w:r>
          </w:p>
        </w:tc>
      </w:tr>
      <w:tr w:rsidR="001A3BAA" w:rsidRPr="001A3BAA" w14:paraId="2D218766" w14:textId="77777777" w:rsidTr="001A3BAA">
        <w:trPr>
          <w:trHeight w:val="1129"/>
        </w:trPr>
        <w:tc>
          <w:tcPr>
            <w:tcW w:w="842" w:type="dxa"/>
          </w:tcPr>
          <w:p w14:paraId="1321532A"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lastRenderedPageBreak/>
              <w:t>8</w:t>
            </w:r>
          </w:p>
        </w:tc>
        <w:tc>
          <w:tcPr>
            <w:tcW w:w="6175" w:type="dxa"/>
          </w:tcPr>
          <w:p w14:paraId="008034E0"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Biasanya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sering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berkomunikasi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dengan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widyaiswara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lainnya</w:t>
            </w:r>
            <w:proofErr w:type="spellEnd"/>
            <w:r w:rsidRPr="001A3BAA">
              <w:rPr>
                <w:rFonts w:ascii="Arial" w:hAnsi="Arial" w:cs="Arial"/>
                <w:sz w:val="24"/>
                <w:szCs w:val="24"/>
                <w:lang w:val="en-GB"/>
              </w:rPr>
              <w:t xml:space="preserve"> di </w:t>
            </w:r>
            <w:proofErr w:type="spellStart"/>
            <w:r w:rsidRPr="001A3BAA">
              <w:rPr>
                <w:rFonts w:ascii="Arial" w:hAnsi="Arial" w:cs="Arial"/>
                <w:sz w:val="24"/>
                <w:szCs w:val="24"/>
                <w:lang w:val="en-GB"/>
              </w:rPr>
              <w:t>kantor</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tapi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semenjak</w:t>
            </w:r>
            <w:proofErr w:type="spellEnd"/>
            <w:r w:rsidRPr="001A3BAA">
              <w:rPr>
                <w:rFonts w:ascii="Arial" w:hAnsi="Arial" w:cs="Arial"/>
                <w:sz w:val="24"/>
                <w:szCs w:val="24"/>
                <w:lang w:val="en-GB"/>
              </w:rPr>
              <w:t xml:space="preserve"> pandemic </w:t>
            </w:r>
            <w:proofErr w:type="spellStart"/>
            <w:r w:rsidRPr="001A3BAA">
              <w:rPr>
                <w:rFonts w:ascii="Arial" w:hAnsi="Arial" w:cs="Arial"/>
                <w:sz w:val="24"/>
                <w:szCs w:val="24"/>
                <w:lang w:val="en-GB"/>
              </w:rPr>
              <w:t>berlangusng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agak</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kesulitan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untuk</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berkomunikasi</w:t>
            </w:r>
            <w:proofErr w:type="spellEnd"/>
            <w:r w:rsidRPr="001A3BAA">
              <w:rPr>
                <w:rFonts w:ascii="Arial" w:hAnsi="Arial" w:cs="Arial"/>
                <w:sz w:val="24"/>
                <w:szCs w:val="24"/>
                <w:lang w:val="en-GB"/>
              </w:rPr>
              <w:t>.</w:t>
            </w:r>
          </w:p>
        </w:tc>
        <w:tc>
          <w:tcPr>
            <w:tcW w:w="982" w:type="dxa"/>
            <w:vAlign w:val="center"/>
          </w:tcPr>
          <w:p w14:paraId="517914D8"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w:t>
            </w:r>
          </w:p>
        </w:tc>
      </w:tr>
      <w:tr w:rsidR="001A3BAA" w:rsidRPr="001A3BAA" w14:paraId="77244787" w14:textId="77777777" w:rsidTr="001A3BAA">
        <w:trPr>
          <w:trHeight w:val="817"/>
        </w:trPr>
        <w:tc>
          <w:tcPr>
            <w:tcW w:w="842" w:type="dxa"/>
          </w:tcPr>
          <w:p w14:paraId="7A542CB1"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9</w:t>
            </w:r>
          </w:p>
        </w:tc>
        <w:tc>
          <w:tcPr>
            <w:tcW w:w="6175" w:type="dxa"/>
          </w:tcPr>
          <w:p w14:paraId="0A437DF0" w14:textId="77777777" w:rsidR="001A3BAA" w:rsidRPr="001A3BAA" w:rsidRDefault="001A3BAA" w:rsidP="001A7DBE">
            <w:pPr>
              <w:pStyle w:val="ListParagraph"/>
              <w:spacing w:before="240" w:line="240" w:lineRule="auto"/>
              <w:ind w:left="0" w:hanging="2"/>
              <w:jc w:val="both"/>
              <w:rPr>
                <w:rFonts w:ascii="Arial" w:hAnsi="Arial" w:cs="Arial"/>
                <w:sz w:val="24"/>
                <w:szCs w:val="24"/>
                <w:lang w:val="en-GB"/>
              </w:rPr>
            </w:pPr>
          </w:p>
          <w:p w14:paraId="5A430893"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szCs w:val="24"/>
                <w:lang w:val="en-GB"/>
              </w:rPr>
              <w:t>Kepala</w:t>
            </w:r>
            <w:proofErr w:type="spellEnd"/>
            <w:r w:rsidRPr="001A3BAA">
              <w:rPr>
                <w:rFonts w:ascii="Arial" w:hAnsi="Arial" w:cs="Arial"/>
                <w:sz w:val="24"/>
                <w:szCs w:val="24"/>
                <w:lang w:val="en-GB"/>
              </w:rPr>
              <w:t xml:space="preserve"> BPSDM </w:t>
            </w:r>
            <w:proofErr w:type="spellStart"/>
            <w:r w:rsidRPr="001A3BAA">
              <w:rPr>
                <w:rFonts w:ascii="Arial" w:hAnsi="Arial" w:cs="Arial"/>
                <w:sz w:val="24"/>
                <w:szCs w:val="24"/>
                <w:lang w:val="en-GB"/>
              </w:rPr>
              <w:t>memiliki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hubungan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dekat</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dengan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w:t>
            </w:r>
          </w:p>
        </w:tc>
        <w:tc>
          <w:tcPr>
            <w:tcW w:w="982" w:type="dxa"/>
            <w:vAlign w:val="center"/>
          </w:tcPr>
          <w:p w14:paraId="58ACC592"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2,78</w:t>
            </w:r>
          </w:p>
        </w:tc>
      </w:tr>
      <w:tr w:rsidR="001A3BAA" w:rsidRPr="001A3BAA" w14:paraId="3182D2C4" w14:textId="77777777" w:rsidTr="001A3BAA">
        <w:trPr>
          <w:trHeight w:val="817"/>
        </w:trPr>
        <w:tc>
          <w:tcPr>
            <w:tcW w:w="842" w:type="dxa"/>
          </w:tcPr>
          <w:p w14:paraId="4B47A853"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10</w:t>
            </w:r>
          </w:p>
        </w:tc>
        <w:tc>
          <w:tcPr>
            <w:tcW w:w="6175" w:type="dxa"/>
          </w:tcPr>
          <w:p w14:paraId="171144A8" w14:textId="77777777" w:rsidR="001A3BAA" w:rsidRPr="001A3BAA" w:rsidRDefault="001A3BAA" w:rsidP="001A7DBE">
            <w:pPr>
              <w:pStyle w:val="ListParagraph"/>
              <w:spacing w:before="240"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szCs w:val="24"/>
                <w:lang w:val="en-GB"/>
              </w:rPr>
              <w:t xml:space="preserve">Saya </w:t>
            </w:r>
            <w:proofErr w:type="spellStart"/>
            <w:r w:rsidRPr="001A3BAA">
              <w:rPr>
                <w:rFonts w:ascii="Arial" w:hAnsi="Arial" w:cs="Arial"/>
                <w:sz w:val="24"/>
                <w:szCs w:val="24"/>
                <w:lang w:val="en-GB"/>
              </w:rPr>
              <w:t>menguasai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ilmu</w:t>
            </w:r>
            <w:proofErr w:type="spellEnd"/>
            <w:r w:rsidRPr="001A3BAA">
              <w:rPr>
                <w:rFonts w:ascii="Arial" w:hAnsi="Arial" w:cs="Arial"/>
                <w:sz w:val="24"/>
                <w:szCs w:val="24"/>
                <w:lang w:val="en-GB"/>
              </w:rPr>
              <w:t xml:space="preserve"> dan </w:t>
            </w:r>
            <w:proofErr w:type="spellStart"/>
            <w:r w:rsidRPr="001A3BAA">
              <w:rPr>
                <w:rFonts w:ascii="Arial" w:hAnsi="Arial" w:cs="Arial"/>
                <w:sz w:val="24"/>
                <w:szCs w:val="24"/>
                <w:lang w:val="en-GB"/>
              </w:rPr>
              <w:t>keterampilan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mempraktekan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sesuai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dengan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materi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Diklat</w:t>
            </w:r>
            <w:proofErr w:type="spellEnd"/>
            <w:r w:rsidRPr="001A3BAA">
              <w:rPr>
                <w:rFonts w:ascii="Arial" w:hAnsi="Arial" w:cs="Arial"/>
                <w:sz w:val="24"/>
                <w:szCs w:val="24"/>
                <w:lang w:val="en-GB"/>
              </w:rPr>
              <w:t xml:space="preserve"> yang </w:t>
            </w:r>
            <w:proofErr w:type="spellStart"/>
            <w:r w:rsidRPr="001A3BAA">
              <w:rPr>
                <w:rFonts w:ascii="Arial" w:hAnsi="Arial" w:cs="Arial"/>
                <w:sz w:val="24"/>
                <w:szCs w:val="24"/>
                <w:lang w:val="en-GB"/>
              </w:rPr>
              <w:t>diajarkan</w:t>
            </w:r>
            <w:proofErr w:type="spellEnd"/>
            <w:r w:rsidRPr="001A3BAA">
              <w:rPr>
                <w:rFonts w:ascii="Arial" w:hAnsi="Arial" w:cs="Arial"/>
                <w:sz w:val="24"/>
                <w:szCs w:val="24"/>
                <w:lang w:val="en-GB"/>
              </w:rPr>
              <w:t>.</w:t>
            </w:r>
          </w:p>
        </w:tc>
        <w:tc>
          <w:tcPr>
            <w:tcW w:w="982" w:type="dxa"/>
            <w:vAlign w:val="center"/>
          </w:tcPr>
          <w:p w14:paraId="0C83A5F8"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3,15</w:t>
            </w:r>
          </w:p>
        </w:tc>
      </w:tr>
      <w:tr w:rsidR="001A3BAA" w:rsidRPr="001A3BAA" w14:paraId="6BAAE58F" w14:textId="77777777" w:rsidTr="001A3BAA">
        <w:trPr>
          <w:trHeight w:val="817"/>
        </w:trPr>
        <w:tc>
          <w:tcPr>
            <w:tcW w:w="842" w:type="dxa"/>
          </w:tcPr>
          <w:p w14:paraId="02DC8179"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11</w:t>
            </w:r>
          </w:p>
        </w:tc>
        <w:tc>
          <w:tcPr>
            <w:tcW w:w="6175" w:type="dxa"/>
          </w:tcPr>
          <w:p w14:paraId="605FB162" w14:textId="77777777" w:rsidR="001A3BAA" w:rsidRPr="001A3BAA" w:rsidRDefault="001A3BAA" w:rsidP="001A7DBE">
            <w:pPr>
              <w:pStyle w:val="ListParagraph"/>
              <w:spacing w:before="240" w:line="240" w:lineRule="auto"/>
              <w:ind w:left="0" w:hanging="2"/>
              <w:jc w:val="both"/>
              <w:rPr>
                <w:rFonts w:ascii="Arial" w:hAnsi="Arial" w:cs="Arial"/>
                <w:sz w:val="24"/>
                <w:szCs w:val="24"/>
                <w:lang w:val="en-GB"/>
              </w:rPr>
            </w:pPr>
            <w:proofErr w:type="spellStart"/>
            <w:r w:rsidRPr="001A3BAA">
              <w:rPr>
                <w:rFonts w:ascii="Arial" w:hAnsi="Arial" w:cs="Arial"/>
                <w:sz w:val="24"/>
                <w:szCs w:val="24"/>
                <w:lang w:val="en-GB"/>
              </w:rPr>
              <w:t>Ilmu</w:t>
            </w:r>
            <w:proofErr w:type="spellEnd"/>
            <w:r w:rsidRPr="001A3BAA">
              <w:rPr>
                <w:rFonts w:ascii="Arial" w:hAnsi="Arial" w:cs="Arial"/>
                <w:sz w:val="24"/>
                <w:szCs w:val="24"/>
                <w:lang w:val="en-GB"/>
              </w:rPr>
              <w:t xml:space="preserve"> yang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kuasai</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cenderung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tidak</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sepenuhnya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mampu</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saya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praktekan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dalam</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kegiatan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dikjartih</w:t>
            </w:r>
            <w:proofErr w:type="spellEnd"/>
            <w:r w:rsidRPr="001A3BAA">
              <w:rPr>
                <w:rFonts w:ascii="Arial" w:hAnsi="Arial" w:cs="Arial"/>
                <w:sz w:val="24"/>
                <w:szCs w:val="24"/>
                <w:lang w:val="en-GB"/>
              </w:rPr>
              <w:t>.</w:t>
            </w:r>
          </w:p>
        </w:tc>
        <w:tc>
          <w:tcPr>
            <w:tcW w:w="982" w:type="dxa"/>
            <w:vAlign w:val="center"/>
          </w:tcPr>
          <w:p w14:paraId="5224DFCF"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2,31</w:t>
            </w:r>
          </w:p>
        </w:tc>
      </w:tr>
      <w:tr w:rsidR="001A3BAA" w:rsidRPr="001A3BAA" w14:paraId="23D6D319" w14:textId="77777777" w:rsidTr="001A3BAA">
        <w:trPr>
          <w:trHeight w:val="817"/>
        </w:trPr>
        <w:tc>
          <w:tcPr>
            <w:tcW w:w="842" w:type="dxa"/>
          </w:tcPr>
          <w:p w14:paraId="1635853B"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12</w:t>
            </w:r>
          </w:p>
        </w:tc>
        <w:tc>
          <w:tcPr>
            <w:tcW w:w="6175" w:type="dxa"/>
          </w:tcPr>
          <w:p w14:paraId="1E44D9AA" w14:textId="77777777" w:rsidR="001A3BAA" w:rsidRPr="001A3BAA" w:rsidRDefault="001A3BAA" w:rsidP="001A7DBE">
            <w:pPr>
              <w:pStyle w:val="ListParagraph"/>
              <w:spacing w:before="240" w:line="240" w:lineRule="auto"/>
              <w:ind w:left="0" w:hanging="2"/>
              <w:jc w:val="both"/>
              <w:rPr>
                <w:rFonts w:ascii="Arial" w:hAnsi="Arial" w:cs="Arial"/>
                <w:sz w:val="24"/>
                <w:szCs w:val="24"/>
                <w:lang w:val="en-GB"/>
              </w:rPr>
            </w:pPr>
            <w:r w:rsidRPr="001A3BAA">
              <w:rPr>
                <w:rFonts w:ascii="Arial" w:hAnsi="Arial" w:cs="Arial"/>
                <w:sz w:val="24"/>
                <w:szCs w:val="24"/>
                <w:lang w:val="en-GB"/>
              </w:rPr>
              <w:t xml:space="preserve">Saya </w:t>
            </w:r>
            <w:proofErr w:type="spellStart"/>
            <w:r w:rsidRPr="001A3BAA">
              <w:rPr>
                <w:rFonts w:ascii="Arial" w:hAnsi="Arial" w:cs="Arial"/>
                <w:sz w:val="24"/>
                <w:szCs w:val="24"/>
                <w:lang w:val="en-GB"/>
              </w:rPr>
              <w:t>sering</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menulis</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Karya</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Tulis</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Ilmiah</w:t>
            </w:r>
            <w:proofErr w:type="spellEnd"/>
            <w:r w:rsidRPr="001A3BAA">
              <w:rPr>
                <w:rFonts w:ascii="Arial" w:hAnsi="Arial" w:cs="Arial"/>
                <w:sz w:val="24"/>
                <w:szCs w:val="24"/>
                <w:lang w:val="en-GB"/>
              </w:rPr>
              <w:t xml:space="preserve"> yang </w:t>
            </w:r>
            <w:proofErr w:type="spellStart"/>
            <w:r w:rsidRPr="001A3BAA">
              <w:rPr>
                <w:rFonts w:ascii="Arial" w:hAnsi="Arial" w:cs="Arial"/>
                <w:sz w:val="24"/>
                <w:szCs w:val="24"/>
                <w:lang w:val="en-GB"/>
              </w:rPr>
              <w:t>berkaitan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dengan</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lingkup</w:t>
            </w:r>
            <w:proofErr w:type="spellEnd"/>
            <w:r w:rsidRPr="001A3BAA">
              <w:rPr>
                <w:rFonts w:ascii="Arial" w:hAnsi="Arial" w:cs="Arial"/>
                <w:sz w:val="24"/>
                <w:szCs w:val="24"/>
                <w:lang w:val="en-GB"/>
              </w:rPr>
              <w:t xml:space="preserve"> </w:t>
            </w:r>
            <w:proofErr w:type="spellStart"/>
            <w:r w:rsidRPr="001A3BAA">
              <w:rPr>
                <w:rFonts w:ascii="Arial" w:hAnsi="Arial" w:cs="Arial"/>
                <w:sz w:val="24"/>
                <w:szCs w:val="24"/>
                <w:lang w:val="en-GB"/>
              </w:rPr>
              <w:t>kediklatan</w:t>
            </w:r>
            <w:proofErr w:type="spellEnd"/>
            <w:r w:rsidRPr="001A3BAA">
              <w:rPr>
                <w:rFonts w:ascii="Arial" w:hAnsi="Arial" w:cs="Arial"/>
                <w:sz w:val="24"/>
                <w:szCs w:val="24"/>
                <w:lang w:val="en-GB"/>
              </w:rPr>
              <w:t>.</w:t>
            </w:r>
          </w:p>
        </w:tc>
        <w:tc>
          <w:tcPr>
            <w:tcW w:w="982" w:type="dxa"/>
            <w:vAlign w:val="center"/>
          </w:tcPr>
          <w:p w14:paraId="525F0F32"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2,94</w:t>
            </w:r>
          </w:p>
        </w:tc>
      </w:tr>
      <w:tr w:rsidR="001A3BAA" w:rsidRPr="001A3BAA" w14:paraId="0F1CDAD4" w14:textId="77777777" w:rsidTr="001A3BAA">
        <w:trPr>
          <w:trHeight w:val="949"/>
        </w:trPr>
        <w:tc>
          <w:tcPr>
            <w:tcW w:w="7017" w:type="dxa"/>
            <w:gridSpan w:val="2"/>
          </w:tcPr>
          <w:p w14:paraId="036D2912" w14:textId="77777777" w:rsidR="001A3BAA" w:rsidRPr="001A3BAA" w:rsidRDefault="001A3BAA" w:rsidP="001A7DBE">
            <w:pPr>
              <w:pStyle w:val="ListParagraph"/>
              <w:spacing w:before="240"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b/>
                <w:color w:val="000000"/>
                <w:sz w:val="24"/>
                <w:szCs w:val="24"/>
                <w:lang w:eastAsia="en-ID"/>
              </w:rPr>
              <w:t>Rerata</w:t>
            </w:r>
          </w:p>
        </w:tc>
        <w:tc>
          <w:tcPr>
            <w:tcW w:w="982" w:type="dxa"/>
          </w:tcPr>
          <w:p w14:paraId="0DCD59DB" w14:textId="77777777" w:rsidR="001A3BAA" w:rsidRPr="001A3BAA" w:rsidRDefault="001A3BAA" w:rsidP="001A7DBE">
            <w:pPr>
              <w:spacing w:line="240" w:lineRule="auto"/>
              <w:ind w:left="0" w:hanging="2"/>
              <w:jc w:val="center"/>
              <w:rPr>
                <w:rFonts w:ascii="Arial" w:hAnsi="Arial" w:cs="Arial"/>
                <w:color w:val="000000"/>
                <w:sz w:val="24"/>
                <w:szCs w:val="24"/>
              </w:rPr>
            </w:pPr>
          </w:p>
          <w:p w14:paraId="19FCD085" w14:textId="77777777" w:rsidR="001A3BAA" w:rsidRPr="001A3BAA" w:rsidRDefault="001A3BAA" w:rsidP="001A7DBE">
            <w:pPr>
              <w:spacing w:line="240" w:lineRule="auto"/>
              <w:ind w:left="0" w:hanging="2"/>
              <w:jc w:val="center"/>
              <w:rPr>
                <w:rFonts w:ascii="Arial" w:hAnsi="Arial" w:cs="Arial"/>
                <w:color w:val="000000"/>
                <w:sz w:val="24"/>
                <w:szCs w:val="24"/>
              </w:rPr>
            </w:pPr>
            <w:r w:rsidRPr="001A3BAA">
              <w:rPr>
                <w:rFonts w:ascii="Arial" w:hAnsi="Arial" w:cs="Arial"/>
                <w:color w:val="000000"/>
                <w:sz w:val="24"/>
                <w:szCs w:val="24"/>
              </w:rPr>
              <w:t>2,72</w:t>
            </w:r>
          </w:p>
          <w:p w14:paraId="12D84D5E" w14:textId="77777777" w:rsidR="001A3BAA" w:rsidRPr="001A3BAA" w:rsidRDefault="001A3BAA" w:rsidP="001A7DBE">
            <w:pPr>
              <w:spacing w:line="240" w:lineRule="auto"/>
              <w:ind w:left="0" w:hanging="2"/>
              <w:jc w:val="center"/>
              <w:rPr>
                <w:rFonts w:ascii="Arial" w:hAnsi="Arial" w:cs="Arial"/>
                <w:color w:val="000000"/>
                <w:sz w:val="24"/>
                <w:szCs w:val="24"/>
              </w:rPr>
            </w:pPr>
          </w:p>
        </w:tc>
      </w:tr>
    </w:tbl>
    <w:p w14:paraId="6103BC06" w14:textId="4CC6006E" w:rsidR="001A3BAA" w:rsidRPr="001A3BAA" w:rsidRDefault="001A3BAA" w:rsidP="001A7DBE">
      <w:pPr>
        <w:spacing w:line="240" w:lineRule="auto"/>
        <w:ind w:leftChars="0" w:left="0" w:firstLineChars="0" w:firstLine="0"/>
        <w:rPr>
          <w:rFonts w:ascii="Arial" w:eastAsia="Times New Roman" w:hAnsi="Arial" w:cs="Arial"/>
          <w:i/>
          <w:color w:val="000000"/>
          <w:sz w:val="16"/>
          <w:szCs w:val="16"/>
          <w:lang w:eastAsia="en-ID"/>
        </w:rPr>
      </w:pPr>
      <w:r w:rsidRPr="001A3BAA">
        <w:rPr>
          <w:rFonts w:ascii="Arial" w:eastAsia="Times New Roman" w:hAnsi="Arial" w:cs="Arial"/>
          <w:i/>
          <w:color w:val="000000"/>
          <w:sz w:val="16"/>
          <w:szCs w:val="16"/>
          <w:lang w:eastAsia="en-ID"/>
        </w:rPr>
        <w:t>Sumber</w:t>
      </w:r>
      <w:r w:rsidRPr="001A3BAA">
        <w:rPr>
          <w:rFonts w:ascii="Arial" w:eastAsia="Times New Roman" w:hAnsi="Arial" w:cs="Arial"/>
          <w:i/>
          <w:color w:val="000000"/>
          <w:sz w:val="24"/>
          <w:szCs w:val="24"/>
          <w:lang w:eastAsia="en-ID"/>
        </w:rPr>
        <w:t xml:space="preserve"> </w:t>
      </w:r>
      <w:r w:rsidRPr="001A3BAA">
        <w:rPr>
          <w:rFonts w:ascii="Arial" w:eastAsia="Times New Roman" w:hAnsi="Arial" w:cs="Arial"/>
          <w:i/>
          <w:color w:val="000000"/>
          <w:sz w:val="16"/>
          <w:szCs w:val="16"/>
          <w:lang w:eastAsia="en-ID"/>
        </w:rPr>
        <w:t>Data olahan, 2022</w:t>
      </w:r>
    </w:p>
    <w:p w14:paraId="6751172E" w14:textId="6C14F5D9" w:rsidR="001A3BAA" w:rsidRPr="001A3BAA" w:rsidRDefault="001A3BAA" w:rsidP="001A7DBE">
      <w:pPr>
        <w:spacing w:after="0" w:line="240" w:lineRule="auto"/>
        <w:ind w:leftChars="0" w:left="0" w:firstLineChars="0" w:firstLine="720"/>
        <w:jc w:val="both"/>
        <w:rPr>
          <w:rFonts w:ascii="Arial" w:eastAsia="Times New Roman" w:hAnsi="Arial" w:cs="Arial"/>
          <w:color w:val="000000"/>
          <w:sz w:val="24"/>
          <w:szCs w:val="24"/>
          <w:lang w:val="en-GB" w:eastAsia="en-ID"/>
        </w:rPr>
      </w:pPr>
      <w:r w:rsidRPr="001A3BAA">
        <w:rPr>
          <w:rFonts w:ascii="Arial" w:eastAsia="Times New Roman" w:hAnsi="Arial" w:cs="Arial"/>
          <w:color w:val="000000"/>
          <w:sz w:val="24"/>
          <w:szCs w:val="24"/>
          <w:lang w:eastAsia="en-ID"/>
        </w:rPr>
        <w:t xml:space="preserve">Berdasarkan Tabel </w:t>
      </w:r>
      <w:r w:rsidR="001A7DBE">
        <w:rPr>
          <w:rFonts w:ascii="Arial" w:eastAsia="Times New Roman" w:hAnsi="Arial" w:cs="Arial"/>
          <w:color w:val="000000"/>
          <w:sz w:val="24"/>
          <w:szCs w:val="24"/>
          <w:lang w:val="en-GB" w:eastAsia="en-ID"/>
        </w:rPr>
        <w:t>3.1</w:t>
      </w:r>
      <w:r w:rsidRPr="001A3BAA">
        <w:rPr>
          <w:rFonts w:ascii="Arial" w:eastAsia="Times New Roman" w:hAnsi="Arial" w:cs="Arial"/>
          <w:color w:val="000000"/>
          <w:sz w:val="24"/>
          <w:szCs w:val="24"/>
          <w:lang w:eastAsia="en-ID"/>
        </w:rPr>
        <w:t xml:space="preserve"> dapat dilihat bahwa variabel </w:t>
      </w:r>
      <w:proofErr w:type="spellStart"/>
      <w:r w:rsidRPr="001A3BAA">
        <w:rPr>
          <w:rFonts w:ascii="Arial" w:eastAsia="Times New Roman" w:hAnsi="Arial" w:cs="Arial"/>
          <w:color w:val="000000"/>
          <w:sz w:val="24"/>
          <w:szCs w:val="24"/>
          <w:lang w:val="en-GB" w:eastAsia="en-ID"/>
        </w:rPr>
        <w:t>kinerja</w:t>
      </w:r>
      <w:proofErr w:type="spellEnd"/>
      <w:r w:rsidRPr="001A3BAA">
        <w:rPr>
          <w:rFonts w:ascii="Arial" w:eastAsia="Times New Roman" w:hAnsi="Arial" w:cs="Arial"/>
          <w:color w:val="000000"/>
          <w:sz w:val="24"/>
          <w:szCs w:val="24"/>
          <w:lang w:val="en-GB" w:eastAsia="en-ID"/>
        </w:rPr>
        <w:t xml:space="preserve"> </w:t>
      </w:r>
      <w:r w:rsidRPr="001A3BAA">
        <w:rPr>
          <w:rFonts w:ascii="Arial" w:eastAsia="Times New Roman" w:hAnsi="Arial" w:cs="Arial"/>
          <w:color w:val="000000"/>
          <w:sz w:val="24"/>
          <w:szCs w:val="24"/>
          <w:lang w:eastAsia="en-ID"/>
        </w:rPr>
        <w:t xml:space="preserve">memperoleh rerata sebesar </w:t>
      </w:r>
      <w:r w:rsidRPr="001A3BAA">
        <w:rPr>
          <w:rFonts w:ascii="Arial" w:eastAsia="Times New Roman" w:hAnsi="Arial" w:cs="Arial"/>
          <w:color w:val="000000"/>
          <w:sz w:val="24"/>
          <w:szCs w:val="24"/>
          <w:lang w:val="en-GB" w:eastAsia="en-ID"/>
        </w:rPr>
        <w:t xml:space="preserve">2,72. Jika </w:t>
      </w:r>
      <w:proofErr w:type="spellStart"/>
      <w:r w:rsidRPr="001A3BAA">
        <w:rPr>
          <w:rFonts w:ascii="Arial" w:eastAsia="Times New Roman" w:hAnsi="Arial" w:cs="Arial"/>
          <w:color w:val="000000"/>
          <w:sz w:val="24"/>
          <w:szCs w:val="24"/>
          <w:lang w:val="en-GB" w:eastAsia="en-ID"/>
        </w:rPr>
        <w:t>dilihat</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dalam</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rentang</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skala</w:t>
      </w:r>
      <w:proofErr w:type="spellEnd"/>
      <w:r w:rsidRPr="001A3BAA">
        <w:rPr>
          <w:rFonts w:ascii="Arial" w:eastAsia="Times New Roman" w:hAnsi="Arial" w:cs="Arial"/>
          <w:color w:val="000000"/>
          <w:sz w:val="24"/>
          <w:szCs w:val="24"/>
          <w:lang w:val="en-GB" w:eastAsia="en-ID"/>
        </w:rPr>
        <w:t xml:space="preserve"> Likert </w:t>
      </w:r>
      <w:proofErr w:type="spellStart"/>
      <w:r w:rsidRPr="001A3BAA">
        <w:rPr>
          <w:rFonts w:ascii="Arial" w:eastAsia="Times New Roman" w:hAnsi="Arial" w:cs="Arial"/>
          <w:color w:val="000000"/>
          <w:sz w:val="24"/>
          <w:szCs w:val="24"/>
          <w:lang w:val="en-GB" w:eastAsia="en-ID"/>
        </w:rPr>
        <w:t>maka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tanggapan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responden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berada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dalam</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kategori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setuju</w:t>
      </w:r>
      <w:proofErr w:type="spellEnd"/>
      <w:r w:rsidRPr="001A3BAA">
        <w:rPr>
          <w:rFonts w:ascii="Arial" w:eastAsia="Times New Roman" w:hAnsi="Arial" w:cs="Arial"/>
          <w:color w:val="000000"/>
          <w:sz w:val="24"/>
          <w:szCs w:val="24"/>
          <w:lang w:val="en-GB" w:eastAsia="en-ID"/>
        </w:rPr>
        <w:t>.</w:t>
      </w:r>
    </w:p>
    <w:p w14:paraId="56D830EA" w14:textId="77777777" w:rsidR="001A3BAA" w:rsidRPr="006F143A" w:rsidRDefault="001A3BAA" w:rsidP="001A7DBE">
      <w:pPr>
        <w:spacing w:after="0" w:line="240" w:lineRule="auto"/>
        <w:ind w:leftChars="0" w:left="0" w:firstLineChars="0" w:firstLine="0"/>
        <w:rPr>
          <w:rFonts w:ascii="Arial" w:eastAsia="Times New Roman" w:hAnsi="Arial" w:cs="Arial"/>
          <w:b/>
          <w:color w:val="000000"/>
          <w:sz w:val="24"/>
          <w:szCs w:val="24"/>
          <w:lang w:eastAsia="en-ID"/>
        </w:rPr>
      </w:pPr>
    </w:p>
    <w:p w14:paraId="0A0D4F83" w14:textId="54F15D4A" w:rsidR="001A3BAA" w:rsidRPr="001A7DBE" w:rsidRDefault="001A3BAA" w:rsidP="001A7DBE">
      <w:pPr>
        <w:pStyle w:val="ListParagraph"/>
        <w:spacing w:after="0" w:line="240" w:lineRule="auto"/>
        <w:ind w:left="0" w:hanging="2"/>
        <w:jc w:val="center"/>
        <w:rPr>
          <w:rFonts w:ascii="Arial" w:eastAsia="Times New Roman" w:hAnsi="Arial" w:cs="Arial"/>
          <w:b/>
          <w:color w:val="000000"/>
          <w:sz w:val="24"/>
          <w:szCs w:val="24"/>
          <w:lang w:val="en-US" w:eastAsia="en-ID"/>
        </w:rPr>
      </w:pPr>
      <w:r w:rsidRPr="001A3BAA">
        <w:rPr>
          <w:rFonts w:ascii="Arial" w:eastAsia="Times New Roman" w:hAnsi="Arial" w:cs="Arial"/>
          <w:b/>
          <w:color w:val="000000"/>
          <w:sz w:val="24"/>
          <w:szCs w:val="24"/>
          <w:lang w:eastAsia="en-ID"/>
        </w:rPr>
        <w:t xml:space="preserve">Tabel </w:t>
      </w:r>
      <w:r w:rsidR="001A7DBE">
        <w:rPr>
          <w:rFonts w:ascii="Arial" w:eastAsia="Times New Roman" w:hAnsi="Arial" w:cs="Arial"/>
          <w:b/>
          <w:color w:val="000000"/>
          <w:sz w:val="24"/>
          <w:szCs w:val="24"/>
          <w:lang w:val="en-US" w:eastAsia="en-ID"/>
        </w:rPr>
        <w:t>3.2</w:t>
      </w:r>
    </w:p>
    <w:p w14:paraId="3BB00DE9"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BPSDM Provinsi Kalimantan Barat</w:t>
      </w:r>
    </w:p>
    <w:p w14:paraId="6C127BC2"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Rekapitulasi Tanggapan Responden</w:t>
      </w:r>
    </w:p>
    <w:p w14:paraId="1C22B2B2" w14:textId="77777777" w:rsidR="001A3BAA" w:rsidRPr="001A3BAA" w:rsidRDefault="001A3BAA" w:rsidP="001A7DBE">
      <w:pPr>
        <w:pStyle w:val="ListParagraph"/>
        <w:spacing w:after="0" w:line="240" w:lineRule="auto"/>
        <w:ind w:left="0" w:hanging="2"/>
        <w:jc w:val="center"/>
        <w:rPr>
          <w:rFonts w:ascii="Arial" w:hAnsi="Arial" w:cs="Arial"/>
          <w:b/>
          <w:sz w:val="24"/>
          <w:szCs w:val="24"/>
        </w:rPr>
      </w:pPr>
      <w:r w:rsidRPr="001A3BAA">
        <w:rPr>
          <w:rFonts w:ascii="Arial" w:eastAsia="Times New Roman" w:hAnsi="Arial" w:cs="Arial"/>
          <w:b/>
          <w:color w:val="000000"/>
          <w:sz w:val="24"/>
          <w:szCs w:val="24"/>
          <w:lang w:eastAsia="en-ID"/>
        </w:rPr>
        <w:t xml:space="preserve">Variabel </w:t>
      </w:r>
      <w:r w:rsidRPr="001A3BAA">
        <w:rPr>
          <w:rFonts w:ascii="Arial" w:hAnsi="Arial" w:cs="Arial"/>
          <w:b/>
          <w:sz w:val="24"/>
          <w:szCs w:val="24"/>
        </w:rPr>
        <w:t>Koordinasi</w:t>
      </w:r>
    </w:p>
    <w:p w14:paraId="7A2E1BD2" w14:textId="77777777" w:rsidR="001A3BAA" w:rsidRPr="001A3BAA" w:rsidRDefault="001A3BAA" w:rsidP="001A7DBE">
      <w:pPr>
        <w:pStyle w:val="ListParagraph"/>
        <w:spacing w:after="0" w:line="240" w:lineRule="auto"/>
        <w:ind w:left="0" w:hanging="2"/>
        <w:jc w:val="center"/>
        <w:rPr>
          <w:rFonts w:ascii="Arial" w:hAnsi="Arial" w:cs="Arial"/>
          <w:b/>
          <w:sz w:val="24"/>
          <w:szCs w:val="24"/>
        </w:rPr>
      </w:pPr>
    </w:p>
    <w:tbl>
      <w:tblPr>
        <w:tblStyle w:val="TableGrid"/>
        <w:tblW w:w="8080" w:type="dxa"/>
        <w:tblInd w:w="250" w:type="dxa"/>
        <w:tblLayout w:type="fixed"/>
        <w:tblLook w:val="04A0" w:firstRow="1" w:lastRow="0" w:firstColumn="1" w:lastColumn="0" w:noHBand="0" w:noVBand="1"/>
      </w:tblPr>
      <w:tblGrid>
        <w:gridCol w:w="851"/>
        <w:gridCol w:w="6237"/>
        <w:gridCol w:w="992"/>
      </w:tblGrid>
      <w:tr w:rsidR="001A3BAA" w:rsidRPr="001A3BAA" w14:paraId="155270F5" w14:textId="77777777" w:rsidTr="009F0D2A">
        <w:tc>
          <w:tcPr>
            <w:tcW w:w="851" w:type="dxa"/>
          </w:tcPr>
          <w:p w14:paraId="55EE3A3A"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NO.</w:t>
            </w:r>
          </w:p>
        </w:tc>
        <w:tc>
          <w:tcPr>
            <w:tcW w:w="6237" w:type="dxa"/>
          </w:tcPr>
          <w:p w14:paraId="2F3CB57D"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KUESIONER</w:t>
            </w:r>
          </w:p>
        </w:tc>
        <w:tc>
          <w:tcPr>
            <w:tcW w:w="992" w:type="dxa"/>
          </w:tcPr>
          <w:p w14:paraId="470B3DE6"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RATA-RATA</w:t>
            </w:r>
          </w:p>
        </w:tc>
      </w:tr>
      <w:tr w:rsidR="001A3BAA" w:rsidRPr="001A3BAA" w14:paraId="22615DF0" w14:textId="77777777" w:rsidTr="009F0D2A">
        <w:tc>
          <w:tcPr>
            <w:tcW w:w="851" w:type="dxa"/>
          </w:tcPr>
          <w:p w14:paraId="5FF04209"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w:t>
            </w:r>
          </w:p>
        </w:tc>
        <w:tc>
          <w:tcPr>
            <w:tcW w:w="6237" w:type="dxa"/>
          </w:tcPr>
          <w:p w14:paraId="1F224C95"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Pembagian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kerja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pandemi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mengalami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perubahan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sehingga</w:t>
            </w:r>
            <w:proofErr w:type="spellEnd"/>
            <w:r w:rsidRPr="001A3BAA">
              <w:rPr>
                <w:rFonts w:ascii="Arial" w:hAnsi="Arial" w:cs="Arial"/>
                <w:sz w:val="24"/>
                <w:lang w:val="en-GB"/>
              </w:rPr>
              <w:t xml:space="preserve"> </w:t>
            </w:r>
            <w:proofErr w:type="spellStart"/>
            <w:r w:rsidRPr="001A3BAA">
              <w:rPr>
                <w:rFonts w:ascii="Arial" w:hAnsi="Arial" w:cs="Arial"/>
                <w:sz w:val="24"/>
                <w:lang w:val="en-GB"/>
              </w:rPr>
              <w:t>hal</w:t>
            </w:r>
            <w:proofErr w:type="spellEnd"/>
            <w:r w:rsidRPr="001A3BAA">
              <w:rPr>
                <w:rFonts w:ascii="Arial" w:hAnsi="Arial" w:cs="Arial"/>
                <w:sz w:val="24"/>
                <w:lang w:val="en-GB"/>
              </w:rPr>
              <w:t xml:space="preserve"> </w:t>
            </w:r>
            <w:proofErr w:type="spellStart"/>
            <w:r w:rsidRPr="001A3BAA">
              <w:rPr>
                <w:rFonts w:ascii="Arial" w:hAnsi="Arial" w:cs="Arial"/>
                <w:sz w:val="24"/>
                <w:lang w:val="en-GB"/>
              </w:rPr>
              <w:t>itu</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mempengaruhi</w:t>
            </w:r>
            <w:proofErr w:type="spellEnd"/>
            <w:r w:rsidRPr="001A3BAA">
              <w:rPr>
                <w:rFonts w:ascii="Arial" w:hAnsi="Arial" w:cs="Arial"/>
                <w:sz w:val="24"/>
                <w:lang w:val="en-GB"/>
              </w:rPr>
              <w:t xml:space="preserve"> </w:t>
            </w:r>
            <w:proofErr w:type="spellStart"/>
            <w:r w:rsidRPr="001A3BAA">
              <w:rPr>
                <w:rFonts w:ascii="Arial" w:hAnsi="Arial" w:cs="Arial"/>
                <w:sz w:val="24"/>
                <w:lang w:val="en-GB"/>
              </w:rPr>
              <w:t>kinerja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w:t>
            </w:r>
          </w:p>
        </w:tc>
        <w:tc>
          <w:tcPr>
            <w:tcW w:w="992" w:type="dxa"/>
            <w:vAlign w:val="center"/>
          </w:tcPr>
          <w:p w14:paraId="01E0A688"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2,21</w:t>
            </w:r>
          </w:p>
        </w:tc>
      </w:tr>
      <w:tr w:rsidR="001A3BAA" w:rsidRPr="001A3BAA" w14:paraId="66D86D5C" w14:textId="77777777" w:rsidTr="009F0D2A">
        <w:trPr>
          <w:trHeight w:val="433"/>
        </w:trPr>
        <w:tc>
          <w:tcPr>
            <w:tcW w:w="851" w:type="dxa"/>
          </w:tcPr>
          <w:p w14:paraId="0C5D9251"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lastRenderedPageBreak/>
              <w:t>2</w:t>
            </w:r>
          </w:p>
        </w:tc>
        <w:tc>
          <w:tcPr>
            <w:tcW w:w="6237" w:type="dxa"/>
          </w:tcPr>
          <w:p w14:paraId="7CC2D489"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lang w:val="en-GB"/>
              </w:rPr>
              <w:t xml:space="preserve">Saya </w:t>
            </w:r>
            <w:proofErr w:type="spellStart"/>
            <w:r w:rsidRPr="001A3BAA">
              <w:rPr>
                <w:rFonts w:ascii="Arial" w:hAnsi="Arial" w:cs="Arial"/>
                <w:sz w:val="24"/>
                <w:lang w:val="en-GB"/>
              </w:rPr>
              <w:t>merasa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perubahan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pandemi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mempengaruhi</w:t>
            </w:r>
            <w:proofErr w:type="spellEnd"/>
            <w:r w:rsidRPr="001A3BAA">
              <w:rPr>
                <w:rFonts w:ascii="Arial" w:hAnsi="Arial" w:cs="Arial"/>
                <w:sz w:val="24"/>
                <w:lang w:val="en-GB"/>
              </w:rPr>
              <w:t xml:space="preserve"> </w:t>
            </w:r>
            <w:proofErr w:type="spellStart"/>
            <w:r w:rsidRPr="001A3BAA">
              <w:rPr>
                <w:rFonts w:ascii="Arial" w:hAnsi="Arial" w:cs="Arial"/>
                <w:sz w:val="24"/>
                <w:lang w:val="en-GB"/>
              </w:rPr>
              <w:t>beban</w:t>
            </w:r>
            <w:proofErr w:type="spellEnd"/>
            <w:r w:rsidRPr="001A3BAA">
              <w:rPr>
                <w:rFonts w:ascii="Arial" w:hAnsi="Arial" w:cs="Arial"/>
                <w:sz w:val="24"/>
                <w:lang w:val="en-GB"/>
              </w:rPr>
              <w:t xml:space="preserve"> dan </w:t>
            </w:r>
            <w:proofErr w:type="spellStart"/>
            <w:r w:rsidRPr="001A3BAA">
              <w:rPr>
                <w:rFonts w:ascii="Arial" w:hAnsi="Arial" w:cs="Arial"/>
                <w:sz w:val="24"/>
                <w:lang w:val="en-GB"/>
              </w:rPr>
              <w:t>tanggungjawab</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sebagai</w:t>
            </w:r>
            <w:proofErr w:type="spellEnd"/>
            <w:r w:rsidRPr="001A3BAA">
              <w:rPr>
                <w:rFonts w:ascii="Arial" w:hAnsi="Arial" w:cs="Arial"/>
                <w:sz w:val="24"/>
                <w:lang w:val="en-GB"/>
              </w:rPr>
              <w:t xml:space="preserve"> WI.</w:t>
            </w:r>
          </w:p>
        </w:tc>
        <w:tc>
          <w:tcPr>
            <w:tcW w:w="992" w:type="dxa"/>
            <w:vAlign w:val="center"/>
          </w:tcPr>
          <w:p w14:paraId="596084ED"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2,52</w:t>
            </w:r>
          </w:p>
        </w:tc>
      </w:tr>
      <w:tr w:rsidR="001A3BAA" w:rsidRPr="001A3BAA" w14:paraId="4FDAACB0" w14:textId="77777777" w:rsidTr="009F0D2A">
        <w:tc>
          <w:tcPr>
            <w:tcW w:w="851" w:type="dxa"/>
          </w:tcPr>
          <w:p w14:paraId="17E84687"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3</w:t>
            </w:r>
          </w:p>
        </w:tc>
        <w:tc>
          <w:tcPr>
            <w:tcW w:w="6237" w:type="dxa"/>
          </w:tcPr>
          <w:p w14:paraId="44E6764B"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Kepala</w:t>
            </w:r>
            <w:proofErr w:type="spellEnd"/>
            <w:r w:rsidRPr="001A3BAA">
              <w:rPr>
                <w:rFonts w:ascii="Arial" w:hAnsi="Arial" w:cs="Arial"/>
                <w:sz w:val="24"/>
                <w:lang w:val="en-GB"/>
              </w:rPr>
              <w:t xml:space="preserve"> BPSDM dan </w:t>
            </w:r>
            <w:proofErr w:type="spellStart"/>
            <w:r w:rsidRPr="001A3BAA">
              <w:rPr>
                <w:rFonts w:ascii="Arial" w:hAnsi="Arial" w:cs="Arial"/>
                <w:sz w:val="24"/>
                <w:lang w:val="en-GB"/>
              </w:rPr>
              <w:t>jajaran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sering</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mengadakan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rapat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untuk</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membahsa</w:t>
            </w:r>
            <w:proofErr w:type="spellEnd"/>
            <w:r w:rsidRPr="001A3BAA">
              <w:rPr>
                <w:rFonts w:ascii="Arial" w:hAnsi="Arial" w:cs="Arial"/>
                <w:sz w:val="24"/>
                <w:lang w:val="en-GB"/>
              </w:rPr>
              <w:t xml:space="preserve"> </w:t>
            </w:r>
            <w:proofErr w:type="spellStart"/>
            <w:r w:rsidRPr="001A3BAA">
              <w:rPr>
                <w:rFonts w:ascii="Arial" w:hAnsi="Arial" w:cs="Arial"/>
                <w:sz w:val="24"/>
                <w:lang w:val="en-GB"/>
              </w:rPr>
              <w:t>hal-hal</w:t>
            </w:r>
            <w:proofErr w:type="spellEnd"/>
            <w:r w:rsidRPr="001A3BAA">
              <w:rPr>
                <w:rFonts w:ascii="Arial" w:hAnsi="Arial" w:cs="Arial"/>
                <w:sz w:val="24"/>
                <w:lang w:val="en-GB"/>
              </w:rPr>
              <w:t xml:space="preserve"> </w:t>
            </w:r>
            <w:proofErr w:type="spellStart"/>
            <w:r w:rsidRPr="001A3BAA">
              <w:rPr>
                <w:rFonts w:ascii="Arial" w:hAnsi="Arial" w:cs="Arial"/>
                <w:sz w:val="24"/>
                <w:lang w:val="en-GB"/>
              </w:rPr>
              <w:t>terkai</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penyesuaian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tugas</w:t>
            </w:r>
            <w:proofErr w:type="spellEnd"/>
            <w:r w:rsidRPr="001A3BAA">
              <w:rPr>
                <w:rFonts w:ascii="Arial" w:hAnsi="Arial" w:cs="Arial"/>
                <w:sz w:val="24"/>
                <w:lang w:val="en-GB"/>
              </w:rPr>
              <w:t xml:space="preserve"> dan </w:t>
            </w:r>
            <w:proofErr w:type="spellStart"/>
            <w:r w:rsidRPr="001A3BAA">
              <w:rPr>
                <w:rFonts w:ascii="Arial" w:hAnsi="Arial" w:cs="Arial"/>
                <w:sz w:val="24"/>
                <w:lang w:val="en-GB"/>
              </w:rPr>
              <w:t>fungsi</w:t>
            </w:r>
            <w:proofErr w:type="spellEnd"/>
            <w:r w:rsidRPr="001A3BAA">
              <w:rPr>
                <w:rFonts w:ascii="Arial" w:hAnsi="Arial" w:cs="Arial"/>
                <w:sz w:val="24"/>
                <w:lang w:val="en-GB"/>
              </w:rPr>
              <w:t xml:space="preserve"> </w:t>
            </w:r>
            <w:proofErr w:type="spellStart"/>
            <w:r w:rsidRPr="001A3BAA">
              <w:rPr>
                <w:rFonts w:ascii="Arial" w:hAnsi="Arial" w:cs="Arial"/>
                <w:sz w:val="24"/>
                <w:lang w:val="en-GB"/>
              </w:rPr>
              <w:t>dalam</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penyelenggaraan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Diklat</w:t>
            </w:r>
            <w:proofErr w:type="spellEnd"/>
            <w:r w:rsidRPr="001A3BAA">
              <w:rPr>
                <w:rFonts w:ascii="Arial" w:hAnsi="Arial" w:cs="Arial"/>
                <w:sz w:val="24"/>
                <w:lang w:val="en-GB"/>
              </w:rPr>
              <w:t xml:space="preserve"> di masa </w:t>
            </w:r>
            <w:proofErr w:type="spellStart"/>
            <w:r w:rsidRPr="001A3BAA">
              <w:rPr>
                <w:rFonts w:ascii="Arial" w:hAnsi="Arial" w:cs="Arial"/>
                <w:sz w:val="24"/>
                <w:lang w:val="en-GB"/>
              </w:rPr>
              <w:t>pandemi</w:t>
            </w:r>
            <w:proofErr w:type="spellEnd"/>
            <w:r w:rsidRPr="001A3BAA">
              <w:rPr>
                <w:rFonts w:ascii="Arial" w:hAnsi="Arial" w:cs="Arial"/>
                <w:sz w:val="24"/>
                <w:lang w:val="en-GB"/>
              </w:rPr>
              <w:t>.</w:t>
            </w:r>
          </w:p>
        </w:tc>
        <w:tc>
          <w:tcPr>
            <w:tcW w:w="992" w:type="dxa"/>
            <w:vAlign w:val="center"/>
          </w:tcPr>
          <w:p w14:paraId="5854FF80"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2,57</w:t>
            </w:r>
          </w:p>
        </w:tc>
      </w:tr>
      <w:tr w:rsidR="001A3BAA" w:rsidRPr="001A3BAA" w14:paraId="0279565F" w14:textId="77777777" w:rsidTr="009F0D2A">
        <w:tc>
          <w:tcPr>
            <w:tcW w:w="851" w:type="dxa"/>
          </w:tcPr>
          <w:p w14:paraId="131FB7F4"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4</w:t>
            </w:r>
          </w:p>
        </w:tc>
        <w:tc>
          <w:tcPr>
            <w:tcW w:w="6237" w:type="dxa"/>
          </w:tcPr>
          <w:p w14:paraId="42E0C137"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lang w:val="en-GB"/>
              </w:rPr>
              <w:t xml:space="preserve">Proses </w:t>
            </w:r>
            <w:proofErr w:type="spellStart"/>
            <w:r w:rsidRPr="001A3BAA">
              <w:rPr>
                <w:rFonts w:ascii="Arial" w:hAnsi="Arial" w:cs="Arial"/>
                <w:sz w:val="24"/>
                <w:lang w:val="en-GB"/>
              </w:rPr>
              <w:t>koordinasi</w:t>
            </w:r>
            <w:proofErr w:type="spellEnd"/>
            <w:r w:rsidRPr="001A3BAA">
              <w:rPr>
                <w:rFonts w:ascii="Arial" w:hAnsi="Arial" w:cs="Arial"/>
                <w:sz w:val="24"/>
                <w:lang w:val="en-GB"/>
              </w:rPr>
              <w:t xml:space="preserve"> di BPSDM </w:t>
            </w:r>
            <w:proofErr w:type="spellStart"/>
            <w:r w:rsidRPr="001A3BAA">
              <w:rPr>
                <w:rFonts w:ascii="Arial" w:hAnsi="Arial" w:cs="Arial"/>
                <w:sz w:val="24"/>
                <w:lang w:val="en-GB"/>
              </w:rPr>
              <w:t>khususnya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dari</w:t>
            </w:r>
            <w:proofErr w:type="spellEnd"/>
            <w:r w:rsidRPr="001A3BAA">
              <w:rPr>
                <w:rFonts w:ascii="Arial" w:hAnsi="Arial" w:cs="Arial"/>
                <w:sz w:val="24"/>
                <w:lang w:val="en-GB"/>
              </w:rPr>
              <w:t xml:space="preserve"> </w:t>
            </w:r>
            <w:proofErr w:type="spellStart"/>
            <w:r w:rsidRPr="001A3BAA">
              <w:rPr>
                <w:rFonts w:ascii="Arial" w:hAnsi="Arial" w:cs="Arial"/>
                <w:sz w:val="24"/>
                <w:lang w:val="en-GB"/>
              </w:rPr>
              <w:t>pimpinan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terhadap</w:t>
            </w:r>
            <w:proofErr w:type="spellEnd"/>
            <w:r w:rsidRPr="001A3BAA">
              <w:rPr>
                <w:rFonts w:ascii="Arial" w:hAnsi="Arial" w:cs="Arial"/>
                <w:sz w:val="24"/>
                <w:lang w:val="en-GB"/>
              </w:rPr>
              <w:t xml:space="preserve"> </w:t>
            </w:r>
            <w:proofErr w:type="gramStart"/>
            <w:r w:rsidRPr="001A3BAA">
              <w:rPr>
                <w:rFonts w:ascii="Arial" w:hAnsi="Arial" w:cs="Arial"/>
                <w:sz w:val="24"/>
                <w:lang w:val="en-GB"/>
              </w:rPr>
              <w:t>para WI</w:t>
            </w:r>
            <w:proofErr w:type="gramEnd"/>
            <w:r w:rsidRPr="001A3BAA">
              <w:rPr>
                <w:rFonts w:ascii="Arial" w:hAnsi="Arial" w:cs="Arial"/>
                <w:sz w:val="24"/>
                <w:lang w:val="en-GB"/>
              </w:rPr>
              <w:t xml:space="preserve"> </w:t>
            </w:r>
            <w:proofErr w:type="spellStart"/>
            <w:r w:rsidRPr="001A3BAA">
              <w:rPr>
                <w:rFonts w:ascii="Arial" w:hAnsi="Arial" w:cs="Arial"/>
                <w:sz w:val="24"/>
                <w:lang w:val="en-GB"/>
              </w:rPr>
              <w:t>tetap</w:t>
            </w:r>
            <w:proofErr w:type="spellEnd"/>
            <w:r w:rsidRPr="001A3BAA">
              <w:rPr>
                <w:rFonts w:ascii="Arial" w:hAnsi="Arial" w:cs="Arial"/>
                <w:sz w:val="24"/>
                <w:lang w:val="en-GB"/>
              </w:rPr>
              <w:t xml:space="preserve"> </w:t>
            </w:r>
            <w:proofErr w:type="spellStart"/>
            <w:r w:rsidRPr="001A3BAA">
              <w:rPr>
                <w:rFonts w:ascii="Arial" w:hAnsi="Arial" w:cs="Arial"/>
                <w:sz w:val="24"/>
                <w:lang w:val="en-GB"/>
              </w:rPr>
              <w:t>berjalan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seperti</w:t>
            </w:r>
            <w:proofErr w:type="spellEnd"/>
            <w:r w:rsidRPr="001A3BAA">
              <w:rPr>
                <w:rFonts w:ascii="Arial" w:hAnsi="Arial" w:cs="Arial"/>
                <w:sz w:val="24"/>
                <w:lang w:val="en-GB"/>
              </w:rPr>
              <w:t xml:space="preserve"> </w:t>
            </w:r>
            <w:proofErr w:type="spellStart"/>
            <w:r w:rsidRPr="001A3BAA">
              <w:rPr>
                <w:rFonts w:ascii="Arial" w:hAnsi="Arial" w:cs="Arial"/>
                <w:sz w:val="24"/>
                <w:lang w:val="en-GB"/>
              </w:rPr>
              <w:t>biasa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pandemi</w:t>
            </w:r>
            <w:proofErr w:type="spellEnd"/>
            <w:r w:rsidRPr="001A3BAA">
              <w:rPr>
                <w:rFonts w:ascii="Arial" w:hAnsi="Arial" w:cs="Arial"/>
                <w:sz w:val="24"/>
                <w:lang w:val="en-GB"/>
              </w:rPr>
              <w:t>.</w:t>
            </w:r>
          </w:p>
        </w:tc>
        <w:tc>
          <w:tcPr>
            <w:tcW w:w="992" w:type="dxa"/>
            <w:vAlign w:val="center"/>
          </w:tcPr>
          <w:p w14:paraId="43612FF3"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3,15</w:t>
            </w:r>
          </w:p>
        </w:tc>
      </w:tr>
      <w:tr w:rsidR="001A3BAA" w:rsidRPr="001A3BAA" w14:paraId="7B5B32D2" w14:textId="77777777" w:rsidTr="009F0D2A">
        <w:trPr>
          <w:trHeight w:val="428"/>
        </w:trPr>
        <w:tc>
          <w:tcPr>
            <w:tcW w:w="851" w:type="dxa"/>
          </w:tcPr>
          <w:p w14:paraId="03F32CDE"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5</w:t>
            </w:r>
          </w:p>
        </w:tc>
        <w:tc>
          <w:tcPr>
            <w:tcW w:w="6237" w:type="dxa"/>
          </w:tcPr>
          <w:p w14:paraId="230CF687"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Kepala</w:t>
            </w:r>
            <w:proofErr w:type="spellEnd"/>
            <w:r w:rsidRPr="001A3BAA">
              <w:rPr>
                <w:rFonts w:ascii="Arial" w:hAnsi="Arial" w:cs="Arial"/>
                <w:sz w:val="24"/>
                <w:lang w:val="en-GB"/>
              </w:rPr>
              <w:t xml:space="preserve"> BPSDM </w:t>
            </w:r>
            <w:proofErr w:type="spellStart"/>
            <w:r w:rsidRPr="001A3BAA">
              <w:rPr>
                <w:rFonts w:ascii="Arial" w:hAnsi="Arial" w:cs="Arial"/>
                <w:sz w:val="24"/>
                <w:lang w:val="en-GB"/>
              </w:rPr>
              <w:t>sering</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melakukan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komunikasi</w:t>
            </w:r>
            <w:proofErr w:type="spellEnd"/>
            <w:r w:rsidRPr="001A3BAA">
              <w:rPr>
                <w:rFonts w:ascii="Arial" w:hAnsi="Arial" w:cs="Arial"/>
                <w:sz w:val="24"/>
                <w:lang w:val="en-GB"/>
              </w:rPr>
              <w:t xml:space="preserve"> </w:t>
            </w:r>
            <w:proofErr w:type="spellStart"/>
            <w:r w:rsidRPr="001A3BAA">
              <w:rPr>
                <w:rFonts w:ascii="Arial" w:hAnsi="Arial" w:cs="Arial"/>
                <w:sz w:val="24"/>
                <w:lang w:val="en-GB"/>
              </w:rPr>
              <w:t>dengan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pejabat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fungsional</w:t>
            </w:r>
            <w:proofErr w:type="spellEnd"/>
            <w:r w:rsidRPr="001A3BAA">
              <w:rPr>
                <w:rFonts w:ascii="Arial" w:hAnsi="Arial" w:cs="Arial"/>
                <w:sz w:val="24"/>
                <w:lang w:val="en-GB"/>
              </w:rPr>
              <w:t xml:space="preserve"> </w:t>
            </w:r>
            <w:proofErr w:type="spellStart"/>
            <w:r w:rsidRPr="001A3BAA">
              <w:rPr>
                <w:rFonts w:ascii="Arial" w:hAnsi="Arial" w:cs="Arial"/>
                <w:sz w:val="24"/>
                <w:lang w:val="en-GB"/>
              </w:rPr>
              <w:t>widyaiswara</w:t>
            </w:r>
            <w:proofErr w:type="spellEnd"/>
            <w:r w:rsidRPr="001A3BAA">
              <w:rPr>
                <w:rFonts w:ascii="Arial" w:hAnsi="Arial" w:cs="Arial"/>
                <w:sz w:val="24"/>
                <w:lang w:val="en-GB"/>
              </w:rPr>
              <w:t xml:space="preserve"> </w:t>
            </w:r>
            <w:proofErr w:type="spellStart"/>
            <w:r w:rsidRPr="001A3BAA">
              <w:rPr>
                <w:rFonts w:ascii="Arial" w:hAnsi="Arial" w:cs="Arial"/>
                <w:sz w:val="24"/>
                <w:lang w:val="en-GB"/>
              </w:rPr>
              <w:t>terkait</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pelaksanaan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tugas</w:t>
            </w:r>
            <w:proofErr w:type="spellEnd"/>
            <w:r w:rsidRPr="001A3BAA">
              <w:rPr>
                <w:rFonts w:ascii="Arial" w:hAnsi="Arial" w:cs="Arial"/>
                <w:sz w:val="24"/>
                <w:lang w:val="en-GB"/>
              </w:rPr>
              <w:t xml:space="preserve"> dan </w:t>
            </w:r>
            <w:proofErr w:type="spellStart"/>
            <w:r w:rsidRPr="001A3BAA">
              <w:rPr>
                <w:rFonts w:ascii="Arial" w:hAnsi="Arial" w:cs="Arial"/>
                <w:sz w:val="24"/>
                <w:lang w:val="en-GB"/>
              </w:rPr>
              <w:t>fungsi</w:t>
            </w:r>
            <w:proofErr w:type="spellEnd"/>
            <w:r w:rsidRPr="001A3BAA">
              <w:rPr>
                <w:rFonts w:ascii="Arial" w:hAnsi="Arial" w:cs="Arial"/>
                <w:sz w:val="24"/>
                <w:lang w:val="en-GB"/>
              </w:rPr>
              <w:t xml:space="preserve"> </w:t>
            </w:r>
            <w:proofErr w:type="spellStart"/>
            <w:r w:rsidRPr="001A3BAA">
              <w:rPr>
                <w:rFonts w:ascii="Arial" w:hAnsi="Arial" w:cs="Arial"/>
                <w:sz w:val="24"/>
                <w:lang w:val="en-GB"/>
              </w:rPr>
              <w:t>Dikjartih</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pandemi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berlangsung</w:t>
            </w:r>
            <w:proofErr w:type="spellEnd"/>
            <w:r w:rsidRPr="001A3BAA">
              <w:rPr>
                <w:rFonts w:ascii="Arial" w:hAnsi="Arial" w:cs="Arial"/>
                <w:sz w:val="24"/>
                <w:lang w:val="en-GB"/>
              </w:rPr>
              <w:t>.</w:t>
            </w:r>
          </w:p>
        </w:tc>
        <w:tc>
          <w:tcPr>
            <w:tcW w:w="992" w:type="dxa"/>
            <w:vAlign w:val="center"/>
          </w:tcPr>
          <w:p w14:paraId="435A5427"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2,68</w:t>
            </w:r>
          </w:p>
        </w:tc>
      </w:tr>
      <w:tr w:rsidR="001A3BAA" w:rsidRPr="001A3BAA" w14:paraId="7E484EE6" w14:textId="77777777" w:rsidTr="009F0D2A">
        <w:trPr>
          <w:trHeight w:val="828"/>
        </w:trPr>
        <w:tc>
          <w:tcPr>
            <w:tcW w:w="851" w:type="dxa"/>
          </w:tcPr>
          <w:p w14:paraId="74B991EE"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6</w:t>
            </w:r>
          </w:p>
        </w:tc>
        <w:tc>
          <w:tcPr>
            <w:tcW w:w="6237" w:type="dxa"/>
          </w:tcPr>
          <w:p w14:paraId="0E204A2E" w14:textId="77777777" w:rsidR="001A3BAA" w:rsidRPr="001A3BAA" w:rsidRDefault="001A3BAA" w:rsidP="001A7DBE">
            <w:pPr>
              <w:pStyle w:val="ListParagraph"/>
              <w:spacing w:line="240" w:lineRule="auto"/>
              <w:ind w:left="0" w:hanging="2"/>
              <w:jc w:val="both"/>
              <w:rPr>
                <w:rFonts w:ascii="Arial" w:hAnsi="Arial" w:cs="Arial"/>
                <w:sz w:val="24"/>
                <w:lang w:val="en-GB"/>
              </w:rPr>
            </w:pPr>
            <w:proofErr w:type="spellStart"/>
            <w:r w:rsidRPr="001A3BAA">
              <w:rPr>
                <w:rFonts w:ascii="Arial" w:hAnsi="Arial" w:cs="Arial"/>
                <w:sz w:val="24"/>
                <w:lang w:val="en-GB"/>
              </w:rPr>
              <w:t>Kepala</w:t>
            </w:r>
            <w:proofErr w:type="spellEnd"/>
            <w:r w:rsidRPr="001A3BAA">
              <w:rPr>
                <w:rFonts w:ascii="Arial" w:hAnsi="Arial" w:cs="Arial"/>
                <w:sz w:val="24"/>
                <w:lang w:val="en-GB"/>
              </w:rPr>
              <w:t xml:space="preserve"> BPSDM </w:t>
            </w:r>
            <w:proofErr w:type="spellStart"/>
            <w:r w:rsidRPr="001A3BAA">
              <w:rPr>
                <w:rFonts w:ascii="Arial" w:hAnsi="Arial" w:cs="Arial"/>
                <w:sz w:val="24"/>
                <w:lang w:val="en-GB"/>
              </w:rPr>
              <w:t>jarang</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memberikan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perintah-perintah</w:t>
            </w:r>
            <w:proofErr w:type="spellEnd"/>
            <w:r w:rsidRPr="001A3BAA">
              <w:rPr>
                <w:rFonts w:ascii="Arial" w:hAnsi="Arial" w:cs="Arial"/>
                <w:sz w:val="24"/>
                <w:lang w:val="en-GB"/>
              </w:rPr>
              <w:t xml:space="preserve"> </w:t>
            </w:r>
            <w:proofErr w:type="spellStart"/>
            <w:r w:rsidRPr="001A3BAA">
              <w:rPr>
                <w:rFonts w:ascii="Arial" w:hAnsi="Arial" w:cs="Arial"/>
                <w:sz w:val="24"/>
                <w:lang w:val="en-GB"/>
              </w:rPr>
              <w:t>tambahan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kepada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pejabat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fungsional</w:t>
            </w:r>
            <w:proofErr w:type="spellEnd"/>
            <w:r w:rsidRPr="001A3BAA">
              <w:rPr>
                <w:rFonts w:ascii="Arial" w:hAnsi="Arial" w:cs="Arial"/>
                <w:sz w:val="24"/>
                <w:lang w:val="en-GB"/>
              </w:rPr>
              <w:t xml:space="preserve"> </w:t>
            </w:r>
            <w:proofErr w:type="spellStart"/>
            <w:r w:rsidRPr="001A3BAA">
              <w:rPr>
                <w:rFonts w:ascii="Arial" w:hAnsi="Arial" w:cs="Arial"/>
                <w:sz w:val="24"/>
                <w:lang w:val="en-GB"/>
              </w:rPr>
              <w:t>widyaiswara</w:t>
            </w:r>
            <w:proofErr w:type="spellEnd"/>
            <w:r w:rsidRPr="001A3BAA">
              <w:rPr>
                <w:rFonts w:ascii="Arial" w:hAnsi="Arial" w:cs="Arial"/>
                <w:sz w:val="24"/>
                <w:lang w:val="en-GB"/>
              </w:rPr>
              <w:t xml:space="preserve"> pada masa </w:t>
            </w:r>
            <w:proofErr w:type="spellStart"/>
            <w:r w:rsidRPr="001A3BAA">
              <w:rPr>
                <w:rFonts w:ascii="Arial" w:hAnsi="Arial" w:cs="Arial"/>
                <w:sz w:val="24"/>
                <w:lang w:val="en-GB"/>
              </w:rPr>
              <w:t>pandemi</w:t>
            </w:r>
            <w:proofErr w:type="spellEnd"/>
            <w:r w:rsidRPr="001A3BAA">
              <w:rPr>
                <w:rFonts w:ascii="Arial" w:hAnsi="Arial" w:cs="Arial"/>
                <w:sz w:val="24"/>
                <w:lang w:val="en-GB"/>
              </w:rPr>
              <w:t>.</w:t>
            </w:r>
          </w:p>
        </w:tc>
        <w:tc>
          <w:tcPr>
            <w:tcW w:w="992" w:type="dxa"/>
            <w:vAlign w:val="center"/>
          </w:tcPr>
          <w:p w14:paraId="07CA7DC9"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2,84</w:t>
            </w:r>
          </w:p>
        </w:tc>
      </w:tr>
      <w:tr w:rsidR="001A3BAA" w:rsidRPr="001A3BAA" w14:paraId="7CE39516" w14:textId="77777777" w:rsidTr="009F0D2A">
        <w:tc>
          <w:tcPr>
            <w:tcW w:w="851" w:type="dxa"/>
          </w:tcPr>
          <w:p w14:paraId="44004E8D"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7</w:t>
            </w:r>
          </w:p>
        </w:tc>
        <w:tc>
          <w:tcPr>
            <w:tcW w:w="6237" w:type="dxa"/>
          </w:tcPr>
          <w:p w14:paraId="5AD24705"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Pengarahan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dari</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kepala</w:t>
            </w:r>
            <w:proofErr w:type="spellEnd"/>
            <w:r w:rsidRPr="001A3BAA">
              <w:rPr>
                <w:rFonts w:ascii="Arial" w:hAnsi="Arial" w:cs="Arial"/>
                <w:sz w:val="24"/>
                <w:lang w:val="en-GB"/>
              </w:rPr>
              <w:t xml:space="preserve"> BPSDM </w:t>
            </w:r>
            <w:proofErr w:type="spellStart"/>
            <w:r w:rsidRPr="001A3BAA">
              <w:rPr>
                <w:rFonts w:ascii="Arial" w:hAnsi="Arial" w:cs="Arial"/>
                <w:sz w:val="24"/>
                <w:lang w:val="en-GB"/>
              </w:rPr>
              <w:t>kepada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pejabat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fungsional</w:t>
            </w:r>
            <w:proofErr w:type="spellEnd"/>
            <w:r w:rsidRPr="001A3BAA">
              <w:rPr>
                <w:rFonts w:ascii="Arial" w:hAnsi="Arial" w:cs="Arial"/>
                <w:sz w:val="24"/>
                <w:lang w:val="en-GB"/>
              </w:rPr>
              <w:t xml:space="preserve"> </w:t>
            </w:r>
            <w:proofErr w:type="spellStart"/>
            <w:r w:rsidRPr="001A3BAA">
              <w:rPr>
                <w:rFonts w:ascii="Arial" w:hAnsi="Arial" w:cs="Arial"/>
                <w:sz w:val="24"/>
                <w:lang w:val="en-GB"/>
              </w:rPr>
              <w:t>widyaiswara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pandemi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hanya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dilakukan</w:t>
            </w:r>
            <w:proofErr w:type="spellEnd"/>
            <w:r w:rsidRPr="001A3BAA">
              <w:rPr>
                <w:rFonts w:ascii="Arial" w:hAnsi="Arial" w:cs="Arial"/>
                <w:sz w:val="24"/>
                <w:lang w:val="en-GB"/>
              </w:rPr>
              <w:t xml:space="preserve"> pada </w:t>
            </w:r>
            <w:proofErr w:type="spellStart"/>
            <w:r w:rsidRPr="001A3BAA">
              <w:rPr>
                <w:rFonts w:ascii="Arial" w:hAnsi="Arial" w:cs="Arial"/>
                <w:sz w:val="24"/>
                <w:lang w:val="en-GB"/>
              </w:rPr>
              <w:t>saat</w:t>
            </w:r>
            <w:proofErr w:type="spellEnd"/>
            <w:r w:rsidRPr="001A3BAA">
              <w:rPr>
                <w:rFonts w:ascii="Arial" w:hAnsi="Arial" w:cs="Arial"/>
                <w:sz w:val="24"/>
                <w:lang w:val="en-GB"/>
              </w:rPr>
              <w:t xml:space="preserve"> forum </w:t>
            </w:r>
            <w:proofErr w:type="spellStart"/>
            <w:r w:rsidRPr="001A3BAA">
              <w:rPr>
                <w:rFonts w:ascii="Arial" w:hAnsi="Arial" w:cs="Arial"/>
                <w:sz w:val="24"/>
                <w:lang w:val="en-GB"/>
              </w:rPr>
              <w:t>rapat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umum</w:t>
            </w:r>
            <w:proofErr w:type="spellEnd"/>
            <w:r w:rsidRPr="001A3BAA">
              <w:rPr>
                <w:rFonts w:ascii="Arial" w:hAnsi="Arial" w:cs="Arial"/>
                <w:sz w:val="24"/>
                <w:lang w:val="en-GB"/>
              </w:rPr>
              <w:t>.</w:t>
            </w:r>
          </w:p>
        </w:tc>
        <w:tc>
          <w:tcPr>
            <w:tcW w:w="992" w:type="dxa"/>
            <w:vAlign w:val="center"/>
          </w:tcPr>
          <w:p w14:paraId="4FFB75D0"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2,63</w:t>
            </w:r>
          </w:p>
        </w:tc>
      </w:tr>
      <w:tr w:rsidR="001A3BAA" w:rsidRPr="001A3BAA" w14:paraId="393A31E5" w14:textId="77777777" w:rsidTr="009F0D2A">
        <w:tc>
          <w:tcPr>
            <w:tcW w:w="851" w:type="dxa"/>
          </w:tcPr>
          <w:p w14:paraId="41DB55BE"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8</w:t>
            </w:r>
          </w:p>
        </w:tc>
        <w:tc>
          <w:tcPr>
            <w:tcW w:w="6237" w:type="dxa"/>
          </w:tcPr>
          <w:p w14:paraId="16753178"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Pelaksanaan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koordinasi</w:t>
            </w:r>
            <w:proofErr w:type="spellEnd"/>
            <w:r w:rsidRPr="001A3BAA">
              <w:rPr>
                <w:rFonts w:ascii="Arial" w:hAnsi="Arial" w:cs="Arial"/>
                <w:sz w:val="24"/>
                <w:lang w:val="en-GB"/>
              </w:rPr>
              <w:t xml:space="preserve"> oleh </w:t>
            </w:r>
            <w:proofErr w:type="spellStart"/>
            <w:r w:rsidRPr="001A3BAA">
              <w:rPr>
                <w:rFonts w:ascii="Arial" w:hAnsi="Arial" w:cs="Arial"/>
                <w:sz w:val="24"/>
                <w:lang w:val="en-GB"/>
              </w:rPr>
              <w:t>atasan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selalu</w:t>
            </w:r>
            <w:proofErr w:type="spellEnd"/>
            <w:r w:rsidRPr="001A3BAA">
              <w:rPr>
                <w:rFonts w:ascii="Arial" w:hAnsi="Arial" w:cs="Arial"/>
                <w:sz w:val="24"/>
                <w:lang w:val="en-GB"/>
              </w:rPr>
              <w:t xml:space="preserve"> </w:t>
            </w:r>
            <w:proofErr w:type="spellStart"/>
            <w:r w:rsidRPr="001A3BAA">
              <w:rPr>
                <w:rFonts w:ascii="Arial" w:hAnsi="Arial" w:cs="Arial"/>
                <w:sz w:val="24"/>
                <w:lang w:val="en-GB"/>
              </w:rPr>
              <w:t>berjalan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tepat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waktu</w:t>
            </w:r>
            <w:proofErr w:type="spellEnd"/>
            <w:r w:rsidRPr="001A3BAA">
              <w:rPr>
                <w:rFonts w:ascii="Arial" w:hAnsi="Arial" w:cs="Arial"/>
                <w:sz w:val="24"/>
                <w:lang w:val="en-GB"/>
              </w:rPr>
              <w:t xml:space="preserve"> dan </w:t>
            </w:r>
            <w:proofErr w:type="spellStart"/>
            <w:r w:rsidRPr="001A3BAA">
              <w:rPr>
                <w:rFonts w:ascii="Arial" w:hAnsi="Arial" w:cs="Arial"/>
                <w:sz w:val="24"/>
                <w:lang w:val="en-GB"/>
              </w:rPr>
              <w:t>tepat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sasaran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masa </w:t>
            </w:r>
            <w:proofErr w:type="spellStart"/>
            <w:r w:rsidRPr="001A3BAA">
              <w:rPr>
                <w:rFonts w:ascii="Arial" w:hAnsi="Arial" w:cs="Arial"/>
                <w:sz w:val="24"/>
                <w:lang w:val="en-GB"/>
              </w:rPr>
              <w:t>pandemi</w:t>
            </w:r>
            <w:proofErr w:type="spellEnd"/>
            <w:r w:rsidRPr="001A3BAA">
              <w:rPr>
                <w:rFonts w:ascii="Arial" w:hAnsi="Arial" w:cs="Arial"/>
                <w:sz w:val="24"/>
                <w:lang w:val="en-GB"/>
              </w:rPr>
              <w:t>.</w:t>
            </w:r>
          </w:p>
        </w:tc>
        <w:tc>
          <w:tcPr>
            <w:tcW w:w="992" w:type="dxa"/>
            <w:vAlign w:val="center"/>
          </w:tcPr>
          <w:p w14:paraId="28F77B19"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2,63</w:t>
            </w:r>
          </w:p>
        </w:tc>
      </w:tr>
      <w:tr w:rsidR="001A3BAA" w:rsidRPr="001A3BAA" w14:paraId="42A1A409" w14:textId="77777777" w:rsidTr="009F0D2A">
        <w:tc>
          <w:tcPr>
            <w:tcW w:w="851" w:type="dxa"/>
          </w:tcPr>
          <w:p w14:paraId="0898E06F"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9</w:t>
            </w:r>
          </w:p>
        </w:tc>
        <w:tc>
          <w:tcPr>
            <w:tcW w:w="6237" w:type="dxa"/>
          </w:tcPr>
          <w:p w14:paraId="6BE6A550"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eastAsia="Times New Roman" w:hAnsi="Arial" w:cs="Arial"/>
                <w:color w:val="000000"/>
                <w:sz w:val="24"/>
                <w:szCs w:val="24"/>
                <w:lang w:val="en-GB" w:eastAsia="en-ID"/>
              </w:rPr>
              <w:t xml:space="preserve">Saya </w:t>
            </w:r>
            <w:proofErr w:type="spellStart"/>
            <w:r w:rsidRPr="001A3BAA">
              <w:rPr>
                <w:rFonts w:ascii="Arial" w:eastAsia="Times New Roman" w:hAnsi="Arial" w:cs="Arial"/>
                <w:color w:val="000000"/>
                <w:sz w:val="24"/>
                <w:szCs w:val="24"/>
                <w:lang w:val="en-GB" w:eastAsia="en-ID"/>
              </w:rPr>
              <w:t>kesulitan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melakukan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pekerjaan</w:t>
            </w:r>
            <w:proofErr w:type="spellEnd"/>
            <w:r w:rsidRPr="001A3BAA">
              <w:rPr>
                <w:rFonts w:ascii="Arial" w:eastAsia="Times New Roman" w:hAnsi="Arial" w:cs="Arial"/>
                <w:color w:val="000000"/>
                <w:sz w:val="24"/>
                <w:szCs w:val="24"/>
                <w:lang w:val="en-GB" w:eastAsia="en-ID"/>
              </w:rPr>
              <w:t xml:space="preserve"> yang </w:t>
            </w:r>
            <w:proofErr w:type="spellStart"/>
            <w:r w:rsidRPr="001A3BAA">
              <w:rPr>
                <w:rFonts w:ascii="Arial" w:eastAsia="Times New Roman" w:hAnsi="Arial" w:cs="Arial"/>
                <w:color w:val="000000"/>
                <w:sz w:val="24"/>
                <w:szCs w:val="24"/>
                <w:lang w:val="en-GB" w:eastAsia="en-ID"/>
              </w:rPr>
              <w:t>mengharuskan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kerja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sama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tim</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selama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pandemi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berlangsung</w:t>
            </w:r>
            <w:proofErr w:type="spellEnd"/>
            <w:r w:rsidRPr="001A3BAA">
              <w:rPr>
                <w:rFonts w:ascii="Arial" w:eastAsia="Times New Roman" w:hAnsi="Arial" w:cs="Arial"/>
                <w:color w:val="000000"/>
                <w:sz w:val="24"/>
                <w:szCs w:val="24"/>
                <w:lang w:val="en-GB" w:eastAsia="en-ID"/>
              </w:rPr>
              <w:t>.</w:t>
            </w:r>
          </w:p>
        </w:tc>
        <w:tc>
          <w:tcPr>
            <w:tcW w:w="992" w:type="dxa"/>
            <w:vAlign w:val="center"/>
          </w:tcPr>
          <w:p w14:paraId="0A60E79A"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w:t>
            </w:r>
          </w:p>
        </w:tc>
      </w:tr>
      <w:tr w:rsidR="001A3BAA" w:rsidRPr="001A3BAA" w14:paraId="3FFEE606" w14:textId="77777777" w:rsidTr="009F0D2A">
        <w:tc>
          <w:tcPr>
            <w:tcW w:w="851" w:type="dxa"/>
          </w:tcPr>
          <w:p w14:paraId="4E1EC3BC"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10</w:t>
            </w:r>
          </w:p>
        </w:tc>
        <w:tc>
          <w:tcPr>
            <w:tcW w:w="6237" w:type="dxa"/>
          </w:tcPr>
          <w:p w14:paraId="0D47F4AB"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eastAsia="Times New Roman" w:hAnsi="Arial" w:cs="Arial"/>
                <w:color w:val="000000"/>
                <w:sz w:val="24"/>
                <w:szCs w:val="24"/>
                <w:lang w:val="en-GB" w:eastAsia="en-ID"/>
              </w:rPr>
              <w:t>Terjadi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perubahan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tingkat</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disiplin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baik</w:t>
            </w:r>
            <w:proofErr w:type="spellEnd"/>
            <w:r w:rsidRPr="001A3BAA">
              <w:rPr>
                <w:rFonts w:ascii="Arial" w:eastAsia="Times New Roman" w:hAnsi="Arial" w:cs="Arial"/>
                <w:color w:val="000000"/>
                <w:sz w:val="24"/>
                <w:szCs w:val="24"/>
                <w:lang w:val="en-GB" w:eastAsia="en-ID"/>
              </w:rPr>
              <w:t xml:space="preserve"> pada </w:t>
            </w:r>
            <w:proofErr w:type="spellStart"/>
            <w:r w:rsidRPr="001A3BAA">
              <w:rPr>
                <w:rFonts w:ascii="Arial" w:eastAsia="Times New Roman" w:hAnsi="Arial" w:cs="Arial"/>
                <w:color w:val="000000"/>
                <w:sz w:val="24"/>
                <w:szCs w:val="24"/>
                <w:lang w:val="en-GB" w:eastAsia="en-ID"/>
              </w:rPr>
              <w:t>diri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saya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sendiri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maupun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widyaiswara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lainnya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selama</w:t>
            </w:r>
            <w:proofErr w:type="spellEnd"/>
            <w:r w:rsidRPr="001A3BAA">
              <w:rPr>
                <w:rFonts w:ascii="Arial" w:eastAsia="Times New Roman" w:hAnsi="Arial" w:cs="Arial"/>
                <w:color w:val="000000"/>
                <w:sz w:val="24"/>
                <w:szCs w:val="24"/>
                <w:lang w:val="en-GB" w:eastAsia="en-ID"/>
              </w:rPr>
              <w:t xml:space="preserve"> masa </w:t>
            </w:r>
            <w:proofErr w:type="spellStart"/>
            <w:r w:rsidRPr="001A3BAA">
              <w:rPr>
                <w:rFonts w:ascii="Arial" w:eastAsia="Times New Roman" w:hAnsi="Arial" w:cs="Arial"/>
                <w:color w:val="000000"/>
                <w:sz w:val="24"/>
                <w:szCs w:val="24"/>
                <w:lang w:val="en-GB" w:eastAsia="en-ID"/>
              </w:rPr>
              <w:t>pandemi</w:t>
            </w:r>
            <w:proofErr w:type="spellEnd"/>
            <w:r w:rsidRPr="001A3BAA">
              <w:rPr>
                <w:rFonts w:ascii="Arial" w:eastAsia="Times New Roman" w:hAnsi="Arial" w:cs="Arial"/>
                <w:color w:val="000000"/>
                <w:sz w:val="24"/>
                <w:szCs w:val="24"/>
                <w:lang w:val="en-GB" w:eastAsia="en-ID"/>
              </w:rPr>
              <w:t>.</w:t>
            </w:r>
          </w:p>
        </w:tc>
        <w:tc>
          <w:tcPr>
            <w:tcW w:w="992" w:type="dxa"/>
            <w:vAlign w:val="center"/>
          </w:tcPr>
          <w:p w14:paraId="1C81F0C8"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2,21</w:t>
            </w:r>
          </w:p>
        </w:tc>
      </w:tr>
      <w:tr w:rsidR="001A3BAA" w:rsidRPr="001A3BAA" w14:paraId="6D817307" w14:textId="77777777" w:rsidTr="009F0D2A">
        <w:tc>
          <w:tcPr>
            <w:tcW w:w="7088" w:type="dxa"/>
            <w:gridSpan w:val="2"/>
          </w:tcPr>
          <w:p w14:paraId="30CB44F4"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b/>
                <w:color w:val="000000"/>
                <w:sz w:val="24"/>
                <w:szCs w:val="24"/>
                <w:lang w:eastAsia="en-ID"/>
              </w:rPr>
              <w:t>Rerata</w:t>
            </w:r>
          </w:p>
        </w:tc>
        <w:tc>
          <w:tcPr>
            <w:tcW w:w="992" w:type="dxa"/>
          </w:tcPr>
          <w:p w14:paraId="01211724"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2,54</w:t>
            </w:r>
          </w:p>
        </w:tc>
      </w:tr>
    </w:tbl>
    <w:p w14:paraId="1A26C12B" w14:textId="77777777" w:rsidR="001A3BAA" w:rsidRPr="001A3BAA" w:rsidRDefault="001A3BAA" w:rsidP="001A7DBE">
      <w:pPr>
        <w:spacing w:line="240" w:lineRule="auto"/>
        <w:ind w:left="0" w:hanging="2"/>
        <w:jc w:val="both"/>
        <w:rPr>
          <w:rFonts w:ascii="Arial" w:eastAsia="Times New Roman" w:hAnsi="Arial" w:cs="Arial"/>
          <w:i/>
          <w:color w:val="000000"/>
          <w:sz w:val="16"/>
          <w:szCs w:val="16"/>
          <w:lang w:eastAsia="en-ID"/>
        </w:rPr>
      </w:pPr>
      <w:r w:rsidRPr="001A3BAA">
        <w:rPr>
          <w:rFonts w:ascii="Arial" w:eastAsia="Times New Roman" w:hAnsi="Arial" w:cs="Arial"/>
          <w:b/>
          <w:i/>
          <w:color w:val="000000"/>
          <w:sz w:val="16"/>
          <w:szCs w:val="16"/>
          <w:lang w:eastAsia="en-ID"/>
        </w:rPr>
        <w:t xml:space="preserve">               </w:t>
      </w:r>
      <w:r w:rsidRPr="001A3BAA">
        <w:rPr>
          <w:rFonts w:ascii="Arial" w:eastAsia="Times New Roman" w:hAnsi="Arial" w:cs="Arial"/>
          <w:i/>
          <w:color w:val="000000"/>
          <w:sz w:val="16"/>
          <w:szCs w:val="16"/>
          <w:lang w:eastAsia="en-ID"/>
        </w:rPr>
        <w:t>Sumber</w:t>
      </w:r>
      <w:r w:rsidRPr="001A3BAA">
        <w:rPr>
          <w:rFonts w:ascii="Arial" w:eastAsia="Times New Roman" w:hAnsi="Arial" w:cs="Arial"/>
          <w:i/>
          <w:color w:val="000000"/>
          <w:sz w:val="24"/>
          <w:szCs w:val="24"/>
          <w:lang w:eastAsia="en-ID"/>
        </w:rPr>
        <w:t xml:space="preserve">: </w:t>
      </w:r>
      <w:r w:rsidRPr="001A3BAA">
        <w:rPr>
          <w:rFonts w:ascii="Arial" w:eastAsia="Times New Roman" w:hAnsi="Arial" w:cs="Arial"/>
          <w:i/>
          <w:color w:val="000000"/>
          <w:sz w:val="16"/>
          <w:szCs w:val="16"/>
          <w:lang w:eastAsia="en-ID"/>
        </w:rPr>
        <w:t>Data olahan, 2022</w:t>
      </w:r>
    </w:p>
    <w:p w14:paraId="5D5264A0" w14:textId="1C31E6B3" w:rsidR="001A7DBE" w:rsidRPr="001A3BAA" w:rsidRDefault="001A3BAA" w:rsidP="001E6A7D">
      <w:pPr>
        <w:spacing w:after="0" w:line="240" w:lineRule="auto"/>
        <w:ind w:leftChars="0" w:left="0" w:firstLineChars="0" w:firstLine="720"/>
        <w:jc w:val="both"/>
        <w:rPr>
          <w:rFonts w:ascii="Arial" w:eastAsia="Times New Roman" w:hAnsi="Arial" w:cs="Arial"/>
          <w:color w:val="000000"/>
          <w:sz w:val="24"/>
          <w:szCs w:val="24"/>
          <w:lang w:val="en-GB" w:eastAsia="en-ID"/>
        </w:rPr>
      </w:pPr>
      <w:r w:rsidRPr="001A3BAA">
        <w:rPr>
          <w:rFonts w:ascii="Arial" w:eastAsia="Times New Roman" w:hAnsi="Arial" w:cs="Arial"/>
          <w:color w:val="000000"/>
          <w:sz w:val="24"/>
          <w:szCs w:val="24"/>
          <w:lang w:eastAsia="en-ID"/>
        </w:rPr>
        <w:t xml:space="preserve">Berdasarkan Tabel </w:t>
      </w:r>
      <w:r w:rsidR="001A7DBE">
        <w:rPr>
          <w:rFonts w:ascii="Arial" w:eastAsia="Times New Roman" w:hAnsi="Arial" w:cs="Arial"/>
          <w:color w:val="000000"/>
          <w:sz w:val="24"/>
          <w:szCs w:val="24"/>
          <w:lang w:val="en-GB" w:eastAsia="en-ID"/>
        </w:rPr>
        <w:t>3.1</w:t>
      </w:r>
      <w:r w:rsidRPr="001A3BAA">
        <w:rPr>
          <w:rFonts w:ascii="Arial" w:eastAsia="Times New Roman" w:hAnsi="Arial" w:cs="Arial"/>
          <w:color w:val="000000"/>
          <w:sz w:val="24"/>
          <w:szCs w:val="24"/>
          <w:lang w:eastAsia="en-ID"/>
        </w:rPr>
        <w:t xml:space="preserve"> dapat dilihat bahwa variabel </w:t>
      </w:r>
      <w:proofErr w:type="spellStart"/>
      <w:r w:rsidRPr="001A3BAA">
        <w:rPr>
          <w:rFonts w:ascii="Arial" w:eastAsia="Times New Roman" w:hAnsi="Arial" w:cs="Arial"/>
          <w:color w:val="000000"/>
          <w:sz w:val="24"/>
          <w:szCs w:val="24"/>
          <w:lang w:val="en-GB" w:eastAsia="en-ID"/>
        </w:rPr>
        <w:t>koordinasi</w:t>
      </w:r>
      <w:proofErr w:type="spellEnd"/>
      <w:r w:rsidRPr="001A3BAA">
        <w:rPr>
          <w:rFonts w:ascii="Arial" w:eastAsia="Times New Roman" w:hAnsi="Arial" w:cs="Arial"/>
          <w:color w:val="000000"/>
          <w:sz w:val="24"/>
          <w:szCs w:val="24"/>
          <w:lang w:val="en-GB" w:eastAsia="en-ID"/>
        </w:rPr>
        <w:t xml:space="preserve"> </w:t>
      </w:r>
      <w:r w:rsidRPr="001A3BAA">
        <w:rPr>
          <w:rFonts w:ascii="Arial" w:eastAsia="Times New Roman" w:hAnsi="Arial" w:cs="Arial"/>
          <w:color w:val="000000"/>
          <w:sz w:val="24"/>
          <w:szCs w:val="24"/>
          <w:lang w:eastAsia="en-ID"/>
        </w:rPr>
        <w:t xml:space="preserve">memperoleh rerata sebesar </w:t>
      </w:r>
      <w:r w:rsidRPr="001A3BAA">
        <w:rPr>
          <w:rFonts w:ascii="Arial" w:eastAsia="Times New Roman" w:hAnsi="Arial" w:cs="Arial"/>
          <w:color w:val="000000"/>
          <w:sz w:val="24"/>
          <w:szCs w:val="24"/>
          <w:lang w:val="en-GB" w:eastAsia="en-ID"/>
        </w:rPr>
        <w:t xml:space="preserve">2,54. Jika </w:t>
      </w:r>
      <w:proofErr w:type="spellStart"/>
      <w:r w:rsidRPr="001A3BAA">
        <w:rPr>
          <w:rFonts w:ascii="Arial" w:eastAsia="Times New Roman" w:hAnsi="Arial" w:cs="Arial"/>
          <w:color w:val="000000"/>
          <w:sz w:val="24"/>
          <w:szCs w:val="24"/>
          <w:lang w:val="en-GB" w:eastAsia="en-ID"/>
        </w:rPr>
        <w:t>dilihat</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dalam</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rentang</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skala</w:t>
      </w:r>
      <w:proofErr w:type="spellEnd"/>
      <w:r w:rsidRPr="001A3BAA">
        <w:rPr>
          <w:rFonts w:ascii="Arial" w:eastAsia="Times New Roman" w:hAnsi="Arial" w:cs="Arial"/>
          <w:color w:val="000000"/>
          <w:sz w:val="24"/>
          <w:szCs w:val="24"/>
          <w:lang w:val="en-GB" w:eastAsia="en-ID"/>
        </w:rPr>
        <w:t xml:space="preserve"> Likert </w:t>
      </w:r>
      <w:proofErr w:type="spellStart"/>
      <w:r w:rsidRPr="001A3BAA">
        <w:rPr>
          <w:rFonts w:ascii="Arial" w:eastAsia="Times New Roman" w:hAnsi="Arial" w:cs="Arial"/>
          <w:color w:val="000000"/>
          <w:sz w:val="24"/>
          <w:szCs w:val="24"/>
          <w:lang w:val="en-GB" w:eastAsia="en-ID"/>
        </w:rPr>
        <w:t>maka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tanggapan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responden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berada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dalam</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kategori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setuju</w:t>
      </w:r>
      <w:proofErr w:type="spellEnd"/>
      <w:r w:rsidRPr="001A3BAA">
        <w:rPr>
          <w:rFonts w:ascii="Arial" w:eastAsia="Times New Roman" w:hAnsi="Arial" w:cs="Arial"/>
          <w:color w:val="000000"/>
          <w:sz w:val="24"/>
          <w:szCs w:val="24"/>
          <w:lang w:val="en-GB" w:eastAsia="en-ID"/>
        </w:rPr>
        <w:t>.</w:t>
      </w:r>
    </w:p>
    <w:p w14:paraId="6CACC7E8" w14:textId="77777777" w:rsidR="001A3BAA" w:rsidRPr="001A3BAA" w:rsidRDefault="001A3BAA" w:rsidP="001A7DBE">
      <w:pPr>
        <w:spacing w:after="0" w:line="240" w:lineRule="auto"/>
        <w:ind w:left="0" w:hanging="2"/>
        <w:rPr>
          <w:rFonts w:ascii="Arial" w:eastAsia="Times New Roman" w:hAnsi="Arial" w:cs="Arial"/>
          <w:b/>
          <w:color w:val="000000"/>
          <w:sz w:val="24"/>
          <w:szCs w:val="24"/>
          <w:lang w:eastAsia="en-ID"/>
        </w:rPr>
      </w:pPr>
    </w:p>
    <w:p w14:paraId="3B7E0119" w14:textId="2685CC2C" w:rsidR="001A3BAA" w:rsidRPr="007A183A" w:rsidRDefault="001A3BAA" w:rsidP="001A7DBE">
      <w:pPr>
        <w:pStyle w:val="ListParagraph"/>
        <w:spacing w:after="0" w:line="240" w:lineRule="auto"/>
        <w:ind w:left="0" w:hanging="2"/>
        <w:jc w:val="center"/>
        <w:rPr>
          <w:rFonts w:ascii="Arial" w:eastAsia="Times New Roman" w:hAnsi="Arial" w:cs="Arial"/>
          <w:b/>
          <w:color w:val="000000"/>
          <w:sz w:val="24"/>
          <w:szCs w:val="24"/>
          <w:lang w:val="en-US" w:eastAsia="en-ID"/>
        </w:rPr>
      </w:pPr>
      <w:r w:rsidRPr="001A3BAA">
        <w:rPr>
          <w:rFonts w:ascii="Arial" w:eastAsia="Times New Roman" w:hAnsi="Arial" w:cs="Arial"/>
          <w:b/>
          <w:color w:val="000000"/>
          <w:sz w:val="24"/>
          <w:szCs w:val="24"/>
          <w:lang w:eastAsia="en-ID"/>
        </w:rPr>
        <w:t xml:space="preserve">Tabel </w:t>
      </w:r>
      <w:r w:rsidR="007A183A">
        <w:rPr>
          <w:rFonts w:ascii="Arial" w:eastAsia="Times New Roman" w:hAnsi="Arial" w:cs="Arial"/>
          <w:b/>
          <w:color w:val="000000"/>
          <w:sz w:val="24"/>
          <w:szCs w:val="24"/>
          <w:lang w:val="en-US" w:eastAsia="en-ID"/>
        </w:rPr>
        <w:t>3.2</w:t>
      </w:r>
    </w:p>
    <w:p w14:paraId="6BFCF29F" w14:textId="3ED96364"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BPSDM Provinsi Kalimantan Barat</w:t>
      </w:r>
    </w:p>
    <w:p w14:paraId="61F4B618"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Rekapitulasi Tanggapan Responden</w:t>
      </w:r>
    </w:p>
    <w:p w14:paraId="03FAAC23" w14:textId="77777777" w:rsidR="001A3BAA" w:rsidRPr="001A3BAA" w:rsidRDefault="001A3BAA" w:rsidP="001A7DBE">
      <w:pPr>
        <w:pStyle w:val="ListParagraph"/>
        <w:spacing w:after="0" w:line="240" w:lineRule="auto"/>
        <w:ind w:left="0" w:hanging="2"/>
        <w:jc w:val="center"/>
        <w:rPr>
          <w:rFonts w:ascii="Arial" w:hAnsi="Arial" w:cs="Arial"/>
          <w:b/>
          <w:sz w:val="24"/>
          <w:szCs w:val="24"/>
          <w:lang w:val="en-GB"/>
        </w:rPr>
      </w:pPr>
      <w:r w:rsidRPr="001A3BAA">
        <w:rPr>
          <w:rFonts w:ascii="Arial" w:eastAsia="Times New Roman" w:hAnsi="Arial" w:cs="Arial"/>
          <w:b/>
          <w:color w:val="000000"/>
          <w:sz w:val="24"/>
          <w:szCs w:val="24"/>
          <w:lang w:eastAsia="en-ID"/>
        </w:rPr>
        <w:t xml:space="preserve">Variabel </w:t>
      </w:r>
      <w:r w:rsidRPr="001A3BAA">
        <w:rPr>
          <w:rFonts w:ascii="Arial" w:hAnsi="Arial" w:cs="Arial"/>
          <w:b/>
          <w:sz w:val="24"/>
          <w:szCs w:val="24"/>
          <w:lang w:val="en-GB"/>
        </w:rPr>
        <w:t xml:space="preserve">Beban </w:t>
      </w:r>
      <w:proofErr w:type="spellStart"/>
      <w:r w:rsidRPr="001A3BAA">
        <w:rPr>
          <w:rFonts w:ascii="Arial" w:hAnsi="Arial" w:cs="Arial"/>
          <w:b/>
          <w:sz w:val="24"/>
          <w:szCs w:val="24"/>
          <w:lang w:val="en-GB"/>
        </w:rPr>
        <w:t>Kerja</w:t>
      </w:r>
      <w:proofErr w:type="spellEnd"/>
    </w:p>
    <w:p w14:paraId="42AA6008" w14:textId="77777777" w:rsidR="001A3BAA" w:rsidRPr="001A3BAA" w:rsidRDefault="001A3BAA" w:rsidP="001A7DBE">
      <w:pPr>
        <w:pStyle w:val="ListParagraph"/>
        <w:spacing w:after="0" w:line="240" w:lineRule="auto"/>
        <w:ind w:left="0" w:hanging="2"/>
        <w:jc w:val="center"/>
        <w:rPr>
          <w:rFonts w:ascii="Arial" w:hAnsi="Arial" w:cs="Arial"/>
          <w:b/>
          <w:sz w:val="24"/>
          <w:szCs w:val="24"/>
          <w:lang w:val="en-GB"/>
        </w:rPr>
      </w:pPr>
    </w:p>
    <w:tbl>
      <w:tblPr>
        <w:tblStyle w:val="TableGrid"/>
        <w:tblW w:w="8080" w:type="dxa"/>
        <w:tblInd w:w="250" w:type="dxa"/>
        <w:tblLayout w:type="fixed"/>
        <w:tblLook w:val="04A0" w:firstRow="1" w:lastRow="0" w:firstColumn="1" w:lastColumn="0" w:noHBand="0" w:noVBand="1"/>
      </w:tblPr>
      <w:tblGrid>
        <w:gridCol w:w="851"/>
        <w:gridCol w:w="6237"/>
        <w:gridCol w:w="992"/>
      </w:tblGrid>
      <w:tr w:rsidR="001A3BAA" w:rsidRPr="001A3BAA" w14:paraId="31AEFAF6" w14:textId="77777777" w:rsidTr="009F0D2A">
        <w:tc>
          <w:tcPr>
            <w:tcW w:w="851" w:type="dxa"/>
          </w:tcPr>
          <w:p w14:paraId="1D32D7EB"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NO.</w:t>
            </w:r>
          </w:p>
        </w:tc>
        <w:tc>
          <w:tcPr>
            <w:tcW w:w="6237" w:type="dxa"/>
          </w:tcPr>
          <w:p w14:paraId="42921103"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KUESIONER</w:t>
            </w:r>
          </w:p>
        </w:tc>
        <w:tc>
          <w:tcPr>
            <w:tcW w:w="992" w:type="dxa"/>
          </w:tcPr>
          <w:p w14:paraId="78A3743B" w14:textId="77777777" w:rsidR="001A3BAA" w:rsidRPr="001A3BAA" w:rsidRDefault="001A3BAA" w:rsidP="001A7DBE">
            <w:pPr>
              <w:pStyle w:val="ListParagraph"/>
              <w:spacing w:line="240" w:lineRule="auto"/>
              <w:ind w:left="0" w:hanging="2"/>
              <w:jc w:val="center"/>
              <w:rPr>
                <w:rFonts w:ascii="Arial" w:eastAsia="Times New Roman" w:hAnsi="Arial" w:cs="Arial"/>
                <w:b/>
                <w:color w:val="000000"/>
                <w:sz w:val="24"/>
                <w:szCs w:val="24"/>
                <w:lang w:eastAsia="en-ID"/>
              </w:rPr>
            </w:pPr>
            <w:r w:rsidRPr="001A3BAA">
              <w:rPr>
                <w:rFonts w:ascii="Arial" w:eastAsia="Times New Roman" w:hAnsi="Arial" w:cs="Arial"/>
                <w:b/>
                <w:color w:val="000000"/>
                <w:sz w:val="24"/>
                <w:szCs w:val="24"/>
                <w:lang w:eastAsia="en-ID"/>
              </w:rPr>
              <w:t>RATA-RATA</w:t>
            </w:r>
          </w:p>
        </w:tc>
      </w:tr>
      <w:tr w:rsidR="001A3BAA" w:rsidRPr="001A3BAA" w14:paraId="33353D7E" w14:textId="77777777" w:rsidTr="009F0D2A">
        <w:tc>
          <w:tcPr>
            <w:tcW w:w="851" w:type="dxa"/>
          </w:tcPr>
          <w:p w14:paraId="4A99F37D"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w:t>
            </w:r>
          </w:p>
        </w:tc>
        <w:tc>
          <w:tcPr>
            <w:tcW w:w="6237" w:type="dxa"/>
          </w:tcPr>
          <w:p w14:paraId="0F1ECFAA"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Jumlah</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pejabat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fungsional</w:t>
            </w:r>
            <w:proofErr w:type="spellEnd"/>
            <w:r w:rsidRPr="001A3BAA">
              <w:rPr>
                <w:rFonts w:ascii="Arial" w:hAnsi="Arial" w:cs="Arial"/>
                <w:sz w:val="24"/>
                <w:lang w:val="en-GB"/>
              </w:rPr>
              <w:t xml:space="preserve"> </w:t>
            </w:r>
            <w:proofErr w:type="spellStart"/>
            <w:r w:rsidRPr="001A3BAA">
              <w:rPr>
                <w:rFonts w:ascii="Arial" w:hAnsi="Arial" w:cs="Arial"/>
                <w:sz w:val="24"/>
                <w:lang w:val="en-GB"/>
              </w:rPr>
              <w:t>widyaiswara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ini</w:t>
            </w:r>
            <w:proofErr w:type="spellEnd"/>
            <w:r w:rsidRPr="001A3BAA">
              <w:rPr>
                <w:rFonts w:ascii="Arial" w:hAnsi="Arial" w:cs="Arial"/>
                <w:sz w:val="24"/>
                <w:lang w:val="en-GB"/>
              </w:rPr>
              <w:t xml:space="preserve"> </w:t>
            </w:r>
            <w:proofErr w:type="spellStart"/>
            <w:r w:rsidRPr="001A3BAA">
              <w:rPr>
                <w:rFonts w:ascii="Arial" w:hAnsi="Arial" w:cs="Arial"/>
                <w:sz w:val="24"/>
                <w:lang w:val="en-GB"/>
              </w:rPr>
              <w:t>sudah</w:t>
            </w:r>
            <w:proofErr w:type="spellEnd"/>
            <w:r w:rsidRPr="001A3BAA">
              <w:rPr>
                <w:rFonts w:ascii="Arial" w:hAnsi="Arial" w:cs="Arial"/>
                <w:sz w:val="24"/>
                <w:lang w:val="en-GB"/>
              </w:rPr>
              <w:t xml:space="preserve"> </w:t>
            </w:r>
            <w:proofErr w:type="spellStart"/>
            <w:r w:rsidRPr="001A3BAA">
              <w:rPr>
                <w:rFonts w:ascii="Arial" w:hAnsi="Arial" w:cs="Arial"/>
                <w:sz w:val="24"/>
                <w:lang w:val="en-GB"/>
              </w:rPr>
              <w:t>cukup</w:t>
            </w:r>
            <w:proofErr w:type="spellEnd"/>
            <w:r w:rsidRPr="001A3BAA">
              <w:rPr>
                <w:rFonts w:ascii="Arial" w:hAnsi="Arial" w:cs="Arial"/>
                <w:sz w:val="24"/>
                <w:lang w:val="en-GB"/>
              </w:rPr>
              <w:t xml:space="preserve"> </w:t>
            </w:r>
            <w:proofErr w:type="spellStart"/>
            <w:r w:rsidRPr="001A3BAA">
              <w:rPr>
                <w:rFonts w:ascii="Arial" w:hAnsi="Arial" w:cs="Arial"/>
                <w:sz w:val="24"/>
                <w:lang w:val="en-GB"/>
              </w:rPr>
              <w:t>untuk</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menangani</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pekerjaan</w:t>
            </w:r>
            <w:proofErr w:type="spellEnd"/>
            <w:r w:rsidRPr="001A3BAA">
              <w:rPr>
                <w:rFonts w:ascii="Arial" w:hAnsi="Arial" w:cs="Arial"/>
                <w:sz w:val="24"/>
                <w:lang w:val="en-GB"/>
              </w:rPr>
              <w:t xml:space="preserve"> yang </w:t>
            </w:r>
            <w:proofErr w:type="spellStart"/>
            <w:r w:rsidRPr="001A3BAA">
              <w:rPr>
                <w:rFonts w:ascii="Arial" w:hAnsi="Arial" w:cs="Arial"/>
                <w:sz w:val="24"/>
                <w:lang w:val="en-GB"/>
              </w:rPr>
              <w:t>ada</w:t>
            </w:r>
            <w:proofErr w:type="spellEnd"/>
            <w:r w:rsidRPr="001A3BAA">
              <w:rPr>
                <w:rFonts w:ascii="Arial" w:hAnsi="Arial" w:cs="Arial"/>
                <w:sz w:val="24"/>
                <w:lang w:val="en-GB"/>
              </w:rPr>
              <w:t>.</w:t>
            </w:r>
          </w:p>
        </w:tc>
        <w:tc>
          <w:tcPr>
            <w:tcW w:w="992" w:type="dxa"/>
            <w:vAlign w:val="center"/>
          </w:tcPr>
          <w:p w14:paraId="2C116AA6"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2,73</w:t>
            </w:r>
          </w:p>
        </w:tc>
      </w:tr>
      <w:tr w:rsidR="001A3BAA" w:rsidRPr="001A3BAA" w14:paraId="606C708C" w14:textId="77777777" w:rsidTr="009F0D2A">
        <w:tc>
          <w:tcPr>
            <w:tcW w:w="851" w:type="dxa"/>
          </w:tcPr>
          <w:p w14:paraId="1C84E6CA"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2</w:t>
            </w:r>
          </w:p>
        </w:tc>
        <w:tc>
          <w:tcPr>
            <w:tcW w:w="6237" w:type="dxa"/>
          </w:tcPr>
          <w:p w14:paraId="319688F5"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lang w:val="en-GB"/>
              </w:rPr>
              <w:t xml:space="preserve">Target </w:t>
            </w:r>
            <w:proofErr w:type="spellStart"/>
            <w:r w:rsidRPr="001A3BAA">
              <w:rPr>
                <w:rFonts w:ascii="Arial" w:hAnsi="Arial" w:cs="Arial"/>
                <w:sz w:val="24"/>
                <w:lang w:val="en-GB"/>
              </w:rPr>
              <w:t>pekerjaan</w:t>
            </w:r>
            <w:proofErr w:type="spellEnd"/>
            <w:r w:rsidRPr="001A3BAA">
              <w:rPr>
                <w:rFonts w:ascii="Arial" w:hAnsi="Arial" w:cs="Arial"/>
                <w:sz w:val="24"/>
                <w:lang w:val="en-GB"/>
              </w:rPr>
              <w:t xml:space="preserve"> yang </w:t>
            </w:r>
            <w:proofErr w:type="spellStart"/>
            <w:r w:rsidRPr="001A3BAA">
              <w:rPr>
                <w:rFonts w:ascii="Arial" w:hAnsi="Arial" w:cs="Arial"/>
                <w:sz w:val="24"/>
                <w:lang w:val="en-GB"/>
              </w:rPr>
              <w:t>harus</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capai</w:t>
            </w:r>
            <w:proofErr w:type="spellEnd"/>
            <w:r w:rsidRPr="001A3BAA">
              <w:rPr>
                <w:rFonts w:ascii="Arial" w:hAnsi="Arial" w:cs="Arial"/>
                <w:sz w:val="24"/>
                <w:lang w:val="en-GB"/>
              </w:rPr>
              <w:t xml:space="preserve"> </w:t>
            </w:r>
            <w:proofErr w:type="spellStart"/>
            <w:r w:rsidRPr="001A3BAA">
              <w:rPr>
                <w:rFonts w:ascii="Arial" w:hAnsi="Arial" w:cs="Arial"/>
                <w:sz w:val="24"/>
                <w:lang w:val="en-GB"/>
              </w:rPr>
              <w:t>sudah</w:t>
            </w:r>
            <w:proofErr w:type="spellEnd"/>
            <w:r w:rsidRPr="001A3BAA">
              <w:rPr>
                <w:rFonts w:ascii="Arial" w:hAnsi="Arial" w:cs="Arial"/>
                <w:sz w:val="24"/>
                <w:lang w:val="en-GB"/>
              </w:rPr>
              <w:t xml:space="preserve"> </w:t>
            </w:r>
            <w:proofErr w:type="spellStart"/>
            <w:r w:rsidRPr="001A3BAA">
              <w:rPr>
                <w:rFonts w:ascii="Arial" w:hAnsi="Arial" w:cs="Arial"/>
                <w:sz w:val="24"/>
                <w:lang w:val="en-GB"/>
              </w:rPr>
              <w:t>jelas</w:t>
            </w:r>
            <w:proofErr w:type="spellEnd"/>
            <w:r w:rsidRPr="001A3BAA">
              <w:rPr>
                <w:rFonts w:ascii="Arial" w:hAnsi="Arial" w:cs="Arial"/>
                <w:sz w:val="24"/>
                <w:lang w:val="en-GB"/>
              </w:rPr>
              <w:t>.</w:t>
            </w:r>
          </w:p>
        </w:tc>
        <w:tc>
          <w:tcPr>
            <w:tcW w:w="992" w:type="dxa"/>
            <w:vAlign w:val="center"/>
          </w:tcPr>
          <w:p w14:paraId="7710F3F8"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3,47 </w:t>
            </w:r>
          </w:p>
        </w:tc>
      </w:tr>
      <w:tr w:rsidR="001A3BAA" w:rsidRPr="001A3BAA" w14:paraId="2AF64842" w14:textId="77777777" w:rsidTr="009F0D2A">
        <w:tc>
          <w:tcPr>
            <w:tcW w:w="851" w:type="dxa"/>
          </w:tcPr>
          <w:p w14:paraId="3B2683A6"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3</w:t>
            </w:r>
          </w:p>
        </w:tc>
        <w:tc>
          <w:tcPr>
            <w:tcW w:w="6237" w:type="dxa"/>
          </w:tcPr>
          <w:p w14:paraId="4F955A82"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lang w:val="en-GB"/>
              </w:rPr>
              <w:t xml:space="preserve">Beban </w:t>
            </w:r>
            <w:proofErr w:type="spellStart"/>
            <w:r w:rsidRPr="001A3BAA">
              <w:rPr>
                <w:rFonts w:ascii="Arial" w:hAnsi="Arial" w:cs="Arial"/>
                <w:sz w:val="24"/>
                <w:lang w:val="en-GB"/>
              </w:rPr>
              <w:t>kerja</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mengalami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penurunan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seiring</w:t>
            </w:r>
            <w:proofErr w:type="spellEnd"/>
            <w:r w:rsidRPr="001A3BAA">
              <w:rPr>
                <w:rFonts w:ascii="Arial" w:hAnsi="Arial" w:cs="Arial"/>
                <w:sz w:val="24"/>
                <w:lang w:val="en-GB"/>
              </w:rPr>
              <w:t xml:space="preserve"> </w:t>
            </w:r>
            <w:proofErr w:type="spellStart"/>
            <w:r w:rsidRPr="001A3BAA">
              <w:rPr>
                <w:rFonts w:ascii="Arial" w:hAnsi="Arial" w:cs="Arial"/>
                <w:sz w:val="24"/>
                <w:lang w:val="en-GB"/>
              </w:rPr>
              <w:t>dengan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perubahan</w:t>
            </w:r>
            <w:proofErr w:type="spellEnd"/>
            <w:r w:rsidRPr="001A3BAA">
              <w:rPr>
                <w:rFonts w:ascii="Arial" w:hAnsi="Arial" w:cs="Arial"/>
                <w:sz w:val="24"/>
                <w:lang w:val="en-GB"/>
              </w:rPr>
              <w:t xml:space="preserve"> yang </w:t>
            </w:r>
            <w:proofErr w:type="spellStart"/>
            <w:r w:rsidRPr="001A3BAA">
              <w:rPr>
                <w:rFonts w:ascii="Arial" w:hAnsi="Arial" w:cs="Arial"/>
                <w:sz w:val="24"/>
                <w:lang w:val="en-GB"/>
              </w:rPr>
              <w:t>terjadi</w:t>
            </w:r>
            <w:proofErr w:type="spellEnd"/>
            <w:r w:rsidRPr="001A3BAA">
              <w:rPr>
                <w:rFonts w:ascii="Arial" w:hAnsi="Arial" w:cs="Arial"/>
                <w:sz w:val="24"/>
                <w:lang w:val="en-GB"/>
              </w:rPr>
              <w:t xml:space="preserve"> pada </w:t>
            </w:r>
            <w:proofErr w:type="spellStart"/>
            <w:r w:rsidRPr="001A3BAA">
              <w:rPr>
                <w:rFonts w:ascii="Arial" w:hAnsi="Arial" w:cs="Arial"/>
                <w:sz w:val="24"/>
                <w:lang w:val="en-GB"/>
              </w:rPr>
              <w:t>organisasi</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masa </w:t>
            </w:r>
            <w:proofErr w:type="spellStart"/>
            <w:r w:rsidRPr="001A3BAA">
              <w:rPr>
                <w:rFonts w:ascii="Arial" w:hAnsi="Arial" w:cs="Arial"/>
                <w:sz w:val="24"/>
                <w:lang w:val="en-GB"/>
              </w:rPr>
              <w:t>pandemi</w:t>
            </w:r>
            <w:proofErr w:type="spellEnd"/>
            <w:r w:rsidRPr="001A3BAA">
              <w:rPr>
                <w:rFonts w:ascii="Arial" w:hAnsi="Arial" w:cs="Arial"/>
                <w:sz w:val="24"/>
                <w:lang w:val="en-GB"/>
              </w:rPr>
              <w:t>.</w:t>
            </w:r>
          </w:p>
        </w:tc>
        <w:tc>
          <w:tcPr>
            <w:tcW w:w="992" w:type="dxa"/>
            <w:vAlign w:val="center"/>
          </w:tcPr>
          <w:p w14:paraId="2FBE19F3"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2,47 </w:t>
            </w:r>
          </w:p>
        </w:tc>
      </w:tr>
      <w:tr w:rsidR="001A3BAA" w:rsidRPr="001A3BAA" w14:paraId="00B0D82C" w14:textId="77777777" w:rsidTr="009F0D2A">
        <w:trPr>
          <w:trHeight w:val="449"/>
        </w:trPr>
        <w:tc>
          <w:tcPr>
            <w:tcW w:w="851" w:type="dxa"/>
          </w:tcPr>
          <w:p w14:paraId="453EE2AB"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4</w:t>
            </w:r>
          </w:p>
        </w:tc>
        <w:tc>
          <w:tcPr>
            <w:tcW w:w="6237" w:type="dxa"/>
          </w:tcPr>
          <w:p w14:paraId="188A9A08"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eastAsia="Times New Roman" w:hAnsi="Arial" w:cs="Arial"/>
                <w:color w:val="000000"/>
                <w:sz w:val="24"/>
                <w:szCs w:val="24"/>
                <w:lang w:val="en-GB" w:eastAsia="en-ID"/>
              </w:rPr>
              <w:t xml:space="preserve">Beban </w:t>
            </w:r>
            <w:proofErr w:type="spellStart"/>
            <w:r w:rsidRPr="001A3BAA">
              <w:rPr>
                <w:rFonts w:ascii="Arial" w:eastAsia="Times New Roman" w:hAnsi="Arial" w:cs="Arial"/>
                <w:color w:val="000000"/>
                <w:sz w:val="24"/>
                <w:szCs w:val="24"/>
                <w:lang w:val="en-GB" w:eastAsia="en-ID"/>
              </w:rPr>
              <w:t>kerja</w:t>
            </w:r>
            <w:proofErr w:type="spellEnd"/>
            <w:r w:rsidRPr="001A3BAA">
              <w:rPr>
                <w:rFonts w:ascii="Arial" w:eastAsia="Times New Roman" w:hAnsi="Arial" w:cs="Arial"/>
                <w:color w:val="000000"/>
                <w:sz w:val="24"/>
                <w:szCs w:val="24"/>
                <w:lang w:val="en-GB" w:eastAsia="en-ID"/>
              </w:rPr>
              <w:t xml:space="preserve"> yang </w:t>
            </w:r>
            <w:proofErr w:type="spellStart"/>
            <w:r w:rsidRPr="001A3BAA">
              <w:rPr>
                <w:rFonts w:ascii="Arial" w:eastAsia="Times New Roman" w:hAnsi="Arial" w:cs="Arial"/>
                <w:color w:val="000000"/>
                <w:sz w:val="24"/>
                <w:szCs w:val="24"/>
                <w:lang w:val="en-GB" w:eastAsia="en-ID"/>
              </w:rPr>
              <w:t>diberikan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melebihi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kemampuan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saya</w:t>
            </w:r>
            <w:proofErr w:type="spellEnd"/>
            <w:r w:rsidRPr="001A3BAA">
              <w:rPr>
                <w:rFonts w:ascii="Arial" w:eastAsia="Times New Roman" w:hAnsi="Arial" w:cs="Arial"/>
                <w:color w:val="000000"/>
                <w:sz w:val="24"/>
                <w:szCs w:val="24"/>
                <w:lang w:val="en-GB" w:eastAsia="en-ID"/>
              </w:rPr>
              <w:t>.</w:t>
            </w:r>
          </w:p>
        </w:tc>
        <w:tc>
          <w:tcPr>
            <w:tcW w:w="992" w:type="dxa"/>
            <w:vAlign w:val="center"/>
          </w:tcPr>
          <w:p w14:paraId="1843EB91"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1,84</w:t>
            </w:r>
          </w:p>
        </w:tc>
      </w:tr>
      <w:tr w:rsidR="001A3BAA" w:rsidRPr="001A3BAA" w14:paraId="03AB63EF" w14:textId="77777777" w:rsidTr="009F0D2A">
        <w:tc>
          <w:tcPr>
            <w:tcW w:w="851" w:type="dxa"/>
          </w:tcPr>
          <w:p w14:paraId="1B61AFD5"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5</w:t>
            </w:r>
          </w:p>
        </w:tc>
        <w:tc>
          <w:tcPr>
            <w:tcW w:w="6237" w:type="dxa"/>
          </w:tcPr>
          <w:p w14:paraId="0DA3396D"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rPr>
              <w:t>Saya s</w:t>
            </w:r>
            <w:proofErr w:type="spellStart"/>
            <w:r w:rsidRPr="001A3BAA">
              <w:rPr>
                <w:rFonts w:ascii="Arial" w:hAnsi="Arial" w:cs="Arial"/>
                <w:sz w:val="24"/>
                <w:lang w:val="en-GB"/>
              </w:rPr>
              <w:t>angat</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menikmati</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pekerjaan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w:t>
            </w:r>
          </w:p>
        </w:tc>
        <w:tc>
          <w:tcPr>
            <w:tcW w:w="992" w:type="dxa"/>
            <w:vAlign w:val="center"/>
          </w:tcPr>
          <w:p w14:paraId="49DECEAB"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 3,15</w:t>
            </w:r>
          </w:p>
        </w:tc>
      </w:tr>
      <w:tr w:rsidR="001A3BAA" w:rsidRPr="001A3BAA" w14:paraId="3AE69C45" w14:textId="77777777" w:rsidTr="009F0D2A">
        <w:tc>
          <w:tcPr>
            <w:tcW w:w="851" w:type="dxa"/>
          </w:tcPr>
          <w:p w14:paraId="61256F89"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6</w:t>
            </w:r>
          </w:p>
        </w:tc>
        <w:tc>
          <w:tcPr>
            <w:tcW w:w="6237" w:type="dxa"/>
          </w:tcPr>
          <w:p w14:paraId="7434BEF2"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Sebagai</w:t>
            </w:r>
            <w:proofErr w:type="spellEnd"/>
            <w:r w:rsidRPr="001A3BAA">
              <w:rPr>
                <w:rFonts w:ascii="Arial" w:hAnsi="Arial" w:cs="Arial"/>
                <w:sz w:val="24"/>
                <w:lang w:val="en-GB"/>
              </w:rPr>
              <w:t xml:space="preserve"> </w:t>
            </w:r>
            <w:proofErr w:type="spellStart"/>
            <w:r w:rsidRPr="001A3BAA">
              <w:rPr>
                <w:rFonts w:ascii="Arial" w:hAnsi="Arial" w:cs="Arial"/>
                <w:sz w:val="24"/>
                <w:lang w:val="en-GB"/>
              </w:rPr>
              <w:t>widyaisawara</w:t>
            </w:r>
            <w:proofErr w:type="spellEnd"/>
            <w:r w:rsidRPr="001A3BAA">
              <w:rPr>
                <w:rFonts w:ascii="Arial" w:hAnsi="Arial" w:cs="Arial"/>
                <w:sz w:val="24"/>
                <w:lang w:val="en-GB"/>
              </w:rPr>
              <w:t xml:space="preserve"> jam </w:t>
            </w:r>
            <w:proofErr w:type="spellStart"/>
            <w:r w:rsidRPr="001A3BAA">
              <w:rPr>
                <w:rFonts w:ascii="Arial" w:hAnsi="Arial" w:cs="Arial"/>
                <w:sz w:val="24"/>
                <w:lang w:val="en-GB"/>
              </w:rPr>
              <w:t>kerja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sudah</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sesuai</w:t>
            </w:r>
            <w:proofErr w:type="spellEnd"/>
            <w:r w:rsidRPr="001A3BAA">
              <w:rPr>
                <w:rFonts w:ascii="Arial" w:hAnsi="Arial" w:cs="Arial"/>
                <w:sz w:val="24"/>
                <w:lang w:val="en-GB"/>
              </w:rPr>
              <w:t xml:space="preserve"> </w:t>
            </w:r>
            <w:proofErr w:type="spellStart"/>
            <w:r w:rsidRPr="001A3BAA">
              <w:rPr>
                <w:rFonts w:ascii="Arial" w:hAnsi="Arial" w:cs="Arial"/>
                <w:sz w:val="24"/>
                <w:lang w:val="en-GB"/>
              </w:rPr>
              <w:t>dengan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ketentuan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organisasi</w:t>
            </w:r>
            <w:proofErr w:type="spellEnd"/>
            <w:r w:rsidRPr="001A3BAA">
              <w:rPr>
                <w:rFonts w:ascii="Arial" w:hAnsi="Arial" w:cs="Arial"/>
                <w:sz w:val="24"/>
                <w:lang w:val="en-GB"/>
              </w:rPr>
              <w:t>.</w:t>
            </w:r>
          </w:p>
        </w:tc>
        <w:tc>
          <w:tcPr>
            <w:tcW w:w="992" w:type="dxa"/>
            <w:vAlign w:val="center"/>
          </w:tcPr>
          <w:p w14:paraId="268E4480"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3 </w:t>
            </w:r>
          </w:p>
        </w:tc>
      </w:tr>
      <w:tr w:rsidR="001A3BAA" w:rsidRPr="001A3BAA" w14:paraId="55F300CB" w14:textId="77777777" w:rsidTr="009F0D2A">
        <w:trPr>
          <w:trHeight w:val="313"/>
        </w:trPr>
        <w:tc>
          <w:tcPr>
            <w:tcW w:w="851" w:type="dxa"/>
          </w:tcPr>
          <w:p w14:paraId="3C05DEA1"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7</w:t>
            </w:r>
          </w:p>
        </w:tc>
        <w:tc>
          <w:tcPr>
            <w:tcW w:w="6237" w:type="dxa"/>
          </w:tcPr>
          <w:p w14:paraId="483A9EFA" w14:textId="77777777" w:rsidR="001A3BAA" w:rsidRPr="001A3BAA" w:rsidRDefault="001A3BAA" w:rsidP="001A7DBE">
            <w:pPr>
              <w:spacing w:line="240" w:lineRule="auto"/>
              <w:ind w:left="0" w:hanging="2"/>
              <w:rPr>
                <w:rFonts w:ascii="Arial" w:hAnsi="Arial" w:cs="Arial"/>
                <w:sz w:val="24"/>
                <w:lang w:val="en-GB"/>
              </w:rPr>
            </w:pPr>
            <w:r w:rsidRPr="001A3BAA">
              <w:rPr>
                <w:rFonts w:ascii="Arial" w:hAnsi="Arial" w:cs="Arial"/>
                <w:sz w:val="24"/>
                <w:lang w:val="en-GB"/>
              </w:rPr>
              <w:t xml:space="preserve">Beban </w:t>
            </w:r>
            <w:proofErr w:type="spellStart"/>
            <w:r w:rsidRPr="001A3BAA">
              <w:rPr>
                <w:rFonts w:ascii="Arial" w:hAnsi="Arial" w:cs="Arial"/>
                <w:sz w:val="24"/>
                <w:lang w:val="en-GB"/>
              </w:rPr>
              <w:t>kerja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sehari-hari</w:t>
            </w:r>
            <w:proofErr w:type="spellEnd"/>
            <w:r w:rsidRPr="001A3BAA">
              <w:rPr>
                <w:rFonts w:ascii="Arial" w:hAnsi="Arial" w:cs="Arial"/>
                <w:sz w:val="24"/>
                <w:lang w:val="en-GB"/>
              </w:rPr>
              <w:t xml:space="preserve"> </w:t>
            </w:r>
            <w:proofErr w:type="spellStart"/>
            <w:r w:rsidRPr="001A3BAA">
              <w:rPr>
                <w:rFonts w:ascii="Arial" w:hAnsi="Arial" w:cs="Arial"/>
                <w:sz w:val="24"/>
                <w:lang w:val="en-GB"/>
              </w:rPr>
              <w:t>sudah</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seusai</w:t>
            </w:r>
            <w:proofErr w:type="spellEnd"/>
            <w:r w:rsidRPr="001A3BAA">
              <w:rPr>
                <w:rFonts w:ascii="Arial" w:hAnsi="Arial" w:cs="Arial"/>
                <w:sz w:val="24"/>
                <w:lang w:val="en-GB"/>
              </w:rPr>
              <w:t xml:space="preserve"> </w:t>
            </w:r>
            <w:proofErr w:type="spellStart"/>
            <w:r w:rsidRPr="001A3BAA">
              <w:rPr>
                <w:rFonts w:ascii="Arial" w:hAnsi="Arial" w:cs="Arial"/>
                <w:sz w:val="24"/>
                <w:lang w:val="en-GB"/>
              </w:rPr>
              <w:t>dengan</w:t>
            </w:r>
            <w:proofErr w:type="spellEnd"/>
            <w:r w:rsidRPr="001A3BAA">
              <w:rPr>
                <w:rFonts w:ascii="Arial" w:hAnsi="Arial" w:cs="Arial"/>
                <w:sz w:val="24"/>
                <w:lang w:val="en-GB"/>
              </w:rPr>
              <w:t xml:space="preserve"> SOP </w:t>
            </w:r>
            <w:r w:rsidRPr="001A3BAA">
              <w:rPr>
                <w:rFonts w:ascii="Arial" w:hAnsi="Arial" w:cs="Arial"/>
                <w:i/>
                <w:sz w:val="24"/>
                <w:lang w:val="en-GB"/>
              </w:rPr>
              <w:t xml:space="preserve">(Standard </w:t>
            </w:r>
            <w:proofErr w:type="spellStart"/>
            <w:r w:rsidRPr="001A3BAA">
              <w:rPr>
                <w:rFonts w:ascii="Arial" w:hAnsi="Arial" w:cs="Arial"/>
                <w:i/>
                <w:sz w:val="24"/>
                <w:lang w:val="en-GB"/>
              </w:rPr>
              <w:t>Operasional</w:t>
            </w:r>
            <w:proofErr w:type="spellEnd"/>
            <w:r w:rsidRPr="001A3BAA">
              <w:rPr>
                <w:rFonts w:ascii="Arial" w:hAnsi="Arial" w:cs="Arial"/>
                <w:i/>
                <w:sz w:val="24"/>
                <w:lang w:val="en-GB"/>
              </w:rPr>
              <w:t xml:space="preserve"> </w:t>
            </w:r>
            <w:proofErr w:type="spellStart"/>
            <w:r w:rsidRPr="001A3BAA">
              <w:rPr>
                <w:rFonts w:ascii="Arial" w:hAnsi="Arial" w:cs="Arial"/>
                <w:i/>
                <w:sz w:val="24"/>
                <w:lang w:val="en-GB"/>
              </w:rPr>
              <w:t>Prosedur</w:t>
            </w:r>
            <w:proofErr w:type="spellEnd"/>
            <w:r w:rsidRPr="001A3BAA">
              <w:rPr>
                <w:rFonts w:ascii="Arial" w:hAnsi="Arial" w:cs="Arial"/>
                <w:i/>
                <w:sz w:val="24"/>
                <w:lang w:val="en-GB"/>
              </w:rPr>
              <w:t>)</w:t>
            </w:r>
            <w:r w:rsidRPr="001A3BAA">
              <w:rPr>
                <w:rFonts w:ascii="Arial" w:hAnsi="Arial" w:cs="Arial"/>
                <w:sz w:val="24"/>
                <w:lang w:val="en-GB"/>
              </w:rPr>
              <w:t>.</w:t>
            </w:r>
          </w:p>
        </w:tc>
        <w:tc>
          <w:tcPr>
            <w:tcW w:w="992" w:type="dxa"/>
            <w:vAlign w:val="center"/>
          </w:tcPr>
          <w:p w14:paraId="0BF1CA85"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3,15 </w:t>
            </w:r>
          </w:p>
        </w:tc>
      </w:tr>
      <w:tr w:rsidR="001A3BAA" w:rsidRPr="001A3BAA" w14:paraId="6FFF6DAA" w14:textId="77777777" w:rsidTr="009F0D2A">
        <w:tc>
          <w:tcPr>
            <w:tcW w:w="851" w:type="dxa"/>
          </w:tcPr>
          <w:p w14:paraId="66725997"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8</w:t>
            </w:r>
          </w:p>
        </w:tc>
        <w:tc>
          <w:tcPr>
            <w:tcW w:w="6237" w:type="dxa"/>
          </w:tcPr>
          <w:p w14:paraId="4BE3DAA2"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pandemi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berlangsung</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merasa</w:t>
            </w:r>
            <w:proofErr w:type="spellEnd"/>
            <w:r w:rsidRPr="001A3BAA">
              <w:rPr>
                <w:rFonts w:ascii="Arial" w:hAnsi="Arial" w:cs="Arial"/>
                <w:sz w:val="24"/>
                <w:lang w:val="en-GB"/>
              </w:rPr>
              <w:t xml:space="preserve"> </w:t>
            </w:r>
            <w:proofErr w:type="spellStart"/>
            <w:r w:rsidRPr="001A3BAA">
              <w:rPr>
                <w:rFonts w:ascii="Arial" w:hAnsi="Arial" w:cs="Arial"/>
                <w:sz w:val="24"/>
                <w:lang w:val="en-GB"/>
              </w:rPr>
              <w:t>bahwa</w:t>
            </w:r>
            <w:proofErr w:type="spellEnd"/>
            <w:r w:rsidRPr="001A3BAA">
              <w:rPr>
                <w:rFonts w:ascii="Arial" w:hAnsi="Arial" w:cs="Arial"/>
                <w:sz w:val="24"/>
                <w:lang w:val="en-GB"/>
              </w:rPr>
              <w:t xml:space="preserve"> </w:t>
            </w:r>
            <w:proofErr w:type="spellStart"/>
            <w:r w:rsidRPr="001A3BAA">
              <w:rPr>
                <w:rFonts w:ascii="Arial" w:hAnsi="Arial" w:cs="Arial"/>
                <w:sz w:val="24"/>
                <w:lang w:val="en-GB"/>
              </w:rPr>
              <w:t>lingkungan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kerja</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menjadi</w:t>
            </w:r>
            <w:proofErr w:type="spellEnd"/>
            <w:r w:rsidRPr="001A3BAA">
              <w:rPr>
                <w:rFonts w:ascii="Arial" w:hAnsi="Arial" w:cs="Arial"/>
                <w:sz w:val="24"/>
                <w:lang w:val="en-GB"/>
              </w:rPr>
              <w:t xml:space="preserve"> </w:t>
            </w:r>
            <w:proofErr w:type="spellStart"/>
            <w:r w:rsidRPr="001A3BAA">
              <w:rPr>
                <w:rFonts w:ascii="Arial" w:hAnsi="Arial" w:cs="Arial"/>
                <w:sz w:val="24"/>
                <w:lang w:val="en-GB"/>
              </w:rPr>
              <w:t>tidak</w:t>
            </w:r>
            <w:proofErr w:type="spellEnd"/>
            <w:r w:rsidRPr="001A3BAA">
              <w:rPr>
                <w:rFonts w:ascii="Arial" w:hAnsi="Arial" w:cs="Arial"/>
                <w:sz w:val="24"/>
                <w:lang w:val="en-GB"/>
              </w:rPr>
              <w:t xml:space="preserve"> </w:t>
            </w:r>
            <w:proofErr w:type="spellStart"/>
            <w:r w:rsidRPr="001A3BAA">
              <w:rPr>
                <w:rFonts w:ascii="Arial" w:hAnsi="Arial" w:cs="Arial"/>
                <w:sz w:val="24"/>
                <w:lang w:val="en-GB"/>
              </w:rPr>
              <w:t>kondusif</w:t>
            </w:r>
            <w:proofErr w:type="spellEnd"/>
            <w:r w:rsidRPr="001A3BAA">
              <w:rPr>
                <w:rFonts w:ascii="Arial" w:hAnsi="Arial" w:cs="Arial"/>
                <w:sz w:val="24"/>
                <w:lang w:val="en-GB"/>
              </w:rPr>
              <w:t>.</w:t>
            </w:r>
          </w:p>
        </w:tc>
        <w:tc>
          <w:tcPr>
            <w:tcW w:w="992" w:type="dxa"/>
            <w:vAlign w:val="center"/>
          </w:tcPr>
          <w:p w14:paraId="7F475E73"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2,26 </w:t>
            </w:r>
          </w:p>
        </w:tc>
      </w:tr>
      <w:tr w:rsidR="001A3BAA" w:rsidRPr="001A3BAA" w14:paraId="0B8F1F00" w14:textId="77777777" w:rsidTr="009F0D2A">
        <w:tc>
          <w:tcPr>
            <w:tcW w:w="851" w:type="dxa"/>
          </w:tcPr>
          <w:p w14:paraId="1495EB5B"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9</w:t>
            </w:r>
          </w:p>
        </w:tc>
        <w:tc>
          <w:tcPr>
            <w:tcW w:w="6237" w:type="dxa"/>
          </w:tcPr>
          <w:p w14:paraId="5672C7A1" w14:textId="77777777" w:rsidR="001A3BAA" w:rsidRPr="001A3BAA" w:rsidRDefault="001A3BAA" w:rsidP="001A7DBE">
            <w:pPr>
              <w:spacing w:line="240" w:lineRule="auto"/>
              <w:ind w:left="0" w:hanging="2"/>
              <w:rPr>
                <w:rFonts w:ascii="Arial" w:hAnsi="Arial" w:cs="Arial"/>
                <w:sz w:val="24"/>
                <w:lang w:val="en-GB"/>
              </w:rPr>
            </w:pP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w:t>
            </w:r>
            <w:proofErr w:type="spellStart"/>
            <w:r w:rsidRPr="001A3BAA">
              <w:rPr>
                <w:rFonts w:ascii="Arial" w:hAnsi="Arial" w:cs="Arial"/>
                <w:sz w:val="24"/>
                <w:lang w:val="en-GB"/>
              </w:rPr>
              <w:t>pandemi</w:t>
            </w:r>
            <w:proofErr w:type="spellEnd"/>
            <w:r w:rsidRPr="001A3BAA">
              <w:rPr>
                <w:rFonts w:ascii="Arial" w:hAnsi="Arial" w:cs="Arial"/>
                <w:sz w:val="24"/>
                <w:lang w:val="en-GB"/>
              </w:rPr>
              <w:t xml:space="preserve"> masa gender juga </w:t>
            </w:r>
            <w:proofErr w:type="spellStart"/>
            <w:r w:rsidRPr="001A3BAA">
              <w:rPr>
                <w:rFonts w:ascii="Arial" w:hAnsi="Arial" w:cs="Arial"/>
                <w:sz w:val="24"/>
                <w:lang w:val="en-GB"/>
              </w:rPr>
              <w:t>ikut</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mempersulit</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untuk</w:t>
            </w:r>
            <w:proofErr w:type="spellEnd"/>
            <w:r w:rsidRPr="001A3BAA">
              <w:rPr>
                <w:rFonts w:ascii="Arial" w:hAnsi="Arial" w:cs="Arial"/>
                <w:sz w:val="24"/>
                <w:lang w:val="en-GB"/>
              </w:rPr>
              <w:t xml:space="preserve"> </w:t>
            </w:r>
            <w:proofErr w:type="spellStart"/>
            <w:r w:rsidRPr="001A3BAA">
              <w:rPr>
                <w:rFonts w:ascii="Arial" w:hAnsi="Arial" w:cs="Arial"/>
                <w:sz w:val="24"/>
                <w:lang w:val="en-GB"/>
              </w:rPr>
              <w:t>bekerja</w:t>
            </w:r>
            <w:proofErr w:type="spellEnd"/>
            <w:r w:rsidRPr="001A3BAA">
              <w:rPr>
                <w:rFonts w:ascii="Arial" w:hAnsi="Arial" w:cs="Arial"/>
                <w:sz w:val="24"/>
                <w:lang w:val="en-GB"/>
              </w:rPr>
              <w:t>.</w:t>
            </w:r>
          </w:p>
        </w:tc>
        <w:tc>
          <w:tcPr>
            <w:tcW w:w="992" w:type="dxa"/>
            <w:vAlign w:val="center"/>
          </w:tcPr>
          <w:p w14:paraId="0C614B36"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1,84 </w:t>
            </w:r>
          </w:p>
        </w:tc>
      </w:tr>
      <w:tr w:rsidR="001A3BAA" w:rsidRPr="001A3BAA" w14:paraId="6575EC3D" w14:textId="77777777" w:rsidTr="009F0D2A">
        <w:trPr>
          <w:trHeight w:val="461"/>
        </w:trPr>
        <w:tc>
          <w:tcPr>
            <w:tcW w:w="851" w:type="dxa"/>
          </w:tcPr>
          <w:p w14:paraId="0CA50850"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10</w:t>
            </w:r>
          </w:p>
        </w:tc>
        <w:tc>
          <w:tcPr>
            <w:tcW w:w="6237" w:type="dxa"/>
          </w:tcPr>
          <w:p w14:paraId="323C9937"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Diumur</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sekarang</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merasa</w:t>
            </w:r>
            <w:proofErr w:type="spellEnd"/>
            <w:r w:rsidRPr="001A3BAA">
              <w:rPr>
                <w:rFonts w:ascii="Arial" w:hAnsi="Arial" w:cs="Arial"/>
                <w:sz w:val="24"/>
                <w:lang w:val="en-GB"/>
              </w:rPr>
              <w:t xml:space="preserve"> </w:t>
            </w:r>
            <w:proofErr w:type="spellStart"/>
            <w:r w:rsidRPr="001A3BAA">
              <w:rPr>
                <w:rFonts w:ascii="Arial" w:hAnsi="Arial" w:cs="Arial"/>
                <w:sz w:val="24"/>
                <w:lang w:val="en-GB"/>
              </w:rPr>
              <w:t>khawatir</w:t>
            </w:r>
            <w:proofErr w:type="spellEnd"/>
            <w:r w:rsidRPr="001A3BAA">
              <w:rPr>
                <w:rFonts w:ascii="Arial" w:hAnsi="Arial" w:cs="Arial"/>
                <w:sz w:val="24"/>
                <w:lang w:val="en-GB"/>
              </w:rPr>
              <w:t xml:space="preserve"> </w:t>
            </w:r>
            <w:proofErr w:type="spellStart"/>
            <w:r w:rsidRPr="001A3BAA">
              <w:rPr>
                <w:rFonts w:ascii="Arial" w:hAnsi="Arial" w:cs="Arial"/>
                <w:sz w:val="24"/>
                <w:lang w:val="en-GB"/>
              </w:rPr>
              <w:t>akan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resiko</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kesehatan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di masa </w:t>
            </w:r>
            <w:proofErr w:type="spellStart"/>
            <w:r w:rsidRPr="001A3BAA">
              <w:rPr>
                <w:rFonts w:ascii="Arial" w:hAnsi="Arial" w:cs="Arial"/>
                <w:sz w:val="24"/>
                <w:lang w:val="en-GB"/>
              </w:rPr>
              <w:t>pandemi</w:t>
            </w:r>
            <w:proofErr w:type="spellEnd"/>
            <w:r w:rsidRPr="001A3BAA">
              <w:rPr>
                <w:rFonts w:ascii="Arial" w:hAnsi="Arial" w:cs="Arial"/>
                <w:sz w:val="24"/>
                <w:lang w:val="en-GB"/>
              </w:rPr>
              <w:t>.</w:t>
            </w:r>
          </w:p>
        </w:tc>
        <w:tc>
          <w:tcPr>
            <w:tcW w:w="992" w:type="dxa"/>
            <w:vAlign w:val="center"/>
          </w:tcPr>
          <w:p w14:paraId="59CE96A4"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2,15 </w:t>
            </w:r>
          </w:p>
        </w:tc>
      </w:tr>
      <w:tr w:rsidR="001A3BAA" w:rsidRPr="001A3BAA" w14:paraId="5B1ACF1C" w14:textId="77777777" w:rsidTr="009F0D2A">
        <w:trPr>
          <w:trHeight w:val="426"/>
        </w:trPr>
        <w:tc>
          <w:tcPr>
            <w:tcW w:w="851" w:type="dxa"/>
          </w:tcPr>
          <w:p w14:paraId="77F4D81E"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t>11</w:t>
            </w:r>
          </w:p>
        </w:tc>
        <w:tc>
          <w:tcPr>
            <w:tcW w:w="6237" w:type="dxa"/>
          </w:tcPr>
          <w:p w14:paraId="0713EFB0"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r w:rsidRPr="001A3BAA">
              <w:rPr>
                <w:rFonts w:ascii="Arial" w:hAnsi="Arial" w:cs="Arial"/>
                <w:sz w:val="24"/>
                <w:lang w:val="en-GB"/>
              </w:rPr>
              <w:t xml:space="preserve">Saya </w:t>
            </w:r>
            <w:proofErr w:type="spellStart"/>
            <w:r w:rsidRPr="001A3BAA">
              <w:rPr>
                <w:rFonts w:ascii="Arial" w:hAnsi="Arial" w:cs="Arial"/>
                <w:sz w:val="24"/>
                <w:lang w:val="en-GB"/>
              </w:rPr>
              <w:t>berkeluarga</w:t>
            </w:r>
            <w:proofErr w:type="spellEnd"/>
            <w:r w:rsidRPr="001A3BAA">
              <w:rPr>
                <w:rFonts w:ascii="Arial" w:hAnsi="Arial" w:cs="Arial"/>
                <w:sz w:val="24"/>
                <w:lang w:val="en-GB"/>
              </w:rPr>
              <w:t xml:space="preserve"> dan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sangat </w:t>
            </w:r>
            <w:proofErr w:type="spellStart"/>
            <w:r w:rsidRPr="001A3BAA">
              <w:rPr>
                <w:rFonts w:ascii="Arial" w:hAnsi="Arial" w:cs="Arial"/>
                <w:sz w:val="24"/>
                <w:lang w:val="en-GB"/>
              </w:rPr>
              <w:t>khawatir</w:t>
            </w:r>
            <w:proofErr w:type="spellEnd"/>
            <w:r w:rsidRPr="001A3BAA">
              <w:rPr>
                <w:rFonts w:ascii="Arial" w:hAnsi="Arial" w:cs="Arial"/>
                <w:sz w:val="24"/>
                <w:lang w:val="en-GB"/>
              </w:rPr>
              <w:t xml:space="preserve"> </w:t>
            </w:r>
            <w:proofErr w:type="spellStart"/>
            <w:r w:rsidRPr="001A3BAA">
              <w:rPr>
                <w:rFonts w:ascii="Arial" w:hAnsi="Arial" w:cs="Arial"/>
                <w:sz w:val="24"/>
                <w:lang w:val="en-GB"/>
              </w:rPr>
              <w:t>akan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kondisi</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kesehatan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keluarga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masa </w:t>
            </w:r>
            <w:proofErr w:type="spellStart"/>
            <w:r w:rsidRPr="001A3BAA">
              <w:rPr>
                <w:rFonts w:ascii="Arial" w:hAnsi="Arial" w:cs="Arial"/>
                <w:sz w:val="24"/>
                <w:lang w:val="en-GB"/>
              </w:rPr>
              <w:t>pandemi</w:t>
            </w:r>
            <w:proofErr w:type="spellEnd"/>
            <w:r w:rsidRPr="001A3BAA">
              <w:rPr>
                <w:rFonts w:ascii="Arial" w:hAnsi="Arial" w:cs="Arial"/>
                <w:sz w:val="24"/>
                <w:lang w:val="en-GB"/>
              </w:rPr>
              <w:t>.</w:t>
            </w:r>
          </w:p>
        </w:tc>
        <w:tc>
          <w:tcPr>
            <w:tcW w:w="992" w:type="dxa"/>
            <w:vAlign w:val="center"/>
          </w:tcPr>
          <w:p w14:paraId="22DEDEEC"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 xml:space="preserve">2,47 </w:t>
            </w:r>
          </w:p>
        </w:tc>
      </w:tr>
      <w:tr w:rsidR="001A3BAA" w:rsidRPr="001A3BAA" w14:paraId="1506FA7F" w14:textId="77777777" w:rsidTr="009F0D2A">
        <w:trPr>
          <w:trHeight w:val="404"/>
        </w:trPr>
        <w:tc>
          <w:tcPr>
            <w:tcW w:w="851" w:type="dxa"/>
          </w:tcPr>
          <w:p w14:paraId="2E885B09"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color w:val="000000"/>
                <w:sz w:val="24"/>
                <w:szCs w:val="24"/>
                <w:lang w:eastAsia="en-ID"/>
              </w:rPr>
              <w:lastRenderedPageBreak/>
              <w:t>12</w:t>
            </w:r>
          </w:p>
        </w:tc>
        <w:tc>
          <w:tcPr>
            <w:tcW w:w="6237" w:type="dxa"/>
          </w:tcPr>
          <w:p w14:paraId="40193765" w14:textId="77777777" w:rsidR="001A3BAA" w:rsidRPr="001A3BAA" w:rsidRDefault="001A3BAA" w:rsidP="001A7DBE">
            <w:pPr>
              <w:pStyle w:val="ListParagraph"/>
              <w:spacing w:line="240" w:lineRule="auto"/>
              <w:ind w:left="0" w:hanging="2"/>
              <w:jc w:val="both"/>
              <w:rPr>
                <w:rFonts w:ascii="Arial" w:eastAsia="Times New Roman" w:hAnsi="Arial" w:cs="Arial"/>
                <w:color w:val="000000"/>
                <w:sz w:val="24"/>
                <w:szCs w:val="24"/>
                <w:lang w:val="en-GB" w:eastAsia="en-ID"/>
              </w:rPr>
            </w:pPr>
            <w:proofErr w:type="spellStart"/>
            <w:r w:rsidRPr="001A3BAA">
              <w:rPr>
                <w:rFonts w:ascii="Arial" w:hAnsi="Arial" w:cs="Arial"/>
                <w:sz w:val="24"/>
                <w:lang w:val="en-GB"/>
              </w:rPr>
              <w:t>Selama</w:t>
            </w:r>
            <w:proofErr w:type="spellEnd"/>
            <w:r w:rsidRPr="001A3BAA">
              <w:rPr>
                <w:rFonts w:ascii="Arial" w:hAnsi="Arial" w:cs="Arial"/>
                <w:sz w:val="24"/>
                <w:lang w:val="en-GB"/>
              </w:rPr>
              <w:t xml:space="preserve"> masa </w:t>
            </w:r>
            <w:proofErr w:type="spellStart"/>
            <w:r w:rsidRPr="001A3BAA">
              <w:rPr>
                <w:rFonts w:ascii="Arial" w:hAnsi="Arial" w:cs="Arial"/>
                <w:sz w:val="24"/>
                <w:lang w:val="en-GB"/>
              </w:rPr>
              <w:t>pandemi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kondisi</w:t>
            </w:r>
            <w:proofErr w:type="spellEnd"/>
            <w:r w:rsidRPr="001A3BAA">
              <w:rPr>
                <w:rFonts w:ascii="Arial" w:hAnsi="Arial" w:cs="Arial"/>
                <w:sz w:val="24"/>
                <w:lang w:val="en-GB"/>
              </w:rPr>
              <w:t xml:space="preserve"> </w:t>
            </w:r>
            <w:proofErr w:type="spellStart"/>
            <w:r w:rsidRPr="001A3BAA">
              <w:rPr>
                <w:rFonts w:ascii="Arial" w:hAnsi="Arial" w:cs="Arial"/>
                <w:sz w:val="24"/>
                <w:lang w:val="en-GB"/>
              </w:rPr>
              <w:t>kesehatan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mengalami</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penurunan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sehingga</w:t>
            </w:r>
            <w:proofErr w:type="spellEnd"/>
            <w:r w:rsidRPr="001A3BAA">
              <w:rPr>
                <w:rFonts w:ascii="Arial" w:hAnsi="Arial" w:cs="Arial"/>
                <w:sz w:val="24"/>
                <w:lang w:val="en-GB"/>
              </w:rPr>
              <w:t xml:space="preserve"> </w:t>
            </w:r>
            <w:proofErr w:type="spellStart"/>
            <w:r w:rsidRPr="001A3BAA">
              <w:rPr>
                <w:rFonts w:ascii="Arial" w:hAnsi="Arial" w:cs="Arial"/>
                <w:sz w:val="24"/>
                <w:lang w:val="en-GB"/>
              </w:rPr>
              <w:t>mengganggu</w:t>
            </w:r>
            <w:proofErr w:type="spellEnd"/>
            <w:r w:rsidRPr="001A3BAA">
              <w:rPr>
                <w:rFonts w:ascii="Arial" w:hAnsi="Arial" w:cs="Arial"/>
                <w:sz w:val="24"/>
                <w:lang w:val="en-GB"/>
              </w:rPr>
              <w:t xml:space="preserve"> </w:t>
            </w:r>
            <w:proofErr w:type="spellStart"/>
            <w:r w:rsidRPr="001A3BAA">
              <w:rPr>
                <w:rFonts w:ascii="Arial" w:hAnsi="Arial" w:cs="Arial"/>
                <w:sz w:val="24"/>
                <w:lang w:val="en-GB"/>
              </w:rPr>
              <w:t>pekerjaan</w:t>
            </w:r>
            <w:proofErr w:type="spellEnd"/>
            <w:r w:rsidRPr="001A3BAA">
              <w:rPr>
                <w:rFonts w:ascii="Arial" w:hAnsi="Arial" w:cs="Arial"/>
                <w:sz w:val="24"/>
                <w:lang w:val="en-GB"/>
              </w:rPr>
              <w:t xml:space="preserve"> </w:t>
            </w:r>
            <w:proofErr w:type="spellStart"/>
            <w:r w:rsidRPr="001A3BAA">
              <w:rPr>
                <w:rFonts w:ascii="Arial" w:hAnsi="Arial" w:cs="Arial"/>
                <w:sz w:val="24"/>
                <w:lang w:val="en-GB"/>
              </w:rPr>
              <w:t>saya</w:t>
            </w:r>
            <w:proofErr w:type="spellEnd"/>
            <w:r w:rsidRPr="001A3BAA">
              <w:rPr>
                <w:rFonts w:ascii="Arial" w:hAnsi="Arial" w:cs="Arial"/>
                <w:sz w:val="24"/>
                <w:lang w:val="en-GB"/>
              </w:rPr>
              <w:t>.</w:t>
            </w:r>
          </w:p>
        </w:tc>
        <w:tc>
          <w:tcPr>
            <w:tcW w:w="992" w:type="dxa"/>
            <w:vAlign w:val="center"/>
          </w:tcPr>
          <w:p w14:paraId="226EF057"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1,63</w:t>
            </w:r>
          </w:p>
        </w:tc>
      </w:tr>
      <w:tr w:rsidR="001A3BAA" w:rsidRPr="001A3BAA" w14:paraId="5B33594E" w14:textId="77777777" w:rsidTr="009F0D2A">
        <w:trPr>
          <w:trHeight w:val="554"/>
        </w:trPr>
        <w:tc>
          <w:tcPr>
            <w:tcW w:w="7088" w:type="dxa"/>
            <w:gridSpan w:val="2"/>
          </w:tcPr>
          <w:p w14:paraId="47C49927" w14:textId="77777777" w:rsidR="001A3BAA" w:rsidRPr="001A3BAA" w:rsidRDefault="001A3BAA" w:rsidP="001A7DBE">
            <w:pPr>
              <w:pStyle w:val="ListParagraph"/>
              <w:spacing w:line="240" w:lineRule="auto"/>
              <w:ind w:left="0" w:hanging="2"/>
              <w:jc w:val="center"/>
              <w:rPr>
                <w:rFonts w:ascii="Arial" w:eastAsia="Times New Roman" w:hAnsi="Arial" w:cs="Arial"/>
                <w:color w:val="000000"/>
                <w:sz w:val="24"/>
                <w:szCs w:val="24"/>
                <w:lang w:eastAsia="en-ID"/>
              </w:rPr>
            </w:pPr>
            <w:r w:rsidRPr="001A3BAA">
              <w:rPr>
                <w:rFonts w:ascii="Arial" w:eastAsia="Times New Roman" w:hAnsi="Arial" w:cs="Arial"/>
                <w:b/>
                <w:color w:val="000000"/>
                <w:sz w:val="24"/>
                <w:szCs w:val="24"/>
                <w:lang w:eastAsia="en-ID"/>
              </w:rPr>
              <w:t>Rerata</w:t>
            </w:r>
          </w:p>
        </w:tc>
        <w:tc>
          <w:tcPr>
            <w:tcW w:w="992" w:type="dxa"/>
            <w:vAlign w:val="center"/>
          </w:tcPr>
          <w:p w14:paraId="5C343DCA" w14:textId="77777777" w:rsidR="001A3BAA" w:rsidRPr="001A3BAA" w:rsidRDefault="001A3BAA" w:rsidP="001A7DBE">
            <w:pPr>
              <w:spacing w:line="240" w:lineRule="auto"/>
              <w:ind w:left="0" w:hanging="2"/>
              <w:jc w:val="center"/>
              <w:rPr>
                <w:rFonts w:ascii="Arial" w:hAnsi="Arial" w:cs="Arial"/>
                <w:color w:val="000000"/>
                <w:sz w:val="24"/>
              </w:rPr>
            </w:pPr>
            <w:r w:rsidRPr="001A3BAA">
              <w:rPr>
                <w:rFonts w:ascii="Arial" w:hAnsi="Arial" w:cs="Arial"/>
                <w:color w:val="000000"/>
                <w:sz w:val="24"/>
              </w:rPr>
              <w:t>2,51</w:t>
            </w:r>
          </w:p>
        </w:tc>
      </w:tr>
    </w:tbl>
    <w:p w14:paraId="5BF5E6E4" w14:textId="77777777" w:rsidR="001A3BAA" w:rsidRPr="001A3BAA" w:rsidRDefault="001A3BAA" w:rsidP="001A7DBE">
      <w:pPr>
        <w:spacing w:line="240" w:lineRule="auto"/>
        <w:ind w:left="0" w:hanging="2"/>
        <w:jc w:val="both"/>
        <w:rPr>
          <w:rFonts w:ascii="Arial" w:eastAsia="Times New Roman" w:hAnsi="Arial" w:cs="Arial"/>
          <w:i/>
          <w:color w:val="000000"/>
          <w:sz w:val="16"/>
          <w:szCs w:val="16"/>
          <w:lang w:eastAsia="en-ID"/>
        </w:rPr>
      </w:pPr>
      <w:r w:rsidRPr="001A3BAA">
        <w:rPr>
          <w:rFonts w:ascii="Arial" w:eastAsia="Times New Roman" w:hAnsi="Arial" w:cs="Arial"/>
          <w:b/>
          <w:i/>
          <w:color w:val="000000"/>
          <w:sz w:val="16"/>
          <w:szCs w:val="16"/>
          <w:lang w:eastAsia="en-ID"/>
        </w:rPr>
        <w:t xml:space="preserve">  </w:t>
      </w:r>
      <w:r w:rsidRPr="001A3BAA">
        <w:rPr>
          <w:rFonts w:ascii="Arial" w:eastAsia="Times New Roman" w:hAnsi="Arial" w:cs="Arial"/>
          <w:i/>
          <w:color w:val="000000"/>
          <w:sz w:val="16"/>
          <w:szCs w:val="16"/>
          <w:lang w:eastAsia="en-ID"/>
        </w:rPr>
        <w:t>Sumber</w:t>
      </w:r>
      <w:r w:rsidRPr="001A3BAA">
        <w:rPr>
          <w:rFonts w:ascii="Arial" w:eastAsia="Times New Roman" w:hAnsi="Arial" w:cs="Arial"/>
          <w:i/>
          <w:color w:val="000000"/>
          <w:sz w:val="24"/>
          <w:szCs w:val="24"/>
          <w:lang w:eastAsia="en-ID"/>
        </w:rPr>
        <w:t xml:space="preserve">: </w:t>
      </w:r>
      <w:r w:rsidRPr="001A3BAA">
        <w:rPr>
          <w:rFonts w:ascii="Arial" w:eastAsia="Times New Roman" w:hAnsi="Arial" w:cs="Arial"/>
          <w:i/>
          <w:color w:val="000000"/>
          <w:sz w:val="16"/>
          <w:szCs w:val="16"/>
          <w:lang w:eastAsia="en-ID"/>
        </w:rPr>
        <w:t>Data olahan, 2022</w:t>
      </w:r>
    </w:p>
    <w:p w14:paraId="3D02D6B0" w14:textId="58BB5EBA" w:rsidR="001A3BAA" w:rsidRPr="001A3BAA" w:rsidRDefault="001A3BAA" w:rsidP="001A7DBE">
      <w:pPr>
        <w:spacing w:line="240" w:lineRule="auto"/>
        <w:ind w:leftChars="0" w:left="0" w:firstLineChars="0" w:firstLine="720"/>
        <w:jc w:val="both"/>
        <w:rPr>
          <w:rFonts w:ascii="Arial" w:eastAsia="Times New Roman" w:hAnsi="Arial" w:cs="Arial"/>
          <w:color w:val="000000"/>
          <w:sz w:val="24"/>
          <w:szCs w:val="24"/>
          <w:lang w:val="en-GB" w:eastAsia="en-ID"/>
        </w:rPr>
      </w:pPr>
      <w:r w:rsidRPr="001A3BAA">
        <w:rPr>
          <w:rFonts w:ascii="Arial" w:eastAsia="Times New Roman" w:hAnsi="Arial" w:cs="Arial"/>
          <w:color w:val="000000"/>
          <w:sz w:val="24"/>
          <w:szCs w:val="24"/>
          <w:lang w:eastAsia="en-ID"/>
        </w:rPr>
        <w:t xml:space="preserve">Berdasarkan Tabel </w:t>
      </w:r>
      <w:r w:rsidR="001A7DBE">
        <w:rPr>
          <w:rFonts w:ascii="Arial" w:eastAsia="Times New Roman" w:hAnsi="Arial" w:cs="Arial"/>
          <w:color w:val="000000"/>
          <w:sz w:val="24"/>
          <w:szCs w:val="24"/>
          <w:lang w:val="en-GB" w:eastAsia="en-ID"/>
        </w:rPr>
        <w:t>3.2</w:t>
      </w:r>
      <w:r w:rsidRPr="001A3BAA">
        <w:rPr>
          <w:rFonts w:ascii="Arial" w:eastAsia="Times New Roman" w:hAnsi="Arial" w:cs="Arial"/>
          <w:color w:val="000000"/>
          <w:sz w:val="24"/>
          <w:szCs w:val="24"/>
          <w:lang w:eastAsia="en-ID"/>
        </w:rPr>
        <w:t xml:space="preserve"> dapat dilihat bahwa variabel </w:t>
      </w:r>
      <w:proofErr w:type="spellStart"/>
      <w:r w:rsidRPr="001A3BAA">
        <w:rPr>
          <w:rFonts w:ascii="Arial" w:eastAsia="Times New Roman" w:hAnsi="Arial" w:cs="Arial"/>
          <w:color w:val="000000"/>
          <w:sz w:val="24"/>
          <w:szCs w:val="24"/>
          <w:lang w:val="en-GB" w:eastAsia="en-ID"/>
        </w:rPr>
        <w:t>beban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kerja</w:t>
      </w:r>
      <w:proofErr w:type="spellEnd"/>
      <w:r w:rsidRPr="001A3BAA">
        <w:rPr>
          <w:rFonts w:ascii="Arial" w:eastAsia="Times New Roman" w:hAnsi="Arial" w:cs="Arial"/>
          <w:color w:val="000000"/>
          <w:sz w:val="24"/>
          <w:szCs w:val="24"/>
          <w:lang w:val="en-GB" w:eastAsia="en-ID"/>
        </w:rPr>
        <w:t xml:space="preserve"> </w:t>
      </w:r>
      <w:r w:rsidRPr="001A3BAA">
        <w:rPr>
          <w:rFonts w:ascii="Arial" w:eastAsia="Times New Roman" w:hAnsi="Arial" w:cs="Arial"/>
          <w:color w:val="000000"/>
          <w:sz w:val="24"/>
          <w:szCs w:val="24"/>
          <w:lang w:eastAsia="en-ID"/>
        </w:rPr>
        <w:t xml:space="preserve">memperoleh rerata sebesar </w:t>
      </w:r>
      <w:r w:rsidRPr="001A3BAA">
        <w:rPr>
          <w:rFonts w:ascii="Arial" w:eastAsia="Times New Roman" w:hAnsi="Arial" w:cs="Arial"/>
          <w:color w:val="000000"/>
          <w:sz w:val="24"/>
          <w:szCs w:val="24"/>
          <w:lang w:val="en-GB" w:eastAsia="en-ID"/>
        </w:rPr>
        <w:t xml:space="preserve">2,51. Jika </w:t>
      </w:r>
      <w:proofErr w:type="spellStart"/>
      <w:r w:rsidRPr="001A3BAA">
        <w:rPr>
          <w:rFonts w:ascii="Arial" w:eastAsia="Times New Roman" w:hAnsi="Arial" w:cs="Arial"/>
          <w:color w:val="000000"/>
          <w:sz w:val="24"/>
          <w:szCs w:val="24"/>
          <w:lang w:val="en-GB" w:eastAsia="en-ID"/>
        </w:rPr>
        <w:t>dilihat</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dalam</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rentang</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skala</w:t>
      </w:r>
      <w:proofErr w:type="spellEnd"/>
      <w:r w:rsidRPr="001A3BAA">
        <w:rPr>
          <w:rFonts w:ascii="Arial" w:eastAsia="Times New Roman" w:hAnsi="Arial" w:cs="Arial"/>
          <w:color w:val="000000"/>
          <w:sz w:val="24"/>
          <w:szCs w:val="24"/>
          <w:lang w:val="en-GB" w:eastAsia="en-ID"/>
        </w:rPr>
        <w:t xml:space="preserve"> Likert </w:t>
      </w:r>
      <w:proofErr w:type="spellStart"/>
      <w:r w:rsidRPr="001A3BAA">
        <w:rPr>
          <w:rFonts w:ascii="Arial" w:eastAsia="Times New Roman" w:hAnsi="Arial" w:cs="Arial"/>
          <w:color w:val="000000"/>
          <w:sz w:val="24"/>
          <w:szCs w:val="24"/>
          <w:lang w:val="en-GB" w:eastAsia="en-ID"/>
        </w:rPr>
        <w:t>maka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tanggapan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responden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berada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dalam</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kategori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setuju</w:t>
      </w:r>
      <w:proofErr w:type="spellEnd"/>
      <w:r w:rsidRPr="001A3BAA">
        <w:rPr>
          <w:rFonts w:ascii="Arial" w:eastAsia="Times New Roman" w:hAnsi="Arial" w:cs="Arial"/>
          <w:color w:val="000000"/>
          <w:sz w:val="24"/>
          <w:szCs w:val="24"/>
          <w:lang w:val="en-GB" w:eastAsia="en-ID"/>
        </w:rPr>
        <w:t>.</w:t>
      </w:r>
    </w:p>
    <w:p w14:paraId="643C40F4" w14:textId="0A54C76B" w:rsidR="001A3BAA" w:rsidRDefault="001A3BAA" w:rsidP="001A7DBE">
      <w:pPr>
        <w:tabs>
          <w:tab w:val="left" w:pos="900"/>
        </w:tabs>
        <w:spacing w:line="240" w:lineRule="auto"/>
        <w:ind w:left="0" w:hanging="2"/>
        <w:jc w:val="both"/>
        <w:rPr>
          <w:rFonts w:ascii="Arial" w:eastAsia="Times New Roman" w:hAnsi="Arial" w:cs="Arial"/>
          <w:sz w:val="24"/>
          <w:szCs w:val="24"/>
        </w:rPr>
      </w:pPr>
      <w:r w:rsidRPr="001A3BAA">
        <w:rPr>
          <w:rFonts w:ascii="Arial" w:eastAsia="Times New Roman" w:hAnsi="Arial" w:cs="Arial"/>
          <w:b/>
          <w:sz w:val="24"/>
          <w:szCs w:val="24"/>
        </w:rPr>
        <w:t xml:space="preserve">3.4. </w:t>
      </w:r>
      <w:r>
        <w:rPr>
          <w:rFonts w:ascii="Arial" w:eastAsia="Times New Roman" w:hAnsi="Arial" w:cs="Arial"/>
          <w:b/>
          <w:sz w:val="24"/>
          <w:szCs w:val="24"/>
        </w:rPr>
        <w:tab/>
      </w:r>
      <w:r w:rsidRPr="001A3BAA">
        <w:rPr>
          <w:rFonts w:ascii="Arial" w:eastAsia="Times New Roman" w:hAnsi="Arial" w:cs="Arial"/>
          <w:b/>
          <w:sz w:val="24"/>
          <w:szCs w:val="24"/>
        </w:rPr>
        <w:t>Diskusi</w:t>
      </w:r>
      <w:r w:rsidRPr="001A3BAA">
        <w:rPr>
          <w:rFonts w:ascii="Arial" w:eastAsia="Times New Roman" w:hAnsi="Arial" w:cs="Arial"/>
          <w:sz w:val="24"/>
          <w:szCs w:val="24"/>
        </w:rPr>
        <w:t xml:space="preserve"> </w:t>
      </w:r>
      <w:r w:rsidRPr="001A3BAA">
        <w:rPr>
          <w:rFonts w:ascii="Arial" w:eastAsia="Times New Roman" w:hAnsi="Arial" w:cs="Arial"/>
          <w:b/>
          <w:sz w:val="24"/>
          <w:szCs w:val="24"/>
        </w:rPr>
        <w:t>Temuan Utama Penelitian</w:t>
      </w:r>
      <w:r w:rsidRPr="001A3BAA">
        <w:rPr>
          <w:rFonts w:ascii="Arial" w:eastAsia="Times New Roman" w:hAnsi="Arial" w:cs="Arial"/>
          <w:sz w:val="24"/>
          <w:szCs w:val="24"/>
        </w:rPr>
        <w:t xml:space="preserve"> </w:t>
      </w:r>
    </w:p>
    <w:p w14:paraId="4DE1670F" w14:textId="1AE17BC4" w:rsidR="001A3BAA" w:rsidRPr="001A3BAA" w:rsidRDefault="001A3BAA" w:rsidP="001A7DBE">
      <w:pPr>
        <w:tabs>
          <w:tab w:val="left" w:pos="851"/>
        </w:tabs>
        <w:spacing w:line="240" w:lineRule="auto"/>
        <w:ind w:left="0" w:hanging="2"/>
        <w:jc w:val="both"/>
        <w:rPr>
          <w:rFonts w:ascii="Arial" w:eastAsia="Times New Roman" w:hAnsi="Arial" w:cs="Arial"/>
          <w:color w:val="000000"/>
          <w:sz w:val="24"/>
          <w:szCs w:val="24"/>
          <w:lang w:val="en-GB" w:eastAsia="en-ID"/>
        </w:rPr>
      </w:pPr>
      <w:r>
        <w:rPr>
          <w:rFonts w:ascii="Arial" w:eastAsia="Times New Roman" w:hAnsi="Arial" w:cs="Arial"/>
          <w:color w:val="000000"/>
          <w:sz w:val="24"/>
          <w:szCs w:val="24"/>
          <w:lang w:val="en-GB" w:eastAsia="en-ID"/>
        </w:rPr>
        <w:tab/>
      </w:r>
      <w:r>
        <w:rPr>
          <w:rFonts w:ascii="Arial" w:eastAsia="Times New Roman" w:hAnsi="Arial" w:cs="Arial"/>
          <w:color w:val="000000"/>
          <w:sz w:val="24"/>
          <w:szCs w:val="24"/>
          <w:lang w:val="en-GB" w:eastAsia="en-ID"/>
        </w:rPr>
        <w:tab/>
      </w:r>
      <w:r w:rsidRPr="001A3BAA">
        <w:rPr>
          <w:rFonts w:ascii="Arial" w:eastAsia="Times New Roman" w:hAnsi="Arial" w:cs="Arial"/>
          <w:color w:val="000000"/>
          <w:sz w:val="24"/>
          <w:szCs w:val="24"/>
          <w:lang w:val="en-GB" w:eastAsia="en-ID"/>
        </w:rPr>
        <w:t xml:space="preserve">Guna </w:t>
      </w:r>
      <w:proofErr w:type="spellStart"/>
      <w:r w:rsidRPr="001A3BAA">
        <w:rPr>
          <w:rFonts w:ascii="Arial" w:eastAsia="Times New Roman" w:hAnsi="Arial" w:cs="Arial"/>
          <w:color w:val="000000"/>
          <w:sz w:val="24"/>
          <w:szCs w:val="24"/>
          <w:lang w:val="en-GB" w:eastAsia="en-ID"/>
        </w:rPr>
        <w:t>menganalisis</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pengaruh</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koordinasi</w:t>
      </w:r>
      <w:proofErr w:type="spellEnd"/>
      <w:r w:rsidRPr="001A3BAA">
        <w:rPr>
          <w:rFonts w:ascii="Arial" w:eastAsia="Times New Roman" w:hAnsi="Arial" w:cs="Arial"/>
          <w:color w:val="000000"/>
          <w:sz w:val="24"/>
          <w:szCs w:val="24"/>
          <w:lang w:val="en-GB" w:eastAsia="en-ID"/>
        </w:rPr>
        <w:t xml:space="preserve"> dan </w:t>
      </w:r>
      <w:proofErr w:type="spellStart"/>
      <w:r w:rsidRPr="001A3BAA">
        <w:rPr>
          <w:rFonts w:ascii="Arial" w:eastAsia="Times New Roman" w:hAnsi="Arial" w:cs="Arial"/>
          <w:color w:val="000000"/>
          <w:sz w:val="24"/>
          <w:szCs w:val="24"/>
          <w:lang w:val="en-GB" w:eastAsia="en-ID"/>
        </w:rPr>
        <w:t>beban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kerja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terhadap</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kinerja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widyaiswara</w:t>
      </w:r>
      <w:proofErr w:type="spellEnd"/>
      <w:r w:rsidRPr="001A3BAA">
        <w:rPr>
          <w:rFonts w:ascii="Arial" w:eastAsia="Times New Roman" w:hAnsi="Arial" w:cs="Arial"/>
          <w:color w:val="000000"/>
          <w:sz w:val="24"/>
          <w:szCs w:val="24"/>
          <w:lang w:val="en-GB" w:eastAsia="en-ID"/>
        </w:rPr>
        <w:t xml:space="preserve"> pada masa </w:t>
      </w:r>
      <w:proofErr w:type="spellStart"/>
      <w:r w:rsidRPr="001A3BAA">
        <w:rPr>
          <w:rFonts w:ascii="Arial" w:eastAsia="Times New Roman" w:hAnsi="Arial" w:cs="Arial"/>
          <w:color w:val="000000"/>
          <w:sz w:val="24"/>
          <w:szCs w:val="24"/>
          <w:lang w:val="en-GB" w:eastAsia="en-ID"/>
        </w:rPr>
        <w:t>pandemi</w:t>
      </w:r>
      <w:proofErr w:type="spellEnd"/>
      <w:r w:rsidRPr="001A3BAA">
        <w:rPr>
          <w:rFonts w:ascii="Arial" w:eastAsia="Times New Roman" w:hAnsi="Arial" w:cs="Arial"/>
          <w:color w:val="000000"/>
          <w:sz w:val="24"/>
          <w:szCs w:val="24"/>
          <w:lang w:val="en-GB" w:eastAsia="en-ID"/>
        </w:rPr>
        <w:t xml:space="preserve"> covid 19 di BPSDM </w:t>
      </w:r>
      <w:proofErr w:type="spellStart"/>
      <w:r w:rsidRPr="001A3BAA">
        <w:rPr>
          <w:rFonts w:ascii="Arial" w:eastAsia="Times New Roman" w:hAnsi="Arial" w:cs="Arial"/>
          <w:color w:val="000000"/>
          <w:sz w:val="24"/>
          <w:szCs w:val="24"/>
          <w:lang w:val="en-GB" w:eastAsia="en-ID"/>
        </w:rPr>
        <w:t>Provinsi</w:t>
      </w:r>
      <w:proofErr w:type="spellEnd"/>
      <w:r w:rsidRPr="001A3BAA">
        <w:rPr>
          <w:rFonts w:ascii="Arial" w:eastAsia="Times New Roman" w:hAnsi="Arial" w:cs="Arial"/>
          <w:color w:val="000000"/>
          <w:sz w:val="24"/>
          <w:szCs w:val="24"/>
          <w:lang w:val="en-GB" w:eastAsia="en-ID"/>
        </w:rPr>
        <w:t xml:space="preserve"> Kalbar </w:t>
      </w:r>
      <w:proofErr w:type="spellStart"/>
      <w:r w:rsidRPr="001A3BAA">
        <w:rPr>
          <w:rFonts w:ascii="Arial" w:eastAsia="Times New Roman" w:hAnsi="Arial" w:cs="Arial"/>
          <w:color w:val="000000"/>
          <w:sz w:val="24"/>
          <w:szCs w:val="24"/>
          <w:lang w:val="en-GB" w:eastAsia="en-ID"/>
        </w:rPr>
        <w:t>penelitian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ini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menggunakan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statistik</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parametrik</w:t>
      </w:r>
      <w:proofErr w:type="spellEnd"/>
      <w:r w:rsidRPr="001A3BAA">
        <w:rPr>
          <w:rFonts w:ascii="Arial" w:eastAsia="Times New Roman" w:hAnsi="Arial" w:cs="Arial"/>
          <w:color w:val="000000"/>
          <w:sz w:val="24"/>
          <w:szCs w:val="24"/>
          <w:lang w:val="en-GB" w:eastAsia="en-ID"/>
        </w:rPr>
        <w:t xml:space="preserve">. Adapun </w:t>
      </w:r>
      <w:proofErr w:type="spellStart"/>
      <w:r w:rsidRPr="001A3BAA">
        <w:rPr>
          <w:rFonts w:ascii="Arial" w:eastAsia="Times New Roman" w:hAnsi="Arial" w:cs="Arial"/>
          <w:color w:val="000000"/>
          <w:sz w:val="24"/>
          <w:szCs w:val="24"/>
          <w:lang w:val="en-GB" w:eastAsia="en-ID"/>
        </w:rPr>
        <w:t>statistik</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parametrik</w:t>
      </w:r>
      <w:proofErr w:type="spellEnd"/>
      <w:r w:rsidRPr="001A3BAA">
        <w:rPr>
          <w:rFonts w:ascii="Arial" w:eastAsia="Times New Roman" w:hAnsi="Arial" w:cs="Arial"/>
          <w:color w:val="000000"/>
          <w:sz w:val="24"/>
          <w:szCs w:val="24"/>
          <w:lang w:val="en-GB" w:eastAsia="en-ID"/>
        </w:rPr>
        <w:t xml:space="preserve"> yang </w:t>
      </w:r>
      <w:proofErr w:type="spellStart"/>
      <w:r w:rsidRPr="001A3BAA">
        <w:rPr>
          <w:rFonts w:ascii="Arial" w:eastAsia="Times New Roman" w:hAnsi="Arial" w:cs="Arial"/>
          <w:color w:val="000000"/>
          <w:sz w:val="24"/>
          <w:szCs w:val="24"/>
          <w:lang w:val="en-GB" w:eastAsia="en-ID"/>
        </w:rPr>
        <w:t>digunakan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yaitu</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analisis</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regresi</w:t>
      </w:r>
      <w:proofErr w:type="spellEnd"/>
      <w:r w:rsidRPr="001A3BAA">
        <w:rPr>
          <w:rFonts w:ascii="Arial" w:eastAsia="Times New Roman" w:hAnsi="Arial" w:cs="Arial"/>
          <w:color w:val="000000"/>
          <w:sz w:val="24"/>
          <w:szCs w:val="24"/>
          <w:lang w:val="en-GB" w:eastAsia="en-ID"/>
        </w:rPr>
        <w:t xml:space="preserve"> linear </w:t>
      </w:r>
      <w:proofErr w:type="spellStart"/>
      <w:r w:rsidRPr="001A3BAA">
        <w:rPr>
          <w:rFonts w:ascii="Arial" w:eastAsia="Times New Roman" w:hAnsi="Arial" w:cs="Arial"/>
          <w:color w:val="000000"/>
          <w:sz w:val="24"/>
          <w:szCs w:val="24"/>
          <w:lang w:val="en-GB" w:eastAsia="en-ID"/>
        </w:rPr>
        <w:t>berganda</w:t>
      </w:r>
      <w:proofErr w:type="spellEnd"/>
      <w:r w:rsidRPr="001A3BAA">
        <w:rPr>
          <w:rFonts w:ascii="Arial" w:eastAsia="Times New Roman" w:hAnsi="Arial" w:cs="Arial"/>
          <w:color w:val="000000"/>
          <w:sz w:val="24"/>
          <w:szCs w:val="24"/>
          <w:lang w:val="en-GB" w:eastAsia="en-ID"/>
        </w:rPr>
        <w:t xml:space="preserve"> yang mana </w:t>
      </w:r>
      <w:proofErr w:type="spellStart"/>
      <w:r w:rsidRPr="001A3BAA">
        <w:rPr>
          <w:rFonts w:ascii="Arial" w:eastAsia="Times New Roman" w:hAnsi="Arial" w:cs="Arial"/>
          <w:color w:val="000000"/>
          <w:sz w:val="24"/>
          <w:szCs w:val="24"/>
          <w:lang w:val="en-GB" w:eastAsia="en-ID"/>
        </w:rPr>
        <w:t>untuk</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melakukan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analisis</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jenis</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ini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diperlukan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beberapa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syarat</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statistik</w:t>
      </w:r>
      <w:proofErr w:type="spellEnd"/>
      <w:r w:rsidRPr="001A3BAA">
        <w:rPr>
          <w:rFonts w:ascii="Arial" w:eastAsia="Times New Roman" w:hAnsi="Arial" w:cs="Arial"/>
          <w:color w:val="000000"/>
          <w:sz w:val="24"/>
          <w:szCs w:val="24"/>
          <w:lang w:val="en-GB" w:eastAsia="en-ID"/>
        </w:rPr>
        <w:t xml:space="preserve"> agar </w:t>
      </w:r>
      <w:proofErr w:type="spellStart"/>
      <w:r w:rsidRPr="001A3BAA">
        <w:rPr>
          <w:rFonts w:ascii="Arial" w:eastAsia="Times New Roman" w:hAnsi="Arial" w:cs="Arial"/>
          <w:color w:val="000000"/>
          <w:sz w:val="24"/>
          <w:szCs w:val="24"/>
          <w:lang w:val="en-GB" w:eastAsia="en-ID"/>
        </w:rPr>
        <w:t>bisa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dilanjutkan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penghitungan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menggunakan</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regresi</w:t>
      </w:r>
      <w:proofErr w:type="spellEnd"/>
      <w:r w:rsidRPr="001A3BAA">
        <w:rPr>
          <w:rFonts w:ascii="Arial" w:eastAsia="Times New Roman" w:hAnsi="Arial" w:cs="Arial"/>
          <w:color w:val="000000"/>
          <w:sz w:val="24"/>
          <w:szCs w:val="24"/>
          <w:lang w:val="en-GB" w:eastAsia="en-ID"/>
        </w:rPr>
        <w:t xml:space="preserve"> linear </w:t>
      </w:r>
      <w:proofErr w:type="spellStart"/>
      <w:r w:rsidRPr="001A3BAA">
        <w:rPr>
          <w:rFonts w:ascii="Arial" w:eastAsia="Times New Roman" w:hAnsi="Arial" w:cs="Arial"/>
          <w:color w:val="000000"/>
          <w:sz w:val="24"/>
          <w:szCs w:val="24"/>
          <w:lang w:val="en-GB" w:eastAsia="en-ID"/>
        </w:rPr>
        <w:t>berganda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Beberapa</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syarat</w:t>
      </w:r>
      <w:proofErr w:type="spellEnd"/>
      <w:r w:rsidRPr="001A3BAA">
        <w:rPr>
          <w:rFonts w:ascii="Arial" w:eastAsia="Times New Roman" w:hAnsi="Arial" w:cs="Arial"/>
          <w:color w:val="000000"/>
          <w:sz w:val="24"/>
          <w:szCs w:val="24"/>
          <w:lang w:val="en-GB" w:eastAsia="en-ID"/>
        </w:rPr>
        <w:t xml:space="preserve"> yang </w:t>
      </w:r>
      <w:proofErr w:type="spellStart"/>
      <w:r w:rsidRPr="001A3BAA">
        <w:rPr>
          <w:rFonts w:ascii="Arial" w:eastAsia="Times New Roman" w:hAnsi="Arial" w:cs="Arial"/>
          <w:color w:val="000000"/>
          <w:sz w:val="24"/>
          <w:szCs w:val="24"/>
          <w:lang w:val="en-GB" w:eastAsia="en-ID"/>
        </w:rPr>
        <w:t>dimaksud</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adalah</w:t>
      </w:r>
      <w:proofErr w:type="spellEnd"/>
      <w:r w:rsidRPr="001A3BAA">
        <w:rPr>
          <w:rFonts w:ascii="Arial" w:eastAsia="Times New Roman" w:hAnsi="Arial" w:cs="Arial"/>
          <w:color w:val="000000"/>
          <w:sz w:val="24"/>
          <w:szCs w:val="24"/>
          <w:lang w:val="en-GB" w:eastAsia="en-ID"/>
        </w:rPr>
        <w:t xml:space="preserve"> uji </w:t>
      </w:r>
      <w:proofErr w:type="spellStart"/>
      <w:r w:rsidRPr="001A3BAA">
        <w:rPr>
          <w:rFonts w:ascii="Arial" w:eastAsia="Times New Roman" w:hAnsi="Arial" w:cs="Arial"/>
          <w:color w:val="000000"/>
          <w:sz w:val="24"/>
          <w:szCs w:val="24"/>
          <w:lang w:val="en-GB" w:eastAsia="en-ID"/>
        </w:rPr>
        <w:t>asumsi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klasik</w:t>
      </w:r>
      <w:proofErr w:type="spellEnd"/>
      <w:r w:rsidRPr="001A3BAA">
        <w:rPr>
          <w:rFonts w:ascii="Arial" w:eastAsia="Times New Roman" w:hAnsi="Arial" w:cs="Arial"/>
          <w:color w:val="000000"/>
          <w:sz w:val="24"/>
          <w:szCs w:val="24"/>
          <w:lang w:val="en-GB" w:eastAsia="en-ID"/>
        </w:rPr>
        <w:t xml:space="preserve"> yang </w:t>
      </w:r>
      <w:proofErr w:type="spellStart"/>
      <w:r w:rsidRPr="001A3BAA">
        <w:rPr>
          <w:rFonts w:ascii="Arial" w:eastAsia="Times New Roman" w:hAnsi="Arial" w:cs="Arial"/>
          <w:color w:val="000000"/>
          <w:sz w:val="24"/>
          <w:szCs w:val="24"/>
          <w:lang w:val="en-GB" w:eastAsia="en-ID"/>
        </w:rPr>
        <w:t>terdiri</w:t>
      </w:r>
      <w:proofErr w:type="spellEnd"/>
      <w:r w:rsidRPr="001A3BAA">
        <w:rPr>
          <w:rFonts w:ascii="Arial" w:eastAsia="Times New Roman" w:hAnsi="Arial" w:cs="Arial"/>
          <w:color w:val="000000"/>
          <w:sz w:val="24"/>
          <w:szCs w:val="24"/>
          <w:lang w:val="en-GB" w:eastAsia="en-ID"/>
        </w:rPr>
        <w:t xml:space="preserve"> </w:t>
      </w:r>
      <w:proofErr w:type="spellStart"/>
      <w:r w:rsidRPr="001A3BAA">
        <w:rPr>
          <w:rFonts w:ascii="Arial" w:eastAsia="Times New Roman" w:hAnsi="Arial" w:cs="Arial"/>
          <w:color w:val="000000"/>
          <w:sz w:val="24"/>
          <w:szCs w:val="24"/>
          <w:lang w:val="en-GB" w:eastAsia="en-ID"/>
        </w:rPr>
        <w:t>dari</w:t>
      </w:r>
      <w:proofErr w:type="spellEnd"/>
      <w:r w:rsidRPr="001A3BAA">
        <w:rPr>
          <w:rFonts w:ascii="Arial" w:eastAsia="Times New Roman" w:hAnsi="Arial" w:cs="Arial"/>
          <w:color w:val="000000"/>
          <w:sz w:val="24"/>
          <w:szCs w:val="24"/>
          <w:lang w:val="en-GB" w:eastAsia="en-ID"/>
        </w:rPr>
        <w:t xml:space="preserve"> uji </w:t>
      </w:r>
      <w:proofErr w:type="spellStart"/>
      <w:r w:rsidRPr="001A3BAA">
        <w:rPr>
          <w:rFonts w:ascii="Arial" w:eastAsia="Times New Roman" w:hAnsi="Arial" w:cs="Arial"/>
          <w:color w:val="000000"/>
          <w:sz w:val="24"/>
          <w:szCs w:val="24"/>
          <w:lang w:val="en-GB" w:eastAsia="en-ID"/>
        </w:rPr>
        <w:t>normalitas</w:t>
      </w:r>
      <w:proofErr w:type="spellEnd"/>
      <w:r w:rsidRPr="001A3BAA">
        <w:rPr>
          <w:rFonts w:ascii="Arial" w:eastAsia="Times New Roman" w:hAnsi="Arial" w:cs="Arial"/>
          <w:color w:val="000000"/>
          <w:sz w:val="24"/>
          <w:szCs w:val="24"/>
          <w:lang w:val="en-GB" w:eastAsia="en-ID"/>
        </w:rPr>
        <w:t xml:space="preserve">, uji </w:t>
      </w:r>
      <w:proofErr w:type="spellStart"/>
      <w:r w:rsidRPr="001A3BAA">
        <w:rPr>
          <w:rFonts w:ascii="Arial" w:eastAsia="Times New Roman" w:hAnsi="Arial" w:cs="Arial"/>
          <w:color w:val="000000"/>
          <w:sz w:val="24"/>
          <w:szCs w:val="24"/>
          <w:lang w:val="en-GB" w:eastAsia="en-ID"/>
        </w:rPr>
        <w:t>heteroskedastisitas</w:t>
      </w:r>
      <w:proofErr w:type="spellEnd"/>
      <w:r w:rsidRPr="001A3BAA">
        <w:rPr>
          <w:rFonts w:ascii="Arial" w:eastAsia="Times New Roman" w:hAnsi="Arial" w:cs="Arial"/>
          <w:color w:val="000000"/>
          <w:sz w:val="24"/>
          <w:szCs w:val="24"/>
          <w:lang w:val="en-GB" w:eastAsia="en-ID"/>
        </w:rPr>
        <w:t xml:space="preserve">, dan uji </w:t>
      </w:r>
      <w:proofErr w:type="spellStart"/>
      <w:r w:rsidRPr="001A3BAA">
        <w:rPr>
          <w:rFonts w:ascii="Arial" w:eastAsia="Times New Roman" w:hAnsi="Arial" w:cs="Arial"/>
          <w:color w:val="000000"/>
          <w:sz w:val="24"/>
          <w:szCs w:val="24"/>
          <w:lang w:val="en-GB" w:eastAsia="en-ID"/>
        </w:rPr>
        <w:t>multikolinearitas</w:t>
      </w:r>
      <w:proofErr w:type="spellEnd"/>
      <w:r w:rsidRPr="001A3BAA">
        <w:rPr>
          <w:rFonts w:ascii="Arial" w:eastAsia="Times New Roman" w:hAnsi="Arial" w:cs="Arial"/>
          <w:color w:val="000000"/>
          <w:sz w:val="24"/>
          <w:szCs w:val="24"/>
          <w:lang w:val="en-GB" w:eastAsia="en-ID"/>
        </w:rPr>
        <w:t>.</w:t>
      </w:r>
    </w:p>
    <w:p w14:paraId="5B3B8FD3" w14:textId="45BEE568" w:rsidR="001A3BAA" w:rsidRPr="001A3BAA" w:rsidRDefault="001A3BAA" w:rsidP="001A7DBE">
      <w:pPr>
        <w:tabs>
          <w:tab w:val="left" w:pos="851"/>
        </w:tabs>
        <w:spacing w:after="0" w:line="240" w:lineRule="auto"/>
        <w:ind w:left="0" w:hanging="2"/>
        <w:jc w:val="center"/>
        <w:rPr>
          <w:rFonts w:ascii="Arial" w:eastAsia="Times New Roman" w:hAnsi="Arial" w:cs="Arial"/>
          <w:b/>
          <w:color w:val="000000"/>
          <w:sz w:val="24"/>
          <w:szCs w:val="24"/>
          <w:lang w:val="en-GB" w:eastAsia="en-ID"/>
        </w:rPr>
      </w:pPr>
      <w:r w:rsidRPr="001A3BAA">
        <w:rPr>
          <w:rFonts w:ascii="Arial" w:eastAsia="Times New Roman" w:hAnsi="Arial" w:cs="Arial"/>
          <w:b/>
          <w:color w:val="000000"/>
          <w:sz w:val="24"/>
          <w:szCs w:val="24"/>
          <w:lang w:val="en-GB" w:eastAsia="en-ID"/>
        </w:rPr>
        <w:t xml:space="preserve">Table </w:t>
      </w:r>
      <w:r w:rsidR="007A183A">
        <w:rPr>
          <w:rFonts w:ascii="Arial" w:eastAsia="Times New Roman" w:hAnsi="Arial" w:cs="Arial"/>
          <w:b/>
          <w:color w:val="000000"/>
          <w:sz w:val="24"/>
          <w:szCs w:val="24"/>
          <w:lang w:val="en-GB" w:eastAsia="en-ID"/>
        </w:rPr>
        <w:t>3.3</w:t>
      </w:r>
    </w:p>
    <w:p w14:paraId="170988A4" w14:textId="77777777" w:rsidR="001A3BAA" w:rsidRPr="001A3BAA" w:rsidRDefault="001A3BAA" w:rsidP="001A7DBE">
      <w:pPr>
        <w:tabs>
          <w:tab w:val="left" w:pos="851"/>
        </w:tabs>
        <w:spacing w:after="0" w:line="240" w:lineRule="auto"/>
        <w:ind w:left="0" w:hanging="2"/>
        <w:jc w:val="center"/>
        <w:rPr>
          <w:rFonts w:ascii="Arial" w:eastAsia="Times New Roman" w:hAnsi="Arial" w:cs="Arial"/>
          <w:b/>
          <w:color w:val="000000"/>
          <w:sz w:val="24"/>
          <w:szCs w:val="24"/>
          <w:lang w:val="en-GB" w:eastAsia="en-ID"/>
        </w:rPr>
      </w:pPr>
      <w:r w:rsidRPr="001A3BAA">
        <w:rPr>
          <w:rFonts w:ascii="Arial" w:eastAsia="Times New Roman" w:hAnsi="Arial" w:cs="Arial"/>
          <w:b/>
          <w:color w:val="000000"/>
          <w:sz w:val="24"/>
          <w:szCs w:val="24"/>
          <w:lang w:val="en-GB" w:eastAsia="en-ID"/>
        </w:rPr>
        <w:t xml:space="preserve">Uji </w:t>
      </w:r>
      <w:proofErr w:type="spellStart"/>
      <w:r w:rsidRPr="001A3BAA">
        <w:rPr>
          <w:rFonts w:ascii="Arial" w:eastAsia="Times New Roman" w:hAnsi="Arial" w:cs="Arial"/>
          <w:b/>
          <w:color w:val="000000"/>
          <w:sz w:val="24"/>
          <w:szCs w:val="24"/>
          <w:lang w:val="en-GB" w:eastAsia="en-ID"/>
        </w:rPr>
        <w:t>Normalitas</w:t>
      </w:r>
      <w:proofErr w:type="spellEnd"/>
    </w:p>
    <w:p w14:paraId="63CBC023" w14:textId="77777777" w:rsidR="001A3BAA" w:rsidRPr="001A3BAA" w:rsidRDefault="001A3BAA" w:rsidP="001A7DBE">
      <w:pPr>
        <w:tabs>
          <w:tab w:val="left" w:pos="851"/>
        </w:tabs>
        <w:spacing w:after="0" w:line="240" w:lineRule="auto"/>
        <w:ind w:left="0" w:hanging="2"/>
        <w:jc w:val="center"/>
        <w:rPr>
          <w:rFonts w:ascii="Arial" w:eastAsia="Times New Roman" w:hAnsi="Arial" w:cs="Arial"/>
          <w:b/>
          <w:i/>
          <w:color w:val="000000"/>
          <w:sz w:val="24"/>
          <w:szCs w:val="24"/>
          <w:lang w:eastAsia="en-ID"/>
        </w:rPr>
      </w:pPr>
      <w:r w:rsidRPr="001A3BAA">
        <w:rPr>
          <w:rFonts w:ascii="Arial" w:eastAsia="Times New Roman" w:hAnsi="Arial" w:cs="Arial"/>
          <w:b/>
          <w:color w:val="000000"/>
          <w:sz w:val="24"/>
          <w:szCs w:val="24"/>
          <w:lang w:val="en-GB" w:eastAsia="en-ID"/>
        </w:rPr>
        <w:t xml:space="preserve"> </w:t>
      </w: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6"/>
        <w:gridCol w:w="1024"/>
        <w:gridCol w:w="1025"/>
        <w:gridCol w:w="1025"/>
        <w:gridCol w:w="1025"/>
        <w:gridCol w:w="1025"/>
        <w:gridCol w:w="1025"/>
      </w:tblGrid>
      <w:tr w:rsidR="001A3BAA" w:rsidRPr="001A3BAA" w14:paraId="2D0CAB43" w14:textId="77777777" w:rsidTr="009F0D2A">
        <w:trPr>
          <w:cantSplit/>
        </w:trPr>
        <w:tc>
          <w:tcPr>
            <w:tcW w:w="2126" w:type="dxa"/>
            <w:vMerge w:val="restart"/>
            <w:shd w:val="clear" w:color="auto" w:fill="auto"/>
            <w:vAlign w:val="bottom"/>
          </w:tcPr>
          <w:p w14:paraId="1A96E046" w14:textId="77777777" w:rsidR="001A3BAA" w:rsidRPr="001A3BAA" w:rsidRDefault="001A3BAA" w:rsidP="001A7DBE">
            <w:pPr>
              <w:spacing w:line="240" w:lineRule="auto"/>
              <w:ind w:left="0" w:hanging="2"/>
              <w:rPr>
                <w:rFonts w:ascii="Arial" w:hAnsi="Arial" w:cs="Arial"/>
                <w:b/>
                <w:sz w:val="24"/>
                <w:szCs w:val="24"/>
              </w:rPr>
            </w:pPr>
            <w:r w:rsidRPr="001A3BAA">
              <w:rPr>
                <w:rFonts w:ascii="Arial" w:hAnsi="Arial" w:cs="Arial"/>
                <w:b/>
                <w:sz w:val="24"/>
                <w:szCs w:val="24"/>
              </w:rPr>
              <w:t xml:space="preserve">Variabel </w:t>
            </w:r>
          </w:p>
        </w:tc>
        <w:tc>
          <w:tcPr>
            <w:tcW w:w="3074" w:type="dxa"/>
            <w:gridSpan w:val="3"/>
            <w:shd w:val="clear" w:color="auto" w:fill="auto"/>
            <w:vAlign w:val="bottom"/>
          </w:tcPr>
          <w:p w14:paraId="2926A3F0" w14:textId="77777777" w:rsidR="001A3BAA" w:rsidRPr="001A3BAA" w:rsidRDefault="001A3BAA" w:rsidP="001A7DBE">
            <w:pPr>
              <w:spacing w:line="240" w:lineRule="auto"/>
              <w:ind w:left="0" w:hanging="2"/>
              <w:jc w:val="center"/>
              <w:rPr>
                <w:rFonts w:ascii="Arial" w:hAnsi="Arial" w:cs="Arial"/>
                <w:b/>
                <w:sz w:val="24"/>
                <w:szCs w:val="24"/>
              </w:rPr>
            </w:pPr>
            <w:r w:rsidRPr="001A3BAA">
              <w:rPr>
                <w:rFonts w:ascii="Arial" w:hAnsi="Arial" w:cs="Arial"/>
                <w:b/>
                <w:sz w:val="24"/>
                <w:szCs w:val="24"/>
              </w:rPr>
              <w:t>Kolmogorov-Smirnov</w:t>
            </w:r>
            <w:r w:rsidRPr="001A3BAA">
              <w:rPr>
                <w:rFonts w:ascii="Arial" w:hAnsi="Arial" w:cs="Arial"/>
                <w:b/>
                <w:sz w:val="24"/>
                <w:szCs w:val="24"/>
                <w:vertAlign w:val="superscript"/>
              </w:rPr>
              <w:t>a</w:t>
            </w:r>
          </w:p>
        </w:tc>
        <w:tc>
          <w:tcPr>
            <w:tcW w:w="3075" w:type="dxa"/>
            <w:gridSpan w:val="3"/>
            <w:shd w:val="clear" w:color="auto" w:fill="auto"/>
            <w:vAlign w:val="bottom"/>
          </w:tcPr>
          <w:p w14:paraId="4A6C051B" w14:textId="77777777" w:rsidR="001A3BAA" w:rsidRPr="001A3BAA" w:rsidRDefault="001A3BAA" w:rsidP="001A7DBE">
            <w:pPr>
              <w:spacing w:line="240" w:lineRule="auto"/>
              <w:ind w:left="0" w:hanging="2"/>
              <w:jc w:val="center"/>
              <w:rPr>
                <w:rFonts w:ascii="Arial" w:hAnsi="Arial" w:cs="Arial"/>
                <w:b/>
                <w:sz w:val="24"/>
                <w:szCs w:val="24"/>
              </w:rPr>
            </w:pPr>
            <w:r w:rsidRPr="001A3BAA">
              <w:rPr>
                <w:rFonts w:ascii="Arial" w:hAnsi="Arial" w:cs="Arial"/>
                <w:b/>
                <w:sz w:val="24"/>
                <w:szCs w:val="24"/>
              </w:rPr>
              <w:t>Shapiro-Wilk</w:t>
            </w:r>
          </w:p>
        </w:tc>
      </w:tr>
      <w:tr w:rsidR="001A3BAA" w:rsidRPr="001A3BAA" w14:paraId="1FB3418E" w14:textId="77777777" w:rsidTr="009F0D2A">
        <w:trPr>
          <w:cantSplit/>
        </w:trPr>
        <w:tc>
          <w:tcPr>
            <w:tcW w:w="2126" w:type="dxa"/>
            <w:vMerge/>
            <w:shd w:val="clear" w:color="auto" w:fill="auto"/>
            <w:vAlign w:val="bottom"/>
          </w:tcPr>
          <w:p w14:paraId="5A12E3A2" w14:textId="77777777" w:rsidR="001A3BAA" w:rsidRPr="001A3BAA" w:rsidRDefault="001A3BAA" w:rsidP="001A7DBE">
            <w:pPr>
              <w:spacing w:line="240" w:lineRule="auto"/>
              <w:ind w:left="0" w:hanging="2"/>
              <w:rPr>
                <w:rFonts w:ascii="Arial" w:hAnsi="Arial" w:cs="Arial"/>
                <w:sz w:val="24"/>
                <w:szCs w:val="24"/>
              </w:rPr>
            </w:pPr>
          </w:p>
        </w:tc>
        <w:tc>
          <w:tcPr>
            <w:tcW w:w="1024" w:type="dxa"/>
            <w:shd w:val="clear" w:color="auto" w:fill="auto"/>
            <w:vAlign w:val="bottom"/>
          </w:tcPr>
          <w:p w14:paraId="21B3A3D5"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Statistic</w:t>
            </w:r>
          </w:p>
        </w:tc>
        <w:tc>
          <w:tcPr>
            <w:tcW w:w="1025" w:type="dxa"/>
            <w:shd w:val="clear" w:color="auto" w:fill="auto"/>
            <w:vAlign w:val="bottom"/>
          </w:tcPr>
          <w:p w14:paraId="03A0DE07"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Df</w:t>
            </w:r>
          </w:p>
        </w:tc>
        <w:tc>
          <w:tcPr>
            <w:tcW w:w="1025" w:type="dxa"/>
            <w:shd w:val="clear" w:color="auto" w:fill="auto"/>
            <w:vAlign w:val="bottom"/>
          </w:tcPr>
          <w:p w14:paraId="4D725622"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Sig.</w:t>
            </w:r>
          </w:p>
        </w:tc>
        <w:tc>
          <w:tcPr>
            <w:tcW w:w="1025" w:type="dxa"/>
            <w:shd w:val="clear" w:color="auto" w:fill="auto"/>
            <w:vAlign w:val="bottom"/>
          </w:tcPr>
          <w:p w14:paraId="365F3AE8"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Statistic</w:t>
            </w:r>
          </w:p>
        </w:tc>
        <w:tc>
          <w:tcPr>
            <w:tcW w:w="1025" w:type="dxa"/>
            <w:shd w:val="clear" w:color="auto" w:fill="auto"/>
            <w:vAlign w:val="bottom"/>
          </w:tcPr>
          <w:p w14:paraId="7E63A6FA"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Df</w:t>
            </w:r>
          </w:p>
        </w:tc>
        <w:tc>
          <w:tcPr>
            <w:tcW w:w="1025" w:type="dxa"/>
            <w:shd w:val="clear" w:color="auto" w:fill="auto"/>
            <w:vAlign w:val="bottom"/>
          </w:tcPr>
          <w:p w14:paraId="5009B6B6"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Sig.</w:t>
            </w:r>
          </w:p>
        </w:tc>
      </w:tr>
      <w:tr w:rsidR="001A3BAA" w:rsidRPr="001A3BAA" w14:paraId="60A389CD" w14:textId="77777777" w:rsidTr="009F0D2A">
        <w:trPr>
          <w:cantSplit/>
        </w:trPr>
        <w:tc>
          <w:tcPr>
            <w:tcW w:w="2126" w:type="dxa"/>
            <w:shd w:val="clear" w:color="auto" w:fill="auto"/>
          </w:tcPr>
          <w:p w14:paraId="3AE6AB78"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X1</w:t>
            </w:r>
          </w:p>
        </w:tc>
        <w:tc>
          <w:tcPr>
            <w:tcW w:w="1024" w:type="dxa"/>
            <w:shd w:val="clear" w:color="auto" w:fill="auto"/>
          </w:tcPr>
          <w:p w14:paraId="3E4CEDFD"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.147</w:t>
            </w:r>
          </w:p>
        </w:tc>
        <w:tc>
          <w:tcPr>
            <w:tcW w:w="1025" w:type="dxa"/>
            <w:shd w:val="clear" w:color="auto" w:fill="auto"/>
          </w:tcPr>
          <w:p w14:paraId="2852E31F"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025" w:type="dxa"/>
            <w:shd w:val="clear" w:color="auto" w:fill="auto"/>
          </w:tcPr>
          <w:p w14:paraId="0EDFD86F"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.200</w:t>
            </w:r>
            <w:r w:rsidRPr="001A3BAA">
              <w:rPr>
                <w:rFonts w:ascii="Arial" w:hAnsi="Arial" w:cs="Arial"/>
                <w:sz w:val="24"/>
                <w:szCs w:val="24"/>
                <w:vertAlign w:val="superscript"/>
              </w:rPr>
              <w:t>*</w:t>
            </w:r>
          </w:p>
        </w:tc>
        <w:tc>
          <w:tcPr>
            <w:tcW w:w="1025" w:type="dxa"/>
            <w:shd w:val="clear" w:color="auto" w:fill="auto"/>
          </w:tcPr>
          <w:p w14:paraId="3C7EC855"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.965</w:t>
            </w:r>
          </w:p>
        </w:tc>
        <w:tc>
          <w:tcPr>
            <w:tcW w:w="1025" w:type="dxa"/>
            <w:shd w:val="clear" w:color="auto" w:fill="auto"/>
          </w:tcPr>
          <w:p w14:paraId="66D82C95"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025" w:type="dxa"/>
            <w:shd w:val="clear" w:color="auto" w:fill="auto"/>
          </w:tcPr>
          <w:p w14:paraId="0E3349D1"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.669</w:t>
            </w:r>
          </w:p>
        </w:tc>
      </w:tr>
      <w:tr w:rsidR="001A3BAA" w:rsidRPr="001A3BAA" w14:paraId="4DF9CBBA" w14:textId="77777777" w:rsidTr="009F0D2A">
        <w:trPr>
          <w:cantSplit/>
        </w:trPr>
        <w:tc>
          <w:tcPr>
            <w:tcW w:w="2126" w:type="dxa"/>
            <w:shd w:val="clear" w:color="auto" w:fill="auto"/>
          </w:tcPr>
          <w:p w14:paraId="7CEA641F"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X2</w:t>
            </w:r>
          </w:p>
        </w:tc>
        <w:tc>
          <w:tcPr>
            <w:tcW w:w="1024" w:type="dxa"/>
            <w:shd w:val="clear" w:color="auto" w:fill="auto"/>
          </w:tcPr>
          <w:p w14:paraId="470FF39F"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.154</w:t>
            </w:r>
          </w:p>
        </w:tc>
        <w:tc>
          <w:tcPr>
            <w:tcW w:w="1025" w:type="dxa"/>
            <w:shd w:val="clear" w:color="auto" w:fill="auto"/>
          </w:tcPr>
          <w:p w14:paraId="4A01E610"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025" w:type="dxa"/>
            <w:shd w:val="clear" w:color="auto" w:fill="auto"/>
          </w:tcPr>
          <w:p w14:paraId="45E3E2B5"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.200</w:t>
            </w:r>
            <w:r w:rsidRPr="001A3BAA">
              <w:rPr>
                <w:rFonts w:ascii="Arial" w:hAnsi="Arial" w:cs="Arial"/>
                <w:sz w:val="24"/>
                <w:szCs w:val="24"/>
                <w:vertAlign w:val="superscript"/>
              </w:rPr>
              <w:t>*</w:t>
            </w:r>
          </w:p>
        </w:tc>
        <w:tc>
          <w:tcPr>
            <w:tcW w:w="1025" w:type="dxa"/>
            <w:shd w:val="clear" w:color="auto" w:fill="auto"/>
          </w:tcPr>
          <w:p w14:paraId="527D0D00"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.946</w:t>
            </w:r>
          </w:p>
        </w:tc>
        <w:tc>
          <w:tcPr>
            <w:tcW w:w="1025" w:type="dxa"/>
            <w:shd w:val="clear" w:color="auto" w:fill="auto"/>
          </w:tcPr>
          <w:p w14:paraId="22688B46"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025" w:type="dxa"/>
            <w:shd w:val="clear" w:color="auto" w:fill="auto"/>
          </w:tcPr>
          <w:p w14:paraId="1FB3C0D7"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.342</w:t>
            </w:r>
          </w:p>
        </w:tc>
      </w:tr>
      <w:tr w:rsidR="001A3BAA" w:rsidRPr="001A3BAA" w14:paraId="1931C2AF" w14:textId="77777777" w:rsidTr="009F0D2A">
        <w:trPr>
          <w:cantSplit/>
        </w:trPr>
        <w:tc>
          <w:tcPr>
            <w:tcW w:w="2126" w:type="dxa"/>
            <w:shd w:val="clear" w:color="auto" w:fill="auto"/>
          </w:tcPr>
          <w:p w14:paraId="03096D53"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Y</w:t>
            </w:r>
          </w:p>
        </w:tc>
        <w:tc>
          <w:tcPr>
            <w:tcW w:w="1024" w:type="dxa"/>
            <w:shd w:val="clear" w:color="auto" w:fill="auto"/>
          </w:tcPr>
          <w:p w14:paraId="1BB3B8F6"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.240</w:t>
            </w:r>
          </w:p>
        </w:tc>
        <w:tc>
          <w:tcPr>
            <w:tcW w:w="1025" w:type="dxa"/>
            <w:shd w:val="clear" w:color="auto" w:fill="auto"/>
          </w:tcPr>
          <w:p w14:paraId="58CB6480"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025" w:type="dxa"/>
            <w:shd w:val="clear" w:color="auto" w:fill="auto"/>
          </w:tcPr>
          <w:p w14:paraId="0DDB56A6"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.005</w:t>
            </w:r>
          </w:p>
        </w:tc>
        <w:tc>
          <w:tcPr>
            <w:tcW w:w="1025" w:type="dxa"/>
            <w:shd w:val="clear" w:color="auto" w:fill="auto"/>
          </w:tcPr>
          <w:p w14:paraId="3297D11B"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.880</w:t>
            </w:r>
          </w:p>
        </w:tc>
        <w:tc>
          <w:tcPr>
            <w:tcW w:w="1025" w:type="dxa"/>
            <w:shd w:val="clear" w:color="auto" w:fill="auto"/>
          </w:tcPr>
          <w:p w14:paraId="053DD87F"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025" w:type="dxa"/>
            <w:shd w:val="clear" w:color="auto" w:fill="auto"/>
          </w:tcPr>
          <w:p w14:paraId="30A731E4"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.022</w:t>
            </w:r>
          </w:p>
        </w:tc>
      </w:tr>
      <w:tr w:rsidR="001A3BAA" w:rsidRPr="001A3BAA" w14:paraId="23CA5F07" w14:textId="77777777" w:rsidTr="009F0D2A">
        <w:trPr>
          <w:cantSplit/>
          <w:trHeight w:val="1028"/>
        </w:trPr>
        <w:tc>
          <w:tcPr>
            <w:tcW w:w="8275" w:type="dxa"/>
            <w:gridSpan w:val="7"/>
            <w:tcBorders>
              <w:left w:val="nil"/>
              <w:bottom w:val="nil"/>
              <w:right w:val="nil"/>
            </w:tcBorders>
            <w:shd w:val="clear" w:color="auto" w:fill="auto"/>
          </w:tcPr>
          <w:p w14:paraId="250678A9" w14:textId="77777777" w:rsidR="001A3BAA" w:rsidRPr="001A3BAA" w:rsidRDefault="001A3BAA" w:rsidP="001A7DBE">
            <w:pPr>
              <w:spacing w:after="0" w:line="240" w:lineRule="auto"/>
              <w:ind w:left="0" w:hanging="2"/>
              <w:rPr>
                <w:rFonts w:ascii="Arial" w:hAnsi="Arial" w:cs="Arial"/>
                <w:sz w:val="24"/>
                <w:szCs w:val="24"/>
              </w:rPr>
            </w:pPr>
            <w:r w:rsidRPr="001A3BAA">
              <w:rPr>
                <w:rFonts w:ascii="Arial" w:hAnsi="Arial" w:cs="Arial"/>
                <w:sz w:val="24"/>
                <w:szCs w:val="24"/>
              </w:rPr>
              <w:t>*. This is a lower bound of the true significance.</w:t>
            </w:r>
          </w:p>
          <w:p w14:paraId="044FB102" w14:textId="77777777" w:rsidR="001A3BAA" w:rsidRPr="001A3BAA" w:rsidRDefault="001A3BAA" w:rsidP="001A7DBE">
            <w:pPr>
              <w:spacing w:after="0" w:line="240" w:lineRule="auto"/>
              <w:ind w:left="0" w:hanging="2"/>
              <w:jc w:val="both"/>
              <w:rPr>
                <w:rFonts w:ascii="Arial" w:hAnsi="Arial" w:cs="Arial"/>
                <w:sz w:val="24"/>
                <w:szCs w:val="24"/>
              </w:rPr>
            </w:pPr>
            <w:r w:rsidRPr="001A3BAA">
              <w:rPr>
                <w:rFonts w:ascii="Arial" w:hAnsi="Arial" w:cs="Arial"/>
                <w:sz w:val="24"/>
                <w:szCs w:val="24"/>
              </w:rPr>
              <w:t>a. Lilliefors Significance Correction</w:t>
            </w:r>
          </w:p>
          <w:p w14:paraId="22940682" w14:textId="39EDE5B6" w:rsidR="001A3BAA" w:rsidRPr="001A3BAA" w:rsidRDefault="001A3BAA" w:rsidP="001A7DBE">
            <w:pPr>
              <w:autoSpaceDE w:val="0"/>
              <w:autoSpaceDN w:val="0"/>
              <w:adjustRightInd w:val="0"/>
              <w:spacing w:after="0" w:line="240" w:lineRule="auto"/>
              <w:ind w:left="0" w:hanging="2"/>
              <w:jc w:val="both"/>
              <w:rPr>
                <w:rFonts w:ascii="Arial" w:hAnsi="Arial" w:cs="Arial"/>
                <w:i/>
                <w:sz w:val="24"/>
                <w:szCs w:val="24"/>
              </w:rPr>
            </w:pPr>
            <w:r w:rsidRPr="001A3BAA">
              <w:rPr>
                <w:rFonts w:ascii="Arial" w:hAnsi="Arial" w:cs="Arial"/>
                <w:i/>
                <w:sz w:val="24"/>
                <w:szCs w:val="24"/>
              </w:rPr>
              <w:t>Sumber: SPSS Versi 22</w:t>
            </w:r>
          </w:p>
        </w:tc>
      </w:tr>
    </w:tbl>
    <w:p w14:paraId="25AC6171" w14:textId="77777777" w:rsidR="001A3BAA" w:rsidRPr="001A3BAA" w:rsidRDefault="001A3BAA" w:rsidP="001A7DBE">
      <w:pPr>
        <w:autoSpaceDE w:val="0"/>
        <w:autoSpaceDN w:val="0"/>
        <w:adjustRightInd w:val="0"/>
        <w:spacing w:line="240" w:lineRule="auto"/>
        <w:ind w:leftChars="0" w:left="0" w:firstLineChars="0" w:firstLine="720"/>
        <w:jc w:val="both"/>
        <w:rPr>
          <w:rFonts w:ascii="Arial" w:hAnsi="Arial" w:cs="Arial"/>
          <w:sz w:val="24"/>
          <w:szCs w:val="24"/>
        </w:rPr>
      </w:pPr>
      <w:r w:rsidRPr="001A3BAA">
        <w:rPr>
          <w:rFonts w:ascii="Arial" w:hAnsi="Arial" w:cs="Arial"/>
          <w:sz w:val="24"/>
          <w:szCs w:val="24"/>
        </w:rPr>
        <w:t xml:space="preserve">Berdasarkan hasil uji nomalitas pada tabel 4.43 terlihat bahwa nilai signifikansi untuk variabel X1 lebih besar dari 0,05 sehingga data dari variabel </w:t>
      </w:r>
      <w:r w:rsidRPr="001A3BAA">
        <w:rPr>
          <w:rFonts w:ascii="Arial" w:hAnsi="Arial" w:cs="Arial"/>
          <w:sz w:val="24"/>
          <w:szCs w:val="24"/>
        </w:rPr>
        <w:lastRenderedPageBreak/>
        <w:t xml:space="preserve">tersebut tergolong berdistribusi normal. Namun, pada variabel X2 dan Y nilai signifikansi kurang dari 0,05 sehingga data tidak tergolong normal. Oleh karena terdapat  variabel yang nilainya tidak terdistribusi normal maka analisis regresi linear berganda tidak bisa dilakukan dalam penelitian ini, sebagai gantinya peneliti menggunakan Rank Spearman yang merupakan statistik non-parametrik untuk menganalisis data penelitian. </w:t>
      </w:r>
    </w:p>
    <w:p w14:paraId="6122F3FB" w14:textId="77777777" w:rsidR="001A3BAA" w:rsidRPr="001A3BAA" w:rsidRDefault="001A3BAA" w:rsidP="001A7DBE">
      <w:pPr>
        <w:spacing w:after="0" w:line="240" w:lineRule="auto"/>
        <w:ind w:leftChars="0" w:left="0" w:firstLineChars="0" w:firstLine="720"/>
        <w:jc w:val="both"/>
        <w:rPr>
          <w:rFonts w:ascii="Arial" w:hAnsi="Arial" w:cs="Arial"/>
          <w:bCs/>
          <w:sz w:val="24"/>
          <w:szCs w:val="24"/>
        </w:rPr>
      </w:pPr>
      <w:r w:rsidRPr="001A3BAA">
        <w:rPr>
          <w:rFonts w:ascii="Arial" w:hAnsi="Arial" w:cs="Arial"/>
          <w:bCs/>
          <w:sz w:val="24"/>
          <w:szCs w:val="24"/>
        </w:rPr>
        <w:t>Uji korelasi r</w:t>
      </w:r>
      <w:r w:rsidRPr="001A3BAA">
        <w:rPr>
          <w:rFonts w:ascii="Arial" w:hAnsi="Arial" w:cs="Arial"/>
          <w:bCs/>
          <w:i/>
          <w:iCs/>
          <w:sz w:val="24"/>
          <w:szCs w:val="24"/>
        </w:rPr>
        <w:t>ank spearman</w:t>
      </w:r>
      <w:r w:rsidRPr="001A3BAA">
        <w:rPr>
          <w:rFonts w:ascii="Arial" w:hAnsi="Arial" w:cs="Arial"/>
          <w:bCs/>
          <w:sz w:val="24"/>
          <w:szCs w:val="24"/>
        </w:rPr>
        <w:t xml:space="preserve"> merupakan uji statistik yang ditujukan untuk mengetahui hubungan antara dua atau lebih variabel. Rumus yang dapat digunakan untuk mencari korelasi </w:t>
      </w:r>
      <w:r w:rsidRPr="001A3BAA">
        <w:rPr>
          <w:rFonts w:ascii="Arial" w:hAnsi="Arial" w:cs="Arial"/>
          <w:bCs/>
          <w:i/>
          <w:iCs/>
          <w:sz w:val="24"/>
          <w:szCs w:val="24"/>
        </w:rPr>
        <w:t>rank spearman</w:t>
      </w:r>
      <w:r w:rsidRPr="001A3BAA">
        <w:rPr>
          <w:rFonts w:ascii="Arial" w:hAnsi="Arial" w:cs="Arial"/>
          <w:bCs/>
          <w:sz w:val="24"/>
          <w:szCs w:val="24"/>
        </w:rPr>
        <w:t xml:space="preserve"> adalah sebagai berikut </w:t>
      </w:r>
      <w:r w:rsidRPr="001A3BAA">
        <w:rPr>
          <w:rFonts w:ascii="Arial" w:hAnsi="Arial" w:cs="Arial"/>
          <w:bCs/>
          <w:sz w:val="24"/>
          <w:szCs w:val="24"/>
        </w:rPr>
        <w:fldChar w:fldCharType="begin" w:fldLock="1"/>
      </w:r>
      <w:r w:rsidRPr="001A3BAA">
        <w:rPr>
          <w:rFonts w:ascii="Arial" w:hAnsi="Arial" w:cs="Arial"/>
          <w:bCs/>
          <w:sz w:val="24"/>
          <w:szCs w:val="24"/>
        </w:rPr>
        <w:instrText>ADDIN CSL_CITATION {"citationItems":[{"id":"ITEM-1","itemData":{"author":[{"dropping-particle":"","family":"Sugiyono","given":"","non-dropping-particle":"","parse-names":false,"suffix":""}],"id":"ITEM-1","issued":{"date-parts":[["2014"]]},"publisher":"Bandung : Alfabeta","publisher-place":"Bandung : Alfabeta","title":"Metode Penelitian Pendidikan Pendekatan Kuantitatif, Kualitatif dan R&amp;D","type":"book"},"uris":["http://www.mendeley.com/documents/?uuid=82d33de9-1fc0-4a6c-9b01-22ea44a42319","http://www.mendeley.com/documents/?uuid=c3e809d5-ddce-4743-a734-df6502f8550d"]}],"mendeley":{"formattedCitation":"(Sugiyono 2014)","plainTextFormattedCitation":"(Sugiyono 2014)","previouslyFormattedCitation":"(Sugiyono 2014)"},"properties":{"noteIndex":0},"schema":"https://github.com/citation-style-language/schema/raw/master/csl-citation.json"}</w:instrText>
      </w:r>
      <w:r w:rsidRPr="001A3BAA">
        <w:rPr>
          <w:rFonts w:ascii="Arial" w:hAnsi="Arial" w:cs="Arial"/>
          <w:bCs/>
          <w:sz w:val="24"/>
          <w:szCs w:val="24"/>
        </w:rPr>
        <w:fldChar w:fldCharType="separate"/>
      </w:r>
      <w:r w:rsidRPr="001A3BAA">
        <w:rPr>
          <w:rFonts w:ascii="Arial" w:hAnsi="Arial" w:cs="Arial"/>
          <w:bCs/>
          <w:noProof/>
          <w:sz w:val="24"/>
          <w:szCs w:val="24"/>
        </w:rPr>
        <w:t>(Sugiyono, 2014)</w:t>
      </w:r>
      <w:r w:rsidRPr="001A3BAA">
        <w:rPr>
          <w:rFonts w:ascii="Arial" w:hAnsi="Arial" w:cs="Arial"/>
          <w:bCs/>
          <w:sz w:val="24"/>
          <w:szCs w:val="24"/>
        </w:rPr>
        <w:fldChar w:fldCharType="end"/>
      </w:r>
      <w:r w:rsidRPr="001A3BAA">
        <w:rPr>
          <w:rFonts w:ascii="Arial" w:hAnsi="Arial" w:cs="Arial"/>
          <w:bCs/>
          <w:sz w:val="24"/>
          <w:szCs w:val="24"/>
        </w:rPr>
        <w:t xml:space="preserve"> :</w:t>
      </w:r>
    </w:p>
    <w:p w14:paraId="14F6CC69" w14:textId="77777777" w:rsidR="001A3BAA" w:rsidRPr="001A3BAA" w:rsidRDefault="001A3BAA" w:rsidP="001A7DBE">
      <w:pPr>
        <w:spacing w:after="0" w:line="240" w:lineRule="auto"/>
        <w:ind w:left="0" w:hanging="2"/>
        <w:jc w:val="both"/>
        <w:rPr>
          <w:rFonts w:ascii="Arial" w:eastAsiaTheme="minorEastAsia" w:hAnsi="Arial" w:cs="Arial"/>
          <w:b/>
          <w:sz w:val="24"/>
          <w:szCs w:val="24"/>
        </w:rPr>
      </w:pPr>
      <w:r w:rsidRPr="001A3BAA">
        <w:rPr>
          <w:rFonts w:ascii="Arial" w:hAnsi="Arial" w:cs="Arial"/>
          <w:bCs/>
          <w:sz w:val="24"/>
          <w:szCs w:val="24"/>
        </w:rPr>
        <w:t xml:space="preserve">Rumus : </w:t>
      </w:r>
      <m:oMath>
        <m:r>
          <m:rPr>
            <m:sty m:val="bi"/>
          </m:rPr>
          <w:rPr>
            <w:rFonts w:ascii="Cambria Math" w:hAnsi="Cambria Math" w:cs="Arial"/>
            <w:sz w:val="24"/>
            <w:szCs w:val="24"/>
          </w:rPr>
          <m:t xml:space="preserve">ρ=1- </m:t>
        </m:r>
        <m:f>
          <m:fPr>
            <m:ctrlPr>
              <w:rPr>
                <w:rFonts w:ascii="Cambria Math" w:hAnsi="Cambria Math" w:cs="Arial"/>
                <w:b/>
                <w:i/>
                <w:sz w:val="24"/>
                <w:szCs w:val="24"/>
              </w:rPr>
            </m:ctrlPr>
          </m:fPr>
          <m:num>
            <m:r>
              <m:rPr>
                <m:sty m:val="bi"/>
              </m:rPr>
              <w:rPr>
                <w:rFonts w:ascii="Cambria Math" w:hAnsi="Cambria Math" w:cs="Arial"/>
                <w:sz w:val="24"/>
                <w:szCs w:val="24"/>
              </w:rPr>
              <m:t>6</m:t>
            </m:r>
            <m:nary>
              <m:naryPr>
                <m:chr m:val="∑"/>
                <m:limLoc m:val="undOvr"/>
                <m:subHide m:val="1"/>
                <m:supHide m:val="1"/>
                <m:ctrlPr>
                  <w:rPr>
                    <w:rFonts w:ascii="Cambria Math" w:hAnsi="Cambria Math" w:cs="Arial"/>
                    <w:b/>
                    <w:i/>
                    <w:sz w:val="24"/>
                    <w:szCs w:val="24"/>
                  </w:rPr>
                </m:ctrlPr>
              </m:naryPr>
              <m:sub/>
              <m:sup/>
              <m:e>
                <m:sSubSup>
                  <m:sSubSupPr>
                    <m:ctrlPr>
                      <w:rPr>
                        <w:rFonts w:ascii="Cambria Math" w:hAnsi="Cambria Math" w:cs="Arial"/>
                        <w:b/>
                        <w:i/>
                        <w:sz w:val="24"/>
                        <w:szCs w:val="24"/>
                      </w:rPr>
                    </m:ctrlPr>
                  </m:sSubSupPr>
                  <m:e>
                    <m:r>
                      <m:rPr>
                        <m:sty m:val="bi"/>
                      </m:rPr>
                      <w:rPr>
                        <w:rFonts w:ascii="Cambria Math" w:hAnsi="Cambria Math" w:cs="Arial"/>
                        <w:sz w:val="24"/>
                        <w:szCs w:val="24"/>
                      </w:rPr>
                      <m:t>b</m:t>
                    </m:r>
                  </m:e>
                  <m:sub>
                    <m:r>
                      <m:rPr>
                        <m:sty m:val="bi"/>
                      </m:rPr>
                      <w:rPr>
                        <w:rFonts w:ascii="Cambria Math" w:hAnsi="Cambria Math" w:cs="Arial"/>
                        <w:sz w:val="24"/>
                        <w:szCs w:val="24"/>
                      </w:rPr>
                      <m:t>i</m:t>
                    </m:r>
                  </m:sub>
                  <m:sup>
                    <m:r>
                      <m:rPr>
                        <m:sty m:val="bi"/>
                      </m:rPr>
                      <w:rPr>
                        <w:rFonts w:ascii="Cambria Math" w:hAnsi="Cambria Math" w:cs="Arial"/>
                        <w:sz w:val="24"/>
                        <w:szCs w:val="24"/>
                      </w:rPr>
                      <m:t>2</m:t>
                    </m:r>
                  </m:sup>
                </m:sSubSup>
              </m:e>
            </m:nary>
          </m:num>
          <m:den>
            <m:r>
              <m:rPr>
                <m:sty m:val="bi"/>
              </m:rPr>
              <w:rPr>
                <w:rFonts w:ascii="Cambria Math" w:hAnsi="Cambria Math" w:cs="Arial"/>
                <w:sz w:val="24"/>
                <w:szCs w:val="24"/>
              </w:rPr>
              <m:t>n</m:t>
            </m:r>
            <m:d>
              <m:dPr>
                <m:ctrlPr>
                  <w:rPr>
                    <w:rFonts w:ascii="Cambria Math" w:hAnsi="Cambria Math" w:cs="Arial"/>
                    <w:b/>
                    <w:i/>
                    <w:sz w:val="24"/>
                    <w:szCs w:val="24"/>
                  </w:rPr>
                </m:ctrlPr>
              </m:dPr>
              <m:e>
                <m:sSup>
                  <m:sSupPr>
                    <m:ctrlPr>
                      <w:rPr>
                        <w:rFonts w:ascii="Cambria Math" w:hAnsi="Cambria Math" w:cs="Arial"/>
                        <w:b/>
                        <w:i/>
                        <w:sz w:val="24"/>
                        <w:szCs w:val="24"/>
                      </w:rPr>
                    </m:ctrlPr>
                  </m:sSupPr>
                  <m:e>
                    <m:r>
                      <m:rPr>
                        <m:sty m:val="bi"/>
                      </m:rPr>
                      <w:rPr>
                        <w:rFonts w:ascii="Cambria Math" w:hAnsi="Cambria Math" w:cs="Arial"/>
                        <w:sz w:val="24"/>
                        <w:szCs w:val="24"/>
                      </w:rPr>
                      <m:t>n</m:t>
                    </m:r>
                  </m:e>
                  <m:sup>
                    <m:r>
                      <m:rPr>
                        <m:sty m:val="bi"/>
                      </m:rPr>
                      <w:rPr>
                        <w:rFonts w:ascii="Cambria Math" w:hAnsi="Cambria Math" w:cs="Arial"/>
                        <w:sz w:val="24"/>
                        <w:szCs w:val="24"/>
                      </w:rPr>
                      <m:t>2</m:t>
                    </m:r>
                  </m:sup>
                </m:sSup>
                <m:r>
                  <m:rPr>
                    <m:sty m:val="bi"/>
                  </m:rPr>
                  <w:rPr>
                    <w:rFonts w:ascii="Cambria Math" w:hAnsi="Cambria Math" w:cs="Arial"/>
                    <w:sz w:val="24"/>
                    <w:szCs w:val="24"/>
                  </w:rPr>
                  <m:t>+1</m:t>
                </m:r>
              </m:e>
            </m:d>
          </m:den>
        </m:f>
      </m:oMath>
    </w:p>
    <w:p w14:paraId="5B0CA505" w14:textId="77777777" w:rsidR="001A3BAA" w:rsidRPr="001A3BAA" w:rsidRDefault="001A3BAA" w:rsidP="001A7DBE">
      <w:pPr>
        <w:spacing w:after="0" w:line="240" w:lineRule="auto"/>
        <w:ind w:left="0" w:hanging="2"/>
        <w:jc w:val="both"/>
        <w:rPr>
          <w:rFonts w:ascii="Arial" w:hAnsi="Arial" w:cs="Arial"/>
          <w:bCs/>
          <w:sz w:val="24"/>
          <w:szCs w:val="24"/>
        </w:rPr>
      </w:pPr>
      <w:r w:rsidRPr="001A3BAA">
        <w:rPr>
          <w:rFonts w:ascii="Arial" w:hAnsi="Arial" w:cs="Arial"/>
          <w:bCs/>
          <w:sz w:val="24"/>
          <w:szCs w:val="24"/>
        </w:rPr>
        <w:t>Keterangan :</w:t>
      </w:r>
    </w:p>
    <w:p w14:paraId="0F239898" w14:textId="77777777" w:rsidR="001A3BAA" w:rsidRPr="001A3BAA" w:rsidRDefault="001A3BAA" w:rsidP="001A7DBE">
      <w:pPr>
        <w:spacing w:after="0" w:line="240" w:lineRule="auto"/>
        <w:ind w:left="0" w:hanging="2"/>
        <w:jc w:val="both"/>
        <w:rPr>
          <w:rFonts w:ascii="Arial" w:hAnsi="Arial" w:cs="Arial"/>
          <w:bCs/>
          <w:sz w:val="24"/>
          <w:szCs w:val="24"/>
        </w:rPr>
      </w:pPr>
      <w:r w:rsidRPr="001A3BAA">
        <w:rPr>
          <w:rFonts w:ascii="Arial" w:hAnsi="Arial" w:cs="Arial"/>
          <w:bCs/>
          <w:sz w:val="24"/>
          <w:szCs w:val="24"/>
        </w:rPr>
        <w:t xml:space="preserve">ρ   = Koefisien korelasi </w:t>
      </w:r>
      <w:r w:rsidRPr="001A3BAA">
        <w:rPr>
          <w:rFonts w:ascii="Arial" w:hAnsi="Arial" w:cs="Arial"/>
          <w:bCs/>
          <w:i/>
          <w:iCs/>
          <w:sz w:val="24"/>
          <w:szCs w:val="24"/>
        </w:rPr>
        <w:t>rank spearman</w:t>
      </w:r>
      <w:r w:rsidRPr="001A3BAA">
        <w:rPr>
          <w:rFonts w:ascii="Arial" w:hAnsi="Arial" w:cs="Arial"/>
          <w:bCs/>
          <w:sz w:val="24"/>
          <w:szCs w:val="24"/>
        </w:rPr>
        <w:t xml:space="preserve"> </w:t>
      </w:r>
    </w:p>
    <w:p w14:paraId="63A1C8A6" w14:textId="77777777" w:rsidR="001A3BAA" w:rsidRPr="001A3BAA" w:rsidRDefault="001A3BAA" w:rsidP="001A7DBE">
      <w:pPr>
        <w:spacing w:after="0" w:line="240" w:lineRule="auto"/>
        <w:ind w:left="0" w:hanging="2"/>
        <w:jc w:val="both"/>
        <w:rPr>
          <w:rFonts w:ascii="Arial" w:hAnsi="Arial" w:cs="Arial"/>
          <w:bCs/>
          <w:sz w:val="24"/>
          <w:szCs w:val="24"/>
        </w:rPr>
      </w:pPr>
      <w:r w:rsidRPr="001A3BAA">
        <w:rPr>
          <w:rFonts w:ascii="Arial" w:hAnsi="Arial" w:cs="Arial"/>
          <w:bCs/>
          <w:sz w:val="24"/>
          <w:szCs w:val="24"/>
        </w:rPr>
        <w:t xml:space="preserve">n   = Banyaknya ukuran sampel </w:t>
      </w:r>
    </w:p>
    <w:p w14:paraId="509B6271" w14:textId="769257D9" w:rsidR="001A3BAA" w:rsidRDefault="001A3BAA" w:rsidP="001A7DBE">
      <w:pPr>
        <w:spacing w:after="0" w:line="240" w:lineRule="auto"/>
        <w:ind w:left="0" w:hanging="2"/>
        <w:jc w:val="both"/>
        <w:rPr>
          <w:rFonts w:ascii="Arial" w:hAnsi="Arial" w:cs="Arial"/>
          <w:bCs/>
          <w:sz w:val="24"/>
          <w:szCs w:val="24"/>
        </w:rPr>
      </w:pPr>
      <w:r w:rsidRPr="001A3BAA">
        <w:rPr>
          <w:rFonts w:ascii="Arial" w:hAnsi="Arial" w:cs="Arial"/>
          <w:bCs/>
          <w:sz w:val="24"/>
          <w:szCs w:val="24"/>
        </w:rPr>
        <w:t xml:space="preserve"> </w:t>
      </w:r>
      <m:oMath>
        <m:sSubSup>
          <m:sSubSupPr>
            <m:ctrlPr>
              <w:rPr>
                <w:rFonts w:ascii="Cambria Math" w:hAnsi="Cambria Math" w:cs="Arial"/>
                <w:bCs/>
                <w:i/>
                <w:sz w:val="24"/>
                <w:szCs w:val="24"/>
              </w:rPr>
            </m:ctrlPr>
          </m:sSubSupPr>
          <m:e>
            <m:r>
              <w:rPr>
                <w:rFonts w:ascii="Cambria Math" w:hAnsi="Cambria Math" w:cs="Arial"/>
                <w:sz w:val="24"/>
                <w:szCs w:val="24"/>
              </w:rPr>
              <m:t>b</m:t>
            </m:r>
          </m:e>
          <m:sub>
            <m:r>
              <w:rPr>
                <w:rFonts w:ascii="Cambria Math" w:hAnsi="Cambria Math" w:cs="Arial"/>
                <w:sz w:val="24"/>
                <w:szCs w:val="24"/>
              </w:rPr>
              <m:t xml:space="preserve">i </m:t>
            </m:r>
          </m:sub>
          <m:sup>
            <m:r>
              <w:rPr>
                <w:rFonts w:ascii="Cambria Math" w:hAnsi="Cambria Math" w:cs="Arial"/>
                <w:sz w:val="24"/>
                <w:szCs w:val="24"/>
              </w:rPr>
              <m:t>2</m:t>
            </m:r>
          </m:sup>
        </m:sSubSup>
      </m:oMath>
      <w:r w:rsidRPr="001A3BAA">
        <w:rPr>
          <w:rFonts w:ascii="Arial" w:hAnsi="Arial" w:cs="Arial"/>
          <w:bCs/>
          <w:sz w:val="24"/>
          <w:szCs w:val="24"/>
        </w:rPr>
        <w:t>= Jumlah kuadrat dari selisih rank variabel X dengan rank variabel Y</w:t>
      </w:r>
    </w:p>
    <w:p w14:paraId="67410CC7" w14:textId="77777777" w:rsidR="001A3BAA" w:rsidRPr="001A3BAA" w:rsidRDefault="001A3BAA" w:rsidP="001A7DBE">
      <w:pPr>
        <w:spacing w:after="0" w:line="240" w:lineRule="auto"/>
        <w:ind w:left="0" w:hanging="2"/>
        <w:jc w:val="both"/>
        <w:rPr>
          <w:rFonts w:ascii="Arial" w:hAnsi="Arial" w:cs="Arial"/>
          <w:bCs/>
          <w:sz w:val="24"/>
          <w:szCs w:val="24"/>
        </w:rPr>
      </w:pPr>
    </w:p>
    <w:p w14:paraId="741C7698" w14:textId="77777777" w:rsidR="001A3BAA" w:rsidRPr="001A3BAA" w:rsidRDefault="001A3BAA" w:rsidP="001A7DBE">
      <w:pPr>
        <w:spacing w:after="0" w:line="240" w:lineRule="auto"/>
        <w:ind w:leftChars="0" w:left="0" w:firstLineChars="0" w:firstLine="720"/>
        <w:jc w:val="both"/>
        <w:rPr>
          <w:rFonts w:ascii="Arial" w:hAnsi="Arial" w:cs="Arial"/>
          <w:bCs/>
          <w:sz w:val="24"/>
          <w:szCs w:val="24"/>
        </w:rPr>
      </w:pPr>
      <w:r w:rsidRPr="001A3BAA">
        <w:rPr>
          <w:rFonts w:ascii="Arial" w:hAnsi="Arial" w:cs="Arial"/>
          <w:bCs/>
          <w:sz w:val="24"/>
          <w:szCs w:val="24"/>
        </w:rPr>
        <w:t xml:space="preserve">Dalam penelitian ini uji korelasi </w:t>
      </w:r>
      <w:r w:rsidRPr="001A3BAA">
        <w:rPr>
          <w:rFonts w:ascii="Arial" w:hAnsi="Arial" w:cs="Arial"/>
          <w:bCs/>
          <w:i/>
          <w:iCs/>
          <w:sz w:val="24"/>
          <w:szCs w:val="24"/>
        </w:rPr>
        <w:t>rank spearman</w:t>
      </w:r>
      <w:r w:rsidRPr="001A3BAA">
        <w:rPr>
          <w:rFonts w:ascii="Arial" w:hAnsi="Arial" w:cs="Arial"/>
          <w:bCs/>
          <w:sz w:val="24"/>
          <w:szCs w:val="24"/>
        </w:rPr>
        <w:t xml:space="preserve"> yang digunakan menggunakan program </w:t>
      </w:r>
      <w:r w:rsidRPr="001A3BAA">
        <w:rPr>
          <w:rFonts w:ascii="Arial" w:hAnsi="Arial" w:cs="Arial"/>
          <w:bCs/>
          <w:i/>
          <w:iCs/>
          <w:sz w:val="24"/>
          <w:szCs w:val="24"/>
        </w:rPr>
        <w:t>IBM SPSS Statistics 24</w:t>
      </w:r>
      <w:r w:rsidRPr="001A3BAA">
        <w:rPr>
          <w:rFonts w:ascii="Arial" w:hAnsi="Arial" w:cs="Arial"/>
          <w:bCs/>
          <w:sz w:val="24"/>
          <w:szCs w:val="24"/>
        </w:rPr>
        <w:t>. Interpretasi output dilihat dari tingkat kekuatan (keeratan) hubungan antar variabel, melihat arah (jenis) hubungan antar variabel (jika koefisien korelasi bernilai positif maka hubungan kedua variabel dikatakan searah), dan melihat hubungan tersebut signifikan &lt; 0,05.</w:t>
      </w:r>
    </w:p>
    <w:p w14:paraId="7CA52601" w14:textId="77777777" w:rsidR="007A183A" w:rsidRDefault="007A183A" w:rsidP="001A7DBE">
      <w:pPr>
        <w:spacing w:after="0" w:line="240" w:lineRule="auto"/>
        <w:ind w:leftChars="0" w:left="0" w:firstLineChars="0" w:firstLine="0"/>
        <w:rPr>
          <w:rFonts w:ascii="Arial" w:eastAsia="Times New Roman" w:hAnsi="Arial" w:cs="Arial"/>
          <w:b/>
          <w:color w:val="000000"/>
          <w:sz w:val="24"/>
          <w:szCs w:val="24"/>
          <w:lang w:val="en-GB" w:eastAsia="en-ID"/>
        </w:rPr>
      </w:pPr>
    </w:p>
    <w:p w14:paraId="02FE947E" w14:textId="1237AAEE" w:rsidR="001A3BAA" w:rsidRPr="001A3BAA" w:rsidRDefault="001A3BAA" w:rsidP="001A7DBE">
      <w:pPr>
        <w:spacing w:after="0" w:line="240" w:lineRule="auto"/>
        <w:ind w:left="0" w:hanging="2"/>
        <w:jc w:val="center"/>
        <w:rPr>
          <w:rFonts w:ascii="Arial" w:eastAsia="Times New Roman" w:hAnsi="Arial" w:cs="Arial"/>
          <w:b/>
          <w:color w:val="000000"/>
          <w:sz w:val="24"/>
          <w:szCs w:val="24"/>
          <w:lang w:val="en-GB" w:eastAsia="en-ID"/>
        </w:rPr>
      </w:pPr>
      <w:r w:rsidRPr="001A3BAA">
        <w:rPr>
          <w:rFonts w:ascii="Arial" w:eastAsia="Times New Roman" w:hAnsi="Arial" w:cs="Arial"/>
          <w:b/>
          <w:color w:val="000000"/>
          <w:sz w:val="24"/>
          <w:szCs w:val="24"/>
          <w:lang w:val="en-GB" w:eastAsia="en-ID"/>
        </w:rPr>
        <w:t xml:space="preserve">Table </w:t>
      </w:r>
      <w:r w:rsidR="007A183A">
        <w:rPr>
          <w:rFonts w:ascii="Arial" w:eastAsia="Times New Roman" w:hAnsi="Arial" w:cs="Arial"/>
          <w:b/>
          <w:color w:val="000000"/>
          <w:sz w:val="24"/>
          <w:szCs w:val="24"/>
          <w:lang w:val="en-GB" w:eastAsia="en-ID"/>
        </w:rPr>
        <w:t>3.4</w:t>
      </w:r>
    </w:p>
    <w:p w14:paraId="7B934F35" w14:textId="77777777" w:rsidR="001A3BAA" w:rsidRPr="001A3BAA" w:rsidRDefault="001A3BAA" w:rsidP="001A7DBE">
      <w:pPr>
        <w:spacing w:line="240" w:lineRule="auto"/>
        <w:ind w:left="0" w:hanging="2"/>
        <w:jc w:val="center"/>
        <w:rPr>
          <w:rFonts w:ascii="Arial" w:eastAsia="Times New Roman" w:hAnsi="Arial" w:cs="Arial"/>
          <w:b/>
          <w:color w:val="000000"/>
          <w:sz w:val="24"/>
          <w:szCs w:val="24"/>
          <w:lang w:val="en-GB" w:eastAsia="en-ID"/>
        </w:rPr>
      </w:pPr>
      <w:r w:rsidRPr="001A3BAA">
        <w:rPr>
          <w:rFonts w:ascii="Arial" w:eastAsia="Times New Roman" w:hAnsi="Arial" w:cs="Arial"/>
          <w:b/>
          <w:color w:val="000000"/>
          <w:sz w:val="24"/>
          <w:szCs w:val="24"/>
          <w:lang w:val="en-GB" w:eastAsia="en-ID"/>
        </w:rPr>
        <w:t>Uji Rank Spearman</w:t>
      </w:r>
    </w:p>
    <w:tbl>
      <w:tblPr>
        <w:tblW w:w="7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5"/>
        <w:gridCol w:w="371"/>
        <w:gridCol w:w="2085"/>
        <w:gridCol w:w="1043"/>
        <w:gridCol w:w="1173"/>
        <w:gridCol w:w="1935"/>
      </w:tblGrid>
      <w:tr w:rsidR="001A3BAA" w:rsidRPr="001A3BAA" w14:paraId="761A0E3E" w14:textId="77777777" w:rsidTr="009F0D2A">
        <w:trPr>
          <w:cantSplit/>
          <w:trHeight w:val="411"/>
          <w:jc w:val="center"/>
        </w:trPr>
        <w:tc>
          <w:tcPr>
            <w:tcW w:w="3701" w:type="dxa"/>
            <w:gridSpan w:val="3"/>
            <w:shd w:val="clear" w:color="auto" w:fill="auto"/>
            <w:vAlign w:val="bottom"/>
          </w:tcPr>
          <w:p w14:paraId="5D528F41" w14:textId="77777777" w:rsidR="001A3BAA" w:rsidRPr="001A3BAA" w:rsidRDefault="001A3BAA" w:rsidP="001A7DBE">
            <w:pPr>
              <w:spacing w:line="240" w:lineRule="auto"/>
              <w:ind w:left="0" w:hanging="2"/>
              <w:rPr>
                <w:rFonts w:ascii="Arial" w:hAnsi="Arial" w:cs="Arial"/>
                <w:sz w:val="24"/>
                <w:szCs w:val="24"/>
              </w:rPr>
            </w:pPr>
          </w:p>
        </w:tc>
        <w:tc>
          <w:tcPr>
            <w:tcW w:w="1043" w:type="dxa"/>
            <w:shd w:val="clear" w:color="auto" w:fill="auto"/>
            <w:vAlign w:val="bottom"/>
          </w:tcPr>
          <w:p w14:paraId="434E89DA"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X1</w:t>
            </w:r>
          </w:p>
        </w:tc>
        <w:tc>
          <w:tcPr>
            <w:tcW w:w="1173" w:type="dxa"/>
            <w:shd w:val="clear" w:color="auto" w:fill="auto"/>
            <w:vAlign w:val="bottom"/>
          </w:tcPr>
          <w:p w14:paraId="370B56D9"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X2</w:t>
            </w:r>
          </w:p>
        </w:tc>
        <w:tc>
          <w:tcPr>
            <w:tcW w:w="1935" w:type="dxa"/>
            <w:shd w:val="clear" w:color="auto" w:fill="auto"/>
            <w:vAlign w:val="bottom"/>
          </w:tcPr>
          <w:p w14:paraId="490F96D4"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Y</w:t>
            </w:r>
          </w:p>
        </w:tc>
      </w:tr>
      <w:tr w:rsidR="001A3BAA" w:rsidRPr="001A3BAA" w14:paraId="34F1AB59" w14:textId="77777777" w:rsidTr="009F0D2A">
        <w:trPr>
          <w:cantSplit/>
          <w:trHeight w:val="425"/>
          <w:jc w:val="center"/>
        </w:trPr>
        <w:tc>
          <w:tcPr>
            <w:tcW w:w="1245" w:type="dxa"/>
            <w:vMerge w:val="restart"/>
            <w:shd w:val="clear" w:color="auto" w:fill="auto"/>
          </w:tcPr>
          <w:p w14:paraId="60A14873"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Spearman's rho</w:t>
            </w:r>
          </w:p>
        </w:tc>
        <w:tc>
          <w:tcPr>
            <w:tcW w:w="371" w:type="dxa"/>
            <w:vMerge w:val="restart"/>
            <w:shd w:val="clear" w:color="auto" w:fill="auto"/>
          </w:tcPr>
          <w:p w14:paraId="26653B38"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X1</w:t>
            </w:r>
          </w:p>
        </w:tc>
        <w:tc>
          <w:tcPr>
            <w:tcW w:w="2085" w:type="dxa"/>
            <w:shd w:val="clear" w:color="auto" w:fill="auto"/>
          </w:tcPr>
          <w:p w14:paraId="149DAC36"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Correlation Coefficient</w:t>
            </w:r>
          </w:p>
        </w:tc>
        <w:tc>
          <w:tcPr>
            <w:tcW w:w="1043" w:type="dxa"/>
            <w:shd w:val="clear" w:color="auto" w:fill="auto"/>
          </w:tcPr>
          <w:p w14:paraId="7FE4576C"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1.000</w:t>
            </w:r>
          </w:p>
        </w:tc>
        <w:tc>
          <w:tcPr>
            <w:tcW w:w="1173" w:type="dxa"/>
            <w:shd w:val="clear" w:color="auto" w:fill="auto"/>
          </w:tcPr>
          <w:p w14:paraId="75FAD932"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.809</w:t>
            </w:r>
            <w:r w:rsidRPr="001A3BAA">
              <w:rPr>
                <w:rFonts w:ascii="Arial" w:hAnsi="Arial" w:cs="Arial"/>
                <w:sz w:val="24"/>
                <w:szCs w:val="24"/>
                <w:vertAlign w:val="superscript"/>
              </w:rPr>
              <w:t>**</w:t>
            </w:r>
          </w:p>
        </w:tc>
        <w:tc>
          <w:tcPr>
            <w:tcW w:w="1935" w:type="dxa"/>
            <w:shd w:val="clear" w:color="auto" w:fill="auto"/>
          </w:tcPr>
          <w:p w14:paraId="336B42E2"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.802</w:t>
            </w:r>
            <w:r w:rsidRPr="001A3BAA">
              <w:rPr>
                <w:rFonts w:ascii="Arial" w:hAnsi="Arial" w:cs="Arial"/>
                <w:sz w:val="24"/>
                <w:szCs w:val="24"/>
                <w:vertAlign w:val="superscript"/>
              </w:rPr>
              <w:t>**</w:t>
            </w:r>
          </w:p>
        </w:tc>
      </w:tr>
      <w:tr w:rsidR="001A3BAA" w:rsidRPr="001A3BAA" w14:paraId="0BC9B3F2" w14:textId="77777777" w:rsidTr="009F0D2A">
        <w:trPr>
          <w:cantSplit/>
          <w:trHeight w:val="118"/>
          <w:jc w:val="center"/>
        </w:trPr>
        <w:tc>
          <w:tcPr>
            <w:tcW w:w="1245" w:type="dxa"/>
            <w:vMerge/>
            <w:shd w:val="clear" w:color="auto" w:fill="auto"/>
          </w:tcPr>
          <w:p w14:paraId="3647479B" w14:textId="77777777" w:rsidR="001A3BAA" w:rsidRPr="001A3BAA" w:rsidRDefault="001A3BAA" w:rsidP="001A7DBE">
            <w:pPr>
              <w:spacing w:line="240" w:lineRule="auto"/>
              <w:ind w:left="0" w:hanging="2"/>
              <w:rPr>
                <w:rFonts w:ascii="Arial" w:hAnsi="Arial" w:cs="Arial"/>
                <w:sz w:val="24"/>
                <w:szCs w:val="24"/>
              </w:rPr>
            </w:pPr>
          </w:p>
        </w:tc>
        <w:tc>
          <w:tcPr>
            <w:tcW w:w="371" w:type="dxa"/>
            <w:vMerge/>
            <w:shd w:val="clear" w:color="auto" w:fill="auto"/>
          </w:tcPr>
          <w:p w14:paraId="6792C9B7" w14:textId="77777777" w:rsidR="001A3BAA" w:rsidRPr="001A3BAA" w:rsidRDefault="001A3BAA" w:rsidP="001A7DBE">
            <w:pPr>
              <w:spacing w:line="240" w:lineRule="auto"/>
              <w:ind w:left="0" w:hanging="2"/>
              <w:rPr>
                <w:rFonts w:ascii="Arial" w:hAnsi="Arial" w:cs="Arial"/>
                <w:sz w:val="24"/>
                <w:szCs w:val="24"/>
              </w:rPr>
            </w:pPr>
          </w:p>
        </w:tc>
        <w:tc>
          <w:tcPr>
            <w:tcW w:w="2085" w:type="dxa"/>
            <w:shd w:val="clear" w:color="auto" w:fill="auto"/>
          </w:tcPr>
          <w:p w14:paraId="05516B78"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Sig. (2-tailed)</w:t>
            </w:r>
          </w:p>
        </w:tc>
        <w:tc>
          <w:tcPr>
            <w:tcW w:w="1043" w:type="dxa"/>
            <w:shd w:val="clear" w:color="auto" w:fill="auto"/>
          </w:tcPr>
          <w:p w14:paraId="1F9482FB"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w:t>
            </w:r>
          </w:p>
        </w:tc>
        <w:tc>
          <w:tcPr>
            <w:tcW w:w="1173" w:type="dxa"/>
            <w:shd w:val="clear" w:color="auto" w:fill="auto"/>
          </w:tcPr>
          <w:p w14:paraId="1F71AD5A"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.000</w:t>
            </w:r>
          </w:p>
        </w:tc>
        <w:tc>
          <w:tcPr>
            <w:tcW w:w="1935" w:type="dxa"/>
            <w:shd w:val="clear" w:color="auto" w:fill="auto"/>
          </w:tcPr>
          <w:p w14:paraId="67142B30"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.000</w:t>
            </w:r>
          </w:p>
        </w:tc>
      </w:tr>
      <w:tr w:rsidR="001A3BAA" w:rsidRPr="001A3BAA" w14:paraId="53FFEB67" w14:textId="77777777" w:rsidTr="009F0D2A">
        <w:trPr>
          <w:cantSplit/>
          <w:trHeight w:val="118"/>
          <w:jc w:val="center"/>
        </w:trPr>
        <w:tc>
          <w:tcPr>
            <w:tcW w:w="1245" w:type="dxa"/>
            <w:vMerge/>
            <w:shd w:val="clear" w:color="auto" w:fill="auto"/>
          </w:tcPr>
          <w:p w14:paraId="540906C8" w14:textId="77777777" w:rsidR="001A3BAA" w:rsidRPr="001A3BAA" w:rsidRDefault="001A3BAA" w:rsidP="001A7DBE">
            <w:pPr>
              <w:spacing w:line="240" w:lineRule="auto"/>
              <w:ind w:left="0" w:hanging="2"/>
              <w:rPr>
                <w:rFonts w:ascii="Arial" w:hAnsi="Arial" w:cs="Arial"/>
                <w:sz w:val="24"/>
                <w:szCs w:val="24"/>
              </w:rPr>
            </w:pPr>
          </w:p>
        </w:tc>
        <w:tc>
          <w:tcPr>
            <w:tcW w:w="371" w:type="dxa"/>
            <w:vMerge/>
            <w:shd w:val="clear" w:color="auto" w:fill="auto"/>
          </w:tcPr>
          <w:p w14:paraId="79560583" w14:textId="77777777" w:rsidR="001A3BAA" w:rsidRPr="001A3BAA" w:rsidRDefault="001A3BAA" w:rsidP="001A7DBE">
            <w:pPr>
              <w:spacing w:line="240" w:lineRule="auto"/>
              <w:ind w:left="0" w:hanging="2"/>
              <w:rPr>
                <w:rFonts w:ascii="Arial" w:hAnsi="Arial" w:cs="Arial"/>
                <w:sz w:val="24"/>
                <w:szCs w:val="24"/>
              </w:rPr>
            </w:pPr>
          </w:p>
        </w:tc>
        <w:tc>
          <w:tcPr>
            <w:tcW w:w="2085" w:type="dxa"/>
            <w:shd w:val="clear" w:color="auto" w:fill="auto"/>
          </w:tcPr>
          <w:p w14:paraId="741E7124"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N</w:t>
            </w:r>
          </w:p>
        </w:tc>
        <w:tc>
          <w:tcPr>
            <w:tcW w:w="1043" w:type="dxa"/>
            <w:shd w:val="clear" w:color="auto" w:fill="auto"/>
          </w:tcPr>
          <w:p w14:paraId="4EE76A56"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173" w:type="dxa"/>
            <w:shd w:val="clear" w:color="auto" w:fill="auto"/>
          </w:tcPr>
          <w:p w14:paraId="1EE7539D"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935" w:type="dxa"/>
            <w:shd w:val="clear" w:color="auto" w:fill="auto"/>
          </w:tcPr>
          <w:p w14:paraId="2B7F76DE"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r>
      <w:tr w:rsidR="001A3BAA" w:rsidRPr="001A3BAA" w14:paraId="14AADE3C" w14:textId="77777777" w:rsidTr="009F0D2A">
        <w:trPr>
          <w:cantSplit/>
          <w:trHeight w:val="118"/>
          <w:jc w:val="center"/>
        </w:trPr>
        <w:tc>
          <w:tcPr>
            <w:tcW w:w="1245" w:type="dxa"/>
            <w:vMerge/>
            <w:shd w:val="clear" w:color="auto" w:fill="auto"/>
          </w:tcPr>
          <w:p w14:paraId="1BF6B692" w14:textId="77777777" w:rsidR="001A3BAA" w:rsidRPr="001A3BAA" w:rsidRDefault="001A3BAA" w:rsidP="001A7DBE">
            <w:pPr>
              <w:spacing w:line="240" w:lineRule="auto"/>
              <w:ind w:left="0" w:hanging="2"/>
              <w:rPr>
                <w:rFonts w:ascii="Arial" w:hAnsi="Arial" w:cs="Arial"/>
                <w:sz w:val="24"/>
                <w:szCs w:val="24"/>
              </w:rPr>
            </w:pPr>
          </w:p>
        </w:tc>
        <w:tc>
          <w:tcPr>
            <w:tcW w:w="371" w:type="dxa"/>
            <w:vMerge w:val="restart"/>
            <w:shd w:val="clear" w:color="auto" w:fill="auto"/>
          </w:tcPr>
          <w:p w14:paraId="62C6C4F2"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X2</w:t>
            </w:r>
          </w:p>
        </w:tc>
        <w:tc>
          <w:tcPr>
            <w:tcW w:w="2085" w:type="dxa"/>
            <w:shd w:val="clear" w:color="auto" w:fill="auto"/>
          </w:tcPr>
          <w:p w14:paraId="7E7E63CF"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Correlation Coefficient</w:t>
            </w:r>
          </w:p>
        </w:tc>
        <w:tc>
          <w:tcPr>
            <w:tcW w:w="1043" w:type="dxa"/>
            <w:shd w:val="clear" w:color="auto" w:fill="auto"/>
          </w:tcPr>
          <w:p w14:paraId="51C7EB9E"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.809</w:t>
            </w:r>
            <w:r w:rsidRPr="001A3BAA">
              <w:rPr>
                <w:rFonts w:ascii="Arial" w:hAnsi="Arial" w:cs="Arial"/>
                <w:sz w:val="24"/>
                <w:szCs w:val="24"/>
                <w:vertAlign w:val="superscript"/>
              </w:rPr>
              <w:t>**</w:t>
            </w:r>
          </w:p>
        </w:tc>
        <w:tc>
          <w:tcPr>
            <w:tcW w:w="1173" w:type="dxa"/>
            <w:shd w:val="clear" w:color="auto" w:fill="auto"/>
          </w:tcPr>
          <w:p w14:paraId="7DA6EA21"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1.000</w:t>
            </w:r>
          </w:p>
        </w:tc>
        <w:tc>
          <w:tcPr>
            <w:tcW w:w="1935" w:type="dxa"/>
            <w:shd w:val="clear" w:color="auto" w:fill="auto"/>
          </w:tcPr>
          <w:p w14:paraId="0770FD1C"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.925</w:t>
            </w:r>
            <w:r w:rsidRPr="001A3BAA">
              <w:rPr>
                <w:rFonts w:ascii="Arial" w:hAnsi="Arial" w:cs="Arial"/>
                <w:sz w:val="24"/>
                <w:szCs w:val="24"/>
                <w:vertAlign w:val="superscript"/>
              </w:rPr>
              <w:t>**</w:t>
            </w:r>
          </w:p>
        </w:tc>
      </w:tr>
      <w:tr w:rsidR="001A3BAA" w:rsidRPr="001A3BAA" w14:paraId="2E15B266" w14:textId="77777777" w:rsidTr="009F0D2A">
        <w:trPr>
          <w:cantSplit/>
          <w:trHeight w:val="118"/>
          <w:jc w:val="center"/>
        </w:trPr>
        <w:tc>
          <w:tcPr>
            <w:tcW w:w="1245" w:type="dxa"/>
            <w:vMerge/>
            <w:shd w:val="clear" w:color="auto" w:fill="auto"/>
          </w:tcPr>
          <w:p w14:paraId="7A1C6D13" w14:textId="77777777" w:rsidR="001A3BAA" w:rsidRPr="001A3BAA" w:rsidRDefault="001A3BAA" w:rsidP="001A7DBE">
            <w:pPr>
              <w:spacing w:line="240" w:lineRule="auto"/>
              <w:ind w:left="0" w:hanging="2"/>
              <w:rPr>
                <w:rFonts w:ascii="Arial" w:hAnsi="Arial" w:cs="Arial"/>
                <w:sz w:val="24"/>
                <w:szCs w:val="24"/>
              </w:rPr>
            </w:pPr>
          </w:p>
        </w:tc>
        <w:tc>
          <w:tcPr>
            <w:tcW w:w="371" w:type="dxa"/>
            <w:vMerge/>
            <w:shd w:val="clear" w:color="auto" w:fill="auto"/>
          </w:tcPr>
          <w:p w14:paraId="2F916478" w14:textId="77777777" w:rsidR="001A3BAA" w:rsidRPr="001A3BAA" w:rsidRDefault="001A3BAA" w:rsidP="001A7DBE">
            <w:pPr>
              <w:spacing w:line="240" w:lineRule="auto"/>
              <w:ind w:left="0" w:hanging="2"/>
              <w:rPr>
                <w:rFonts w:ascii="Arial" w:hAnsi="Arial" w:cs="Arial"/>
                <w:sz w:val="24"/>
                <w:szCs w:val="24"/>
              </w:rPr>
            </w:pPr>
          </w:p>
        </w:tc>
        <w:tc>
          <w:tcPr>
            <w:tcW w:w="2085" w:type="dxa"/>
            <w:shd w:val="clear" w:color="auto" w:fill="auto"/>
          </w:tcPr>
          <w:p w14:paraId="77C81F17"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Sig. (2-tailed)</w:t>
            </w:r>
          </w:p>
        </w:tc>
        <w:tc>
          <w:tcPr>
            <w:tcW w:w="1043" w:type="dxa"/>
            <w:shd w:val="clear" w:color="auto" w:fill="auto"/>
          </w:tcPr>
          <w:p w14:paraId="535DAAD8"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.000</w:t>
            </w:r>
          </w:p>
        </w:tc>
        <w:tc>
          <w:tcPr>
            <w:tcW w:w="1173" w:type="dxa"/>
            <w:shd w:val="clear" w:color="auto" w:fill="auto"/>
          </w:tcPr>
          <w:p w14:paraId="4B6FF31D"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w:t>
            </w:r>
          </w:p>
        </w:tc>
        <w:tc>
          <w:tcPr>
            <w:tcW w:w="1935" w:type="dxa"/>
            <w:shd w:val="clear" w:color="auto" w:fill="auto"/>
          </w:tcPr>
          <w:p w14:paraId="20CE86CA"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.000</w:t>
            </w:r>
          </w:p>
        </w:tc>
      </w:tr>
      <w:tr w:rsidR="001A3BAA" w:rsidRPr="001A3BAA" w14:paraId="0FE93181" w14:textId="77777777" w:rsidTr="009F0D2A">
        <w:trPr>
          <w:cantSplit/>
          <w:trHeight w:val="118"/>
          <w:jc w:val="center"/>
        </w:trPr>
        <w:tc>
          <w:tcPr>
            <w:tcW w:w="1245" w:type="dxa"/>
            <w:vMerge/>
            <w:shd w:val="clear" w:color="auto" w:fill="auto"/>
          </w:tcPr>
          <w:p w14:paraId="1169C3AE" w14:textId="77777777" w:rsidR="001A3BAA" w:rsidRPr="001A3BAA" w:rsidRDefault="001A3BAA" w:rsidP="001A7DBE">
            <w:pPr>
              <w:spacing w:line="240" w:lineRule="auto"/>
              <w:ind w:left="0" w:hanging="2"/>
              <w:rPr>
                <w:rFonts w:ascii="Arial" w:hAnsi="Arial" w:cs="Arial"/>
                <w:sz w:val="24"/>
                <w:szCs w:val="24"/>
              </w:rPr>
            </w:pPr>
          </w:p>
        </w:tc>
        <w:tc>
          <w:tcPr>
            <w:tcW w:w="371" w:type="dxa"/>
            <w:vMerge/>
            <w:shd w:val="clear" w:color="auto" w:fill="auto"/>
          </w:tcPr>
          <w:p w14:paraId="2184AEC6" w14:textId="77777777" w:rsidR="001A3BAA" w:rsidRPr="001A3BAA" w:rsidRDefault="001A3BAA" w:rsidP="001A7DBE">
            <w:pPr>
              <w:spacing w:line="240" w:lineRule="auto"/>
              <w:ind w:left="0" w:hanging="2"/>
              <w:rPr>
                <w:rFonts w:ascii="Arial" w:hAnsi="Arial" w:cs="Arial"/>
                <w:sz w:val="24"/>
                <w:szCs w:val="24"/>
              </w:rPr>
            </w:pPr>
          </w:p>
        </w:tc>
        <w:tc>
          <w:tcPr>
            <w:tcW w:w="2085" w:type="dxa"/>
            <w:shd w:val="clear" w:color="auto" w:fill="auto"/>
          </w:tcPr>
          <w:p w14:paraId="7A319D1F"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N</w:t>
            </w:r>
          </w:p>
        </w:tc>
        <w:tc>
          <w:tcPr>
            <w:tcW w:w="1043" w:type="dxa"/>
            <w:shd w:val="clear" w:color="auto" w:fill="auto"/>
          </w:tcPr>
          <w:p w14:paraId="5C659B22"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173" w:type="dxa"/>
            <w:shd w:val="clear" w:color="auto" w:fill="auto"/>
          </w:tcPr>
          <w:p w14:paraId="40FD3E58"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935" w:type="dxa"/>
            <w:shd w:val="clear" w:color="auto" w:fill="auto"/>
          </w:tcPr>
          <w:p w14:paraId="4E4D8B63"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r>
      <w:tr w:rsidR="001A3BAA" w:rsidRPr="001A3BAA" w14:paraId="09F8CE36" w14:textId="77777777" w:rsidTr="009F0D2A">
        <w:trPr>
          <w:cantSplit/>
          <w:trHeight w:val="118"/>
          <w:jc w:val="center"/>
        </w:trPr>
        <w:tc>
          <w:tcPr>
            <w:tcW w:w="1245" w:type="dxa"/>
            <w:vMerge/>
            <w:shd w:val="clear" w:color="auto" w:fill="auto"/>
          </w:tcPr>
          <w:p w14:paraId="001CE1DB" w14:textId="77777777" w:rsidR="001A3BAA" w:rsidRPr="001A3BAA" w:rsidRDefault="001A3BAA" w:rsidP="001A7DBE">
            <w:pPr>
              <w:spacing w:line="240" w:lineRule="auto"/>
              <w:ind w:left="0" w:hanging="2"/>
              <w:rPr>
                <w:rFonts w:ascii="Arial" w:hAnsi="Arial" w:cs="Arial"/>
                <w:sz w:val="24"/>
                <w:szCs w:val="24"/>
              </w:rPr>
            </w:pPr>
          </w:p>
        </w:tc>
        <w:tc>
          <w:tcPr>
            <w:tcW w:w="371" w:type="dxa"/>
            <w:vMerge w:val="restart"/>
            <w:shd w:val="clear" w:color="auto" w:fill="auto"/>
          </w:tcPr>
          <w:p w14:paraId="6F1146AD"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Y</w:t>
            </w:r>
          </w:p>
        </w:tc>
        <w:tc>
          <w:tcPr>
            <w:tcW w:w="2085" w:type="dxa"/>
            <w:shd w:val="clear" w:color="auto" w:fill="auto"/>
          </w:tcPr>
          <w:p w14:paraId="04D15CEE"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Correlation Coefficient</w:t>
            </w:r>
          </w:p>
        </w:tc>
        <w:tc>
          <w:tcPr>
            <w:tcW w:w="1043" w:type="dxa"/>
            <w:shd w:val="clear" w:color="auto" w:fill="auto"/>
          </w:tcPr>
          <w:p w14:paraId="6EE6BE8C"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.802</w:t>
            </w:r>
            <w:r w:rsidRPr="001A3BAA">
              <w:rPr>
                <w:rFonts w:ascii="Arial" w:hAnsi="Arial" w:cs="Arial"/>
                <w:sz w:val="24"/>
                <w:szCs w:val="24"/>
                <w:vertAlign w:val="superscript"/>
              </w:rPr>
              <w:t>**</w:t>
            </w:r>
          </w:p>
        </w:tc>
        <w:tc>
          <w:tcPr>
            <w:tcW w:w="1173" w:type="dxa"/>
            <w:shd w:val="clear" w:color="auto" w:fill="auto"/>
          </w:tcPr>
          <w:p w14:paraId="2528E185"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.925</w:t>
            </w:r>
            <w:r w:rsidRPr="001A3BAA">
              <w:rPr>
                <w:rFonts w:ascii="Arial" w:hAnsi="Arial" w:cs="Arial"/>
                <w:sz w:val="24"/>
                <w:szCs w:val="24"/>
                <w:vertAlign w:val="superscript"/>
              </w:rPr>
              <w:t>**</w:t>
            </w:r>
          </w:p>
        </w:tc>
        <w:tc>
          <w:tcPr>
            <w:tcW w:w="1935" w:type="dxa"/>
            <w:shd w:val="clear" w:color="auto" w:fill="auto"/>
          </w:tcPr>
          <w:p w14:paraId="2C606B15"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1.000</w:t>
            </w:r>
          </w:p>
        </w:tc>
      </w:tr>
      <w:tr w:rsidR="001A3BAA" w:rsidRPr="001A3BAA" w14:paraId="4BB7E0F0" w14:textId="77777777" w:rsidTr="009F0D2A">
        <w:trPr>
          <w:cantSplit/>
          <w:trHeight w:val="118"/>
          <w:jc w:val="center"/>
        </w:trPr>
        <w:tc>
          <w:tcPr>
            <w:tcW w:w="1245" w:type="dxa"/>
            <w:vMerge/>
            <w:shd w:val="clear" w:color="auto" w:fill="auto"/>
          </w:tcPr>
          <w:p w14:paraId="290BAF55" w14:textId="77777777" w:rsidR="001A3BAA" w:rsidRPr="001A3BAA" w:rsidRDefault="001A3BAA" w:rsidP="001A7DBE">
            <w:pPr>
              <w:spacing w:line="240" w:lineRule="auto"/>
              <w:ind w:left="0" w:hanging="2"/>
              <w:rPr>
                <w:rFonts w:ascii="Arial" w:hAnsi="Arial" w:cs="Arial"/>
                <w:sz w:val="24"/>
                <w:szCs w:val="24"/>
              </w:rPr>
            </w:pPr>
          </w:p>
        </w:tc>
        <w:tc>
          <w:tcPr>
            <w:tcW w:w="371" w:type="dxa"/>
            <w:vMerge/>
            <w:shd w:val="clear" w:color="auto" w:fill="auto"/>
          </w:tcPr>
          <w:p w14:paraId="40520ED2" w14:textId="77777777" w:rsidR="001A3BAA" w:rsidRPr="001A3BAA" w:rsidRDefault="001A3BAA" w:rsidP="001A7DBE">
            <w:pPr>
              <w:spacing w:line="240" w:lineRule="auto"/>
              <w:ind w:left="0" w:hanging="2"/>
              <w:rPr>
                <w:rFonts w:ascii="Arial" w:hAnsi="Arial" w:cs="Arial"/>
                <w:sz w:val="24"/>
                <w:szCs w:val="24"/>
              </w:rPr>
            </w:pPr>
          </w:p>
        </w:tc>
        <w:tc>
          <w:tcPr>
            <w:tcW w:w="2085" w:type="dxa"/>
            <w:shd w:val="clear" w:color="auto" w:fill="auto"/>
          </w:tcPr>
          <w:p w14:paraId="270F57F2"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Sig. (2-tailed)</w:t>
            </w:r>
          </w:p>
        </w:tc>
        <w:tc>
          <w:tcPr>
            <w:tcW w:w="1043" w:type="dxa"/>
            <w:shd w:val="clear" w:color="auto" w:fill="auto"/>
          </w:tcPr>
          <w:p w14:paraId="12ADA799"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.000</w:t>
            </w:r>
          </w:p>
        </w:tc>
        <w:tc>
          <w:tcPr>
            <w:tcW w:w="1173" w:type="dxa"/>
            <w:shd w:val="clear" w:color="auto" w:fill="auto"/>
          </w:tcPr>
          <w:p w14:paraId="2B035367"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.000</w:t>
            </w:r>
          </w:p>
        </w:tc>
        <w:tc>
          <w:tcPr>
            <w:tcW w:w="1935" w:type="dxa"/>
            <w:shd w:val="clear" w:color="auto" w:fill="auto"/>
          </w:tcPr>
          <w:p w14:paraId="39A36073"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w:t>
            </w:r>
          </w:p>
        </w:tc>
      </w:tr>
      <w:tr w:rsidR="001A3BAA" w:rsidRPr="001A3BAA" w14:paraId="04ECA698" w14:textId="77777777" w:rsidTr="009F0D2A">
        <w:trPr>
          <w:cantSplit/>
          <w:trHeight w:val="118"/>
          <w:jc w:val="center"/>
        </w:trPr>
        <w:tc>
          <w:tcPr>
            <w:tcW w:w="1245" w:type="dxa"/>
            <w:vMerge/>
            <w:shd w:val="clear" w:color="auto" w:fill="auto"/>
          </w:tcPr>
          <w:p w14:paraId="683D23C3" w14:textId="77777777" w:rsidR="001A3BAA" w:rsidRPr="001A3BAA" w:rsidRDefault="001A3BAA" w:rsidP="001A7DBE">
            <w:pPr>
              <w:spacing w:line="240" w:lineRule="auto"/>
              <w:ind w:left="0" w:hanging="2"/>
              <w:rPr>
                <w:rFonts w:ascii="Arial" w:hAnsi="Arial" w:cs="Arial"/>
                <w:sz w:val="24"/>
                <w:szCs w:val="24"/>
              </w:rPr>
            </w:pPr>
          </w:p>
        </w:tc>
        <w:tc>
          <w:tcPr>
            <w:tcW w:w="371" w:type="dxa"/>
            <w:vMerge/>
            <w:shd w:val="clear" w:color="auto" w:fill="auto"/>
          </w:tcPr>
          <w:p w14:paraId="0C91E21C" w14:textId="77777777" w:rsidR="001A3BAA" w:rsidRPr="001A3BAA" w:rsidRDefault="001A3BAA" w:rsidP="001A7DBE">
            <w:pPr>
              <w:spacing w:line="240" w:lineRule="auto"/>
              <w:ind w:left="0" w:hanging="2"/>
              <w:rPr>
                <w:rFonts w:ascii="Arial" w:hAnsi="Arial" w:cs="Arial"/>
                <w:sz w:val="24"/>
                <w:szCs w:val="24"/>
              </w:rPr>
            </w:pPr>
          </w:p>
        </w:tc>
        <w:tc>
          <w:tcPr>
            <w:tcW w:w="2085" w:type="dxa"/>
            <w:shd w:val="clear" w:color="auto" w:fill="auto"/>
          </w:tcPr>
          <w:p w14:paraId="539BFFB9"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N</w:t>
            </w:r>
          </w:p>
        </w:tc>
        <w:tc>
          <w:tcPr>
            <w:tcW w:w="1043" w:type="dxa"/>
            <w:shd w:val="clear" w:color="auto" w:fill="auto"/>
          </w:tcPr>
          <w:p w14:paraId="22AE34D9"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173" w:type="dxa"/>
            <w:shd w:val="clear" w:color="auto" w:fill="auto"/>
          </w:tcPr>
          <w:p w14:paraId="102E3E1B"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c>
          <w:tcPr>
            <w:tcW w:w="1935" w:type="dxa"/>
            <w:shd w:val="clear" w:color="auto" w:fill="auto"/>
          </w:tcPr>
          <w:p w14:paraId="59113A0B" w14:textId="77777777" w:rsidR="001A3BAA" w:rsidRPr="001A3BAA" w:rsidRDefault="001A3BAA" w:rsidP="001A7DBE">
            <w:pPr>
              <w:spacing w:line="240" w:lineRule="auto"/>
              <w:ind w:left="0" w:hanging="2"/>
              <w:rPr>
                <w:rFonts w:ascii="Arial" w:hAnsi="Arial" w:cs="Arial"/>
                <w:sz w:val="24"/>
                <w:szCs w:val="24"/>
              </w:rPr>
            </w:pPr>
            <w:r w:rsidRPr="001A3BAA">
              <w:rPr>
                <w:rFonts w:ascii="Arial" w:hAnsi="Arial" w:cs="Arial"/>
                <w:sz w:val="24"/>
                <w:szCs w:val="24"/>
              </w:rPr>
              <w:t>19</w:t>
            </w:r>
          </w:p>
        </w:tc>
      </w:tr>
      <w:tr w:rsidR="001A3BAA" w:rsidRPr="001A3BAA" w14:paraId="0DB00CF3" w14:textId="77777777" w:rsidTr="009F0D2A">
        <w:trPr>
          <w:cantSplit/>
          <w:trHeight w:val="411"/>
          <w:jc w:val="center"/>
        </w:trPr>
        <w:tc>
          <w:tcPr>
            <w:tcW w:w="7852" w:type="dxa"/>
            <w:gridSpan w:val="6"/>
            <w:tcBorders>
              <w:left w:val="nil"/>
              <w:bottom w:val="nil"/>
              <w:right w:val="nil"/>
            </w:tcBorders>
            <w:shd w:val="clear" w:color="auto" w:fill="auto"/>
          </w:tcPr>
          <w:p w14:paraId="05BFCC98" w14:textId="77777777" w:rsidR="001A3BAA" w:rsidRPr="001A3BAA" w:rsidRDefault="001A3BAA" w:rsidP="001A7DBE">
            <w:pPr>
              <w:spacing w:after="0" w:line="240" w:lineRule="auto"/>
              <w:ind w:left="0" w:hanging="2"/>
              <w:rPr>
                <w:rFonts w:ascii="Arial" w:hAnsi="Arial" w:cs="Arial"/>
                <w:sz w:val="24"/>
                <w:szCs w:val="24"/>
              </w:rPr>
            </w:pPr>
            <w:r w:rsidRPr="001A3BAA">
              <w:rPr>
                <w:rFonts w:ascii="Arial" w:hAnsi="Arial" w:cs="Arial"/>
                <w:sz w:val="24"/>
                <w:szCs w:val="24"/>
              </w:rPr>
              <w:t>**. Correlation is significant at the 0.01 level (2-tailed).</w:t>
            </w:r>
          </w:p>
          <w:p w14:paraId="2A189F9D" w14:textId="77777777" w:rsidR="001A3BAA" w:rsidRPr="001A3BAA" w:rsidRDefault="001A3BAA" w:rsidP="001A7DBE">
            <w:pPr>
              <w:spacing w:line="240" w:lineRule="auto"/>
              <w:ind w:left="0" w:hanging="2"/>
              <w:rPr>
                <w:rFonts w:ascii="Arial" w:hAnsi="Arial" w:cs="Arial"/>
                <w:i/>
                <w:iCs/>
                <w:sz w:val="24"/>
                <w:szCs w:val="24"/>
              </w:rPr>
            </w:pPr>
            <w:r w:rsidRPr="001A3BAA">
              <w:rPr>
                <w:rFonts w:ascii="Arial" w:hAnsi="Arial" w:cs="Arial"/>
                <w:i/>
                <w:iCs/>
                <w:sz w:val="24"/>
                <w:szCs w:val="24"/>
              </w:rPr>
              <w:t>Sumber : SPPS Versi 22</w:t>
            </w:r>
          </w:p>
        </w:tc>
      </w:tr>
    </w:tbl>
    <w:p w14:paraId="35ED819F" w14:textId="77777777" w:rsidR="001A3BAA" w:rsidRPr="001A3BAA" w:rsidRDefault="001A3BAA" w:rsidP="001A7DBE">
      <w:pPr>
        <w:spacing w:after="160" w:line="240" w:lineRule="auto"/>
        <w:ind w:leftChars="0" w:left="0" w:firstLineChars="0" w:firstLine="720"/>
        <w:jc w:val="both"/>
        <w:rPr>
          <w:rFonts w:ascii="Arial" w:hAnsi="Arial" w:cs="Arial"/>
          <w:sz w:val="24"/>
          <w:szCs w:val="24"/>
        </w:rPr>
      </w:pPr>
      <w:r w:rsidRPr="001A3BAA">
        <w:rPr>
          <w:rFonts w:ascii="Arial" w:hAnsi="Arial" w:cs="Arial"/>
          <w:sz w:val="24"/>
          <w:szCs w:val="24"/>
        </w:rPr>
        <w:t>Berdasarkan tabel 4.44 diatas diketahui bahwa nilai korelasi antara variabel X1 dengan Y sebesar 0,802 sedangkan nilai signifikansinya 0,00 (lebih kecil dari 0,05). Sehingga dapat disimpulkan bahwa terdapat hubungan positif yang signifikan antara variabel X1 dengan variabel Y. Pada tabel diatas diketahui juga bahwa nilai korelasi antara variabel X2 dengan Y sebesar 0,925 sedangkan nilai signifikansinya 0,00 (lebih kecil dari 0,05). Sehingga dapat disimpulkan bahwa terdapat hubungan positif yang signifikan antara variabel X2 dengan variabel Y.</w:t>
      </w:r>
    </w:p>
    <w:p w14:paraId="73928534" w14:textId="77777777" w:rsidR="001A3BAA" w:rsidRPr="001A3BAA" w:rsidRDefault="001A3BAA" w:rsidP="001A7DBE">
      <w:pPr>
        <w:spacing w:after="160" w:line="240" w:lineRule="auto"/>
        <w:ind w:leftChars="0" w:left="0" w:firstLineChars="0" w:firstLine="720"/>
        <w:jc w:val="both"/>
        <w:rPr>
          <w:rFonts w:ascii="Arial" w:hAnsi="Arial" w:cs="Arial"/>
          <w:sz w:val="24"/>
          <w:szCs w:val="24"/>
        </w:rPr>
      </w:pPr>
      <w:r w:rsidRPr="001A3BAA">
        <w:rPr>
          <w:rFonts w:ascii="Arial" w:hAnsi="Arial" w:cs="Arial"/>
          <w:sz w:val="24"/>
          <w:szCs w:val="24"/>
        </w:rPr>
        <w:t>Setelah mengetahui ada atau tidaknya signifikansi antar variabel maka selanjutnya perlu untuk mengatahui makna dari koefisien korelasi variabel X terhadap variabel Y.  Interpretasi makna koefisien korelasi tersebut dapat berpedoman pada tabel di bawah ini:</w:t>
      </w:r>
    </w:p>
    <w:p w14:paraId="570D10ED" w14:textId="48DCD7C6" w:rsidR="001A3BAA" w:rsidRPr="007A183A" w:rsidRDefault="001A3BAA" w:rsidP="001A7DBE">
      <w:pPr>
        <w:spacing w:after="0" w:line="240" w:lineRule="auto"/>
        <w:ind w:left="0" w:hanging="2"/>
        <w:jc w:val="center"/>
        <w:rPr>
          <w:rFonts w:ascii="Arial" w:hAnsi="Arial" w:cs="Arial"/>
          <w:b/>
          <w:sz w:val="24"/>
          <w:szCs w:val="24"/>
          <w:lang w:val="en-US"/>
        </w:rPr>
      </w:pPr>
      <w:r w:rsidRPr="001A3BAA">
        <w:rPr>
          <w:rFonts w:ascii="Arial" w:hAnsi="Arial" w:cs="Arial"/>
          <w:b/>
          <w:sz w:val="24"/>
          <w:szCs w:val="24"/>
        </w:rPr>
        <w:t xml:space="preserve">Tabel </w:t>
      </w:r>
      <w:r w:rsidR="007A183A">
        <w:rPr>
          <w:rFonts w:ascii="Arial" w:hAnsi="Arial" w:cs="Arial"/>
          <w:b/>
          <w:sz w:val="24"/>
          <w:szCs w:val="24"/>
          <w:lang w:val="en-US"/>
        </w:rPr>
        <w:t>3.5</w:t>
      </w:r>
    </w:p>
    <w:p w14:paraId="2B4F49D0" w14:textId="77777777" w:rsidR="001A3BAA" w:rsidRPr="001A3BAA" w:rsidRDefault="001A3BAA" w:rsidP="001A7DBE">
      <w:pPr>
        <w:spacing w:after="160" w:line="240" w:lineRule="auto"/>
        <w:ind w:left="0" w:hanging="2"/>
        <w:jc w:val="center"/>
        <w:rPr>
          <w:rFonts w:ascii="Arial" w:hAnsi="Arial" w:cs="Arial"/>
          <w:b/>
          <w:sz w:val="24"/>
          <w:szCs w:val="24"/>
        </w:rPr>
      </w:pPr>
      <w:r w:rsidRPr="001A3BAA">
        <w:rPr>
          <w:rFonts w:ascii="Arial" w:hAnsi="Arial" w:cs="Arial"/>
          <w:b/>
          <w:sz w:val="24"/>
          <w:szCs w:val="24"/>
        </w:rPr>
        <w:t>Pedoman Pemberian Interpretasi Koefisien Korelasi</w:t>
      </w:r>
    </w:p>
    <w:tbl>
      <w:tblPr>
        <w:tblStyle w:val="TableGrid"/>
        <w:tblW w:w="0" w:type="auto"/>
        <w:tblLook w:val="04A0" w:firstRow="1" w:lastRow="0" w:firstColumn="1" w:lastColumn="0" w:noHBand="0" w:noVBand="1"/>
      </w:tblPr>
      <w:tblGrid>
        <w:gridCol w:w="4077"/>
        <w:gridCol w:w="4077"/>
      </w:tblGrid>
      <w:tr w:rsidR="001A3BAA" w:rsidRPr="001A3BAA" w14:paraId="72512CB7" w14:textId="77777777" w:rsidTr="009F0D2A">
        <w:tc>
          <w:tcPr>
            <w:tcW w:w="4077" w:type="dxa"/>
          </w:tcPr>
          <w:p w14:paraId="1BCF71C1" w14:textId="77777777" w:rsidR="001A3BAA" w:rsidRPr="001A3BAA" w:rsidRDefault="001A3BAA" w:rsidP="001A7DBE">
            <w:pPr>
              <w:tabs>
                <w:tab w:val="left" w:pos="851"/>
              </w:tabs>
              <w:spacing w:line="240" w:lineRule="auto"/>
              <w:ind w:left="0" w:hanging="2"/>
              <w:jc w:val="center"/>
              <w:rPr>
                <w:rFonts w:ascii="Arial" w:hAnsi="Arial" w:cs="Arial"/>
                <w:b/>
                <w:sz w:val="24"/>
                <w:szCs w:val="24"/>
              </w:rPr>
            </w:pPr>
            <w:r w:rsidRPr="001A3BAA">
              <w:rPr>
                <w:rFonts w:ascii="Arial" w:hAnsi="Arial" w:cs="Arial"/>
                <w:b/>
                <w:sz w:val="24"/>
                <w:szCs w:val="24"/>
              </w:rPr>
              <w:t>Interval Koefisien</w:t>
            </w:r>
          </w:p>
        </w:tc>
        <w:tc>
          <w:tcPr>
            <w:tcW w:w="4077" w:type="dxa"/>
          </w:tcPr>
          <w:p w14:paraId="004BADA4" w14:textId="77777777" w:rsidR="001A3BAA" w:rsidRPr="001A3BAA" w:rsidRDefault="001A3BAA" w:rsidP="001A7DBE">
            <w:pPr>
              <w:tabs>
                <w:tab w:val="left" w:pos="851"/>
              </w:tabs>
              <w:spacing w:line="240" w:lineRule="auto"/>
              <w:ind w:left="0" w:hanging="2"/>
              <w:jc w:val="center"/>
              <w:rPr>
                <w:rFonts w:ascii="Arial" w:hAnsi="Arial" w:cs="Arial"/>
                <w:b/>
                <w:sz w:val="24"/>
                <w:szCs w:val="24"/>
              </w:rPr>
            </w:pPr>
            <w:r w:rsidRPr="001A3BAA">
              <w:rPr>
                <w:rFonts w:ascii="Arial" w:hAnsi="Arial" w:cs="Arial"/>
                <w:b/>
                <w:sz w:val="24"/>
                <w:szCs w:val="24"/>
              </w:rPr>
              <w:t>Tingkat Hubungan</w:t>
            </w:r>
          </w:p>
        </w:tc>
      </w:tr>
      <w:tr w:rsidR="001A3BAA" w:rsidRPr="001A3BAA" w14:paraId="35E3852F" w14:textId="77777777" w:rsidTr="009F0D2A">
        <w:tc>
          <w:tcPr>
            <w:tcW w:w="4077" w:type="dxa"/>
          </w:tcPr>
          <w:p w14:paraId="2F2D54E8"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0,00 – 0,199</w:t>
            </w:r>
          </w:p>
        </w:tc>
        <w:tc>
          <w:tcPr>
            <w:tcW w:w="4077" w:type="dxa"/>
          </w:tcPr>
          <w:p w14:paraId="791F03D9"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Sangat rendah</w:t>
            </w:r>
          </w:p>
        </w:tc>
      </w:tr>
      <w:tr w:rsidR="001A3BAA" w:rsidRPr="001A3BAA" w14:paraId="2B9295DD" w14:textId="77777777" w:rsidTr="009F0D2A">
        <w:tc>
          <w:tcPr>
            <w:tcW w:w="4077" w:type="dxa"/>
          </w:tcPr>
          <w:p w14:paraId="74791E88"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0,20 – 0,399</w:t>
            </w:r>
          </w:p>
        </w:tc>
        <w:tc>
          <w:tcPr>
            <w:tcW w:w="4077" w:type="dxa"/>
          </w:tcPr>
          <w:p w14:paraId="65954C07"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Rendah</w:t>
            </w:r>
          </w:p>
        </w:tc>
      </w:tr>
      <w:tr w:rsidR="001A3BAA" w:rsidRPr="001A3BAA" w14:paraId="0E2DCC3D" w14:textId="77777777" w:rsidTr="009F0D2A">
        <w:tc>
          <w:tcPr>
            <w:tcW w:w="4077" w:type="dxa"/>
          </w:tcPr>
          <w:p w14:paraId="318C19A6"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0,40 – 0,599</w:t>
            </w:r>
          </w:p>
        </w:tc>
        <w:tc>
          <w:tcPr>
            <w:tcW w:w="4077" w:type="dxa"/>
          </w:tcPr>
          <w:p w14:paraId="66C0D164"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Sedang</w:t>
            </w:r>
          </w:p>
        </w:tc>
      </w:tr>
      <w:tr w:rsidR="001A3BAA" w:rsidRPr="001A3BAA" w14:paraId="4D0E8BF9" w14:textId="77777777" w:rsidTr="009F0D2A">
        <w:tc>
          <w:tcPr>
            <w:tcW w:w="4077" w:type="dxa"/>
          </w:tcPr>
          <w:p w14:paraId="0E00EAA6"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0,60 – 0,799</w:t>
            </w:r>
          </w:p>
        </w:tc>
        <w:tc>
          <w:tcPr>
            <w:tcW w:w="4077" w:type="dxa"/>
          </w:tcPr>
          <w:p w14:paraId="54369568"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Kuat</w:t>
            </w:r>
          </w:p>
        </w:tc>
      </w:tr>
      <w:tr w:rsidR="001A3BAA" w:rsidRPr="001A3BAA" w14:paraId="1303DA23" w14:textId="77777777" w:rsidTr="009F0D2A">
        <w:tc>
          <w:tcPr>
            <w:tcW w:w="4077" w:type="dxa"/>
          </w:tcPr>
          <w:p w14:paraId="421CBD74"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0,80 – 1,000</w:t>
            </w:r>
          </w:p>
        </w:tc>
        <w:tc>
          <w:tcPr>
            <w:tcW w:w="4077" w:type="dxa"/>
          </w:tcPr>
          <w:p w14:paraId="639CD77E" w14:textId="77777777" w:rsidR="001A3BAA" w:rsidRPr="001A3BAA" w:rsidRDefault="001A3BAA" w:rsidP="001A7DBE">
            <w:pPr>
              <w:tabs>
                <w:tab w:val="left" w:pos="851"/>
              </w:tabs>
              <w:spacing w:line="240" w:lineRule="auto"/>
              <w:ind w:left="0" w:hanging="2"/>
              <w:jc w:val="center"/>
              <w:rPr>
                <w:rFonts w:ascii="Arial" w:hAnsi="Arial" w:cs="Arial"/>
                <w:sz w:val="24"/>
                <w:szCs w:val="24"/>
              </w:rPr>
            </w:pPr>
            <w:r w:rsidRPr="001A3BAA">
              <w:rPr>
                <w:rFonts w:ascii="Arial" w:hAnsi="Arial" w:cs="Arial"/>
                <w:sz w:val="24"/>
                <w:szCs w:val="24"/>
              </w:rPr>
              <w:t>Sangat Kuat</w:t>
            </w:r>
          </w:p>
        </w:tc>
      </w:tr>
      <w:tr w:rsidR="001A3BAA" w:rsidRPr="001A3BAA" w14:paraId="085A6802" w14:textId="77777777" w:rsidTr="009F0D2A">
        <w:tc>
          <w:tcPr>
            <w:tcW w:w="8154" w:type="dxa"/>
            <w:gridSpan w:val="2"/>
            <w:tcBorders>
              <w:left w:val="nil"/>
              <w:bottom w:val="nil"/>
              <w:right w:val="nil"/>
            </w:tcBorders>
          </w:tcPr>
          <w:p w14:paraId="15D430A2" w14:textId="77777777" w:rsidR="001A3BAA" w:rsidRPr="001A3BAA" w:rsidRDefault="001A3BAA" w:rsidP="001A7DBE">
            <w:pPr>
              <w:tabs>
                <w:tab w:val="left" w:pos="851"/>
              </w:tabs>
              <w:spacing w:line="240" w:lineRule="auto"/>
              <w:ind w:left="0" w:hanging="2"/>
              <w:jc w:val="both"/>
              <w:rPr>
                <w:rFonts w:ascii="Arial" w:hAnsi="Arial" w:cs="Arial"/>
                <w:b/>
                <w:sz w:val="24"/>
                <w:szCs w:val="24"/>
              </w:rPr>
            </w:pPr>
            <w:r w:rsidRPr="001A3BAA">
              <w:rPr>
                <w:rFonts w:ascii="Arial" w:hAnsi="Arial" w:cs="Arial"/>
                <w:sz w:val="24"/>
                <w:szCs w:val="24"/>
              </w:rPr>
              <w:t>Sumber : Sugiyono, 2014</w:t>
            </w:r>
          </w:p>
        </w:tc>
      </w:tr>
    </w:tbl>
    <w:p w14:paraId="0F54CE33" w14:textId="45940C54"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 xml:space="preserve">Berdasarkan 4.45 di atas diketahui bahwa nilai koefisien korelasi antara variabel X terhadap variabel Y dalam penelitian ini memiliki hubungan yang sangat kuat. Koefisien korelasi variabel X1 terhadap variabel Y adalah 0,802 sehingga nilai </w:t>
      </w:r>
      <w:r w:rsidRPr="001A3BAA">
        <w:rPr>
          <w:rFonts w:ascii="Arial" w:hAnsi="Arial" w:cs="Arial"/>
          <w:sz w:val="24"/>
          <w:szCs w:val="24"/>
        </w:rPr>
        <w:lastRenderedPageBreak/>
        <w:t>ini memiliki makna terdapat hubungan yang sangat kuat antara variabel X1 (Koordinasi) dengan variabel Y (Kinerja). Sedangkan nilai koefisien korelasi variabel X2 (Beban Kerja) terhadap Y (Kinerja) sebesar 0,925 menandakan hubungan yang sangat kuat diantara dua variabel tersebut.</w:t>
      </w:r>
    </w:p>
    <w:p w14:paraId="43773A37" w14:textId="5BA9CAC8"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Pada variabel koordinasi dalam penelitian ini menunjukan hasil yang sejalan dengan penelitian Anang Jatmiko (2019) yang menyatakan bahwa terdapat pengaruh positif dan signifikan dari variabel koordinasi terhadap efektivitas kerja pegawai Dinas Tenaga Kerja dan Transmigrasi Provinsi Kalimantan Timur. Kisminiatiningsih (2020) juga menyatakan bahwa terdapat pengaruh koordinasi terhadap kinerja pegawai di Badan Keuangan Daerah Kabupaten Pasuruan.</w:t>
      </w:r>
    </w:p>
    <w:p w14:paraId="500138F4" w14:textId="1BD53373"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Pada variabel beban kerja dalam penelitian ini sejalan dengan penelitian Fiqoh Afriliani (2017) yang menyatakan bahwa beban kerja secara parsial memiliki pengaruh positif dan signifikan terhadap kinerja dosen tetap. Sedangkan penelitian yang dilakukan oleh Evi Sofiana (2020) berlawanan dengan hasil penelitian ini dimana beban kerja tidak menunjukan pengaruh signifikan terhadap kinerja dosen di Politeknik Negeri Pontianak.</w:t>
      </w:r>
    </w:p>
    <w:p w14:paraId="59F2D4D6" w14:textId="5D237F9E"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Seperti yang telah dijelaskan dalam tabel 2.1 deskripsi penelitian sebelumnya memang terlihat bahwa ada beberapa kesamaan dengan penelitian sebelumnya terkait variabel X yang memiliki pengaruh terhadap variabel Y. Kesamaan ini muncul karena ruang lingkup kajiannya berada dalam satu koridor yaitu manajemen khususnya berkaitan dengan kinerja pegawai. Oleh karena pembahasanya berkaitan dengan kinerja maka kemunculan faktor-faktor lain yang menjadi variabel X setidaknya masih memiliki kesamaan secara substantif walaupun terjadi dalam kondisi yang berbeda.</w:t>
      </w:r>
    </w:p>
    <w:p w14:paraId="53DBFAAB" w14:textId="35E3BD1F" w:rsidR="001A3BAA" w:rsidRPr="001A3BAA" w:rsidRDefault="001A3BAA" w:rsidP="001A7DBE">
      <w:pPr>
        <w:tabs>
          <w:tab w:val="left" w:pos="851"/>
        </w:tabs>
        <w:spacing w:line="240" w:lineRule="auto"/>
        <w:ind w:left="0" w:hanging="2"/>
        <w:jc w:val="both"/>
        <w:rPr>
          <w:rFonts w:ascii="Arial" w:hAnsi="Arial" w:cs="Arial"/>
          <w:sz w:val="24"/>
          <w:szCs w:val="24"/>
        </w:rPr>
      </w:pPr>
      <w:r>
        <w:rPr>
          <w:rFonts w:ascii="Arial" w:hAnsi="Arial" w:cs="Arial"/>
          <w:sz w:val="24"/>
          <w:szCs w:val="24"/>
        </w:rPr>
        <w:tab/>
      </w:r>
      <w:r w:rsidRPr="001A3BAA">
        <w:rPr>
          <w:rFonts w:ascii="Arial" w:hAnsi="Arial" w:cs="Arial"/>
          <w:sz w:val="24"/>
          <w:szCs w:val="24"/>
        </w:rPr>
        <w:tab/>
        <w:t>Kondisi yang memicu perubahan terhadap intensitas kinerja baik dari segi kualitas maupun kuantitas di BPSDM Provinsi Kalimantan Barat secara umum sama seperti yang terjadi di instansi-instansi lain. Beberapa hal umum yang terjadi yaitu pengurangan anggaran dan pengurangan kegiatan serta program-program yang sebelumnya sudah direncanakan. Adanya perubahan ini biasanya mempengaruhi kinerja organisasi seperti yang terlihat dalam hasil penelitian Fiqoh (2017) dan Anang (2019) sehingga secara otomatis kinerja unsur-unsur yang ada dalam organsiasi turut terpengaruh.</w:t>
      </w:r>
    </w:p>
    <w:p w14:paraId="392C65A9" w14:textId="7CDB173D"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 xml:space="preserve">Widyaiswara merupakan unsur vital di BPSDM Provinsi Kalimantan Barat yang mana dalam penelitian ini teridentifikasi terpengaruh oleh beberapa faktor yang muncul akibat adanya Pandemi Covid 19. Seperti yang tertulis dalam perhitungan secara statistik korelasi Rank Separman, koordinasi (X1) dan beban kerja (X2) </w:t>
      </w:r>
      <w:r w:rsidRPr="001A3BAA">
        <w:rPr>
          <w:rFonts w:ascii="Arial" w:hAnsi="Arial" w:cs="Arial"/>
          <w:sz w:val="24"/>
          <w:szCs w:val="24"/>
        </w:rPr>
        <w:lastRenderedPageBreak/>
        <w:t>secara parsial berpengaruh terhadap kinerja widyaiswara (Y). Mengingat koefiisien korelasi hasil analisa Rank Spearman menunjukan angka yang terkategori memiliki pengaruh yang sangat kuat antara koordinasi dan beban kerja terhadap kinerja widyaiswara maka perlu untuk mengetahui secara detail bagaimana variabel X1 dan X2 bisa berpengaruh positif terhadap kinerja widyaswara.</w:t>
      </w:r>
    </w:p>
    <w:p w14:paraId="7744E1AD" w14:textId="7C177C36"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Berdasarkan beberapa pendapat terkait kinerja pegawai, penelitian ini mengambil sebuah pandangan bahwa dalam proses pencapaian tujuan organisasi maka lingkungan dan perilaku manajemen organisasi memiliki pengaruh terhadap kinerja pegawai yang kemudian berdampak juga terhadap kinerja organisasi. oleh karena itu peran dari koordinasi sangat penting untuk menjaga, menjamin dan mengantisipasi perubahan-perubahan pada lingkungan organisasi yang berpotensi mengganggun kinerja pegawai dan organisasi.</w:t>
      </w:r>
    </w:p>
    <w:p w14:paraId="2892AF85" w14:textId="2C0529F7"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Penting untuk dilakukan penilaian kinerja secara periodik guna membantu peningkatan kualitas praktik manajemen, menjaga akuntabilitas manajemen, bahan pertimbangan perencanaan kebijakan dan evaluasi, pengendalian kinerja di seluruh lini, dan bahan untuk pertimbangan remunerasi. Jika dilihat berdasarkan lima indikator kinerja birokrasi publik maka kinerja dari BPSDM masih kurang produktif dari segi manajemen perubahan dan pemanfaatan teknologi, masih belum nampak tingkat kepuasan penerima pelayanan, belum jelasnya responsivitas organisasi dalam hal penyelerasan pelayanan dengan kebutuhan pengguna layanan, responsibilitas masih belum terukur dengan tolak ukur yang jelas, dan akuntabilitas yang cukup kuat tersinkronisasi dengan kepentingan pejabat publik terkait kebutuhan pengembangan SDM pegawai.</w:t>
      </w:r>
    </w:p>
    <w:p w14:paraId="1E645CF5" w14:textId="5D27B66E"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Dari sisi kepemimpinan, motivasi, lingkungan kerja, kualitas, kuantitas, ketepatan waktu, efektivitas, dan kemandirian penulis melihat bahwa kinerja di BPSDM yang tercermin dari kinerja WI semasa Pandemi covid 19 tergolong cukup baik. Hal ini terbukti dengan jumlah kegiatan yang dilaksanakan oleh WI bernilai baik.</w:t>
      </w:r>
    </w:p>
    <w:p w14:paraId="0B4EDC1A" w14:textId="578E81A9"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Koordinasi memiliki fungsi pengarahan dan pengintergasian kegiata sehingga menghaislkan keterpaduan antara kegiatan satu dengan kegaitan lainnya yang dilakukan secara serasi dan simultan. Kinerja WI yang terpengaruh oleh variabel koordinasi yang meliputi beberapa indikator yaitu kesatuan tindakan, komunikasi, pembagian kerja, disiplin, pengarahan, kerja sama, dan rapat jika dilihat dari hasil penyebaran kuisioner maka seluruh indikator ini tidak memiliki nilai yang menyimpang atau berlawanan dengan kinerja WI di masa pandemi.</w:t>
      </w:r>
    </w:p>
    <w:p w14:paraId="6B5E94A7" w14:textId="11111939" w:rsidR="001A3BAA" w:rsidRPr="001A3BA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lastRenderedPageBreak/>
        <w:tab/>
      </w:r>
      <w:r>
        <w:rPr>
          <w:rFonts w:ascii="Arial" w:hAnsi="Arial" w:cs="Arial"/>
          <w:sz w:val="24"/>
          <w:szCs w:val="24"/>
        </w:rPr>
        <w:tab/>
      </w:r>
      <w:r w:rsidRPr="001A3BAA">
        <w:rPr>
          <w:rFonts w:ascii="Arial" w:hAnsi="Arial" w:cs="Arial"/>
          <w:sz w:val="24"/>
          <w:szCs w:val="24"/>
        </w:rPr>
        <w:t>Beban kerja mampu mempengaruhi kinerja WI. Hal ini dilihat dari beberapa indikator yang telah dijabarkan dalam kuisioner, yaitu faktor eksternal yang meliputi tugas, keadaan organisasi, lingkungan kerja, kondisi pekerjaan, target yang harus dicapai, standar pekerjaan, dan jam kerja efektif yang semuanya itu bernilai positif. Atas dasar ini dapat dikatakan bahwa indikator-indikator ini berpengaruh terhadap kinerja WI. Dari sisi faktor internal terlihat bahwa jenis kelamin, umur, status dan kondisi kesehatan dalam hasil kuisioner memiliki pengaruh yang cukup signifikan terhadap kinerja WI pasalnya di tengah masa pandemi indikator-indikator ini bersifat vital.</w:t>
      </w:r>
    </w:p>
    <w:p w14:paraId="56D7C90B" w14:textId="5B4E9E12" w:rsidR="001A3BAA" w:rsidRPr="007A183A" w:rsidRDefault="001A3BAA" w:rsidP="001A7DBE">
      <w:pPr>
        <w:tabs>
          <w:tab w:val="left" w:pos="851"/>
        </w:tabs>
        <w:spacing w:line="240" w:lineRule="auto"/>
        <w:ind w:left="0" w:hanging="2"/>
        <w:jc w:val="both"/>
        <w:rPr>
          <w:rFonts w:ascii="Arial" w:hAnsi="Arial" w:cs="Arial"/>
          <w:sz w:val="24"/>
          <w:szCs w:val="24"/>
        </w:rPr>
      </w:pPr>
      <w:r w:rsidRPr="001A3BAA">
        <w:rPr>
          <w:rFonts w:ascii="Arial" w:hAnsi="Arial" w:cs="Arial"/>
          <w:sz w:val="24"/>
          <w:szCs w:val="24"/>
        </w:rPr>
        <w:tab/>
      </w:r>
      <w:r>
        <w:rPr>
          <w:rFonts w:ascii="Arial" w:hAnsi="Arial" w:cs="Arial"/>
          <w:sz w:val="24"/>
          <w:szCs w:val="24"/>
        </w:rPr>
        <w:tab/>
      </w:r>
      <w:r w:rsidRPr="001A3BAA">
        <w:rPr>
          <w:rFonts w:ascii="Arial" w:hAnsi="Arial" w:cs="Arial"/>
          <w:sz w:val="24"/>
          <w:szCs w:val="24"/>
        </w:rPr>
        <w:t>Dalam penelitian ini karena menggunakan statistic non-parametrik Rank Spearman maka tidak bisa dilakukan pengujian secara simultan, yaitu menguj pengaruh variabel X1 dan X2 secara bersamaan terhadap variabel Y. Namun demikian karena kedua variabel X secara parsial berpengaruh terhadap variabel Y maka dapat dikatakan bahwa kedua variabel X ini secara bersamaan turut berpengaruh tehadap variabel Y. alasan terkuatnya adalah karena dalam kondisi pandemic covid dua variabel X ini sangat mengambil peran yang cukup signifikan.</w:t>
      </w:r>
    </w:p>
    <w:p w14:paraId="49101CDF" w14:textId="412DB017" w:rsidR="001A3BAA" w:rsidRPr="001A3BAA" w:rsidRDefault="001A3BAA" w:rsidP="001A7DBE">
      <w:pPr>
        <w:spacing w:after="0" w:line="240" w:lineRule="auto"/>
        <w:ind w:left="0" w:hanging="2"/>
        <w:jc w:val="both"/>
        <w:rPr>
          <w:rFonts w:ascii="Arial" w:eastAsia="Times New Roman" w:hAnsi="Arial" w:cs="Arial"/>
          <w:sz w:val="24"/>
          <w:szCs w:val="24"/>
        </w:rPr>
      </w:pPr>
      <w:r w:rsidRPr="001A3BAA">
        <w:rPr>
          <w:rFonts w:ascii="Arial" w:eastAsia="Times New Roman" w:hAnsi="Arial" w:cs="Arial"/>
          <w:b/>
          <w:smallCaps/>
          <w:sz w:val="24"/>
          <w:szCs w:val="24"/>
        </w:rPr>
        <w:t xml:space="preserve">KESIMPULAN </w:t>
      </w:r>
    </w:p>
    <w:p w14:paraId="6522FEC2" w14:textId="374C882F" w:rsidR="001A3BAA" w:rsidRDefault="001A3BAA" w:rsidP="001A7DBE">
      <w:pPr>
        <w:spacing w:before="240" w:after="0" w:line="240" w:lineRule="auto"/>
        <w:ind w:left="0" w:hanging="2"/>
        <w:jc w:val="both"/>
        <w:rPr>
          <w:rFonts w:ascii="Arial" w:eastAsia="Times New Roman" w:hAnsi="Arial" w:cs="Arial"/>
          <w:sz w:val="24"/>
          <w:szCs w:val="24"/>
          <w:lang w:val="en-US"/>
        </w:rPr>
      </w:pPr>
      <w:r>
        <w:rPr>
          <w:rFonts w:ascii="Arial" w:eastAsia="Times New Roman" w:hAnsi="Arial" w:cs="Arial"/>
          <w:sz w:val="24"/>
          <w:szCs w:val="24"/>
          <w:lang w:val="en-US"/>
        </w:rPr>
        <w:t xml:space="preserve">Adapun </w:t>
      </w:r>
      <w:proofErr w:type="spellStart"/>
      <w:r>
        <w:rPr>
          <w:rFonts w:ascii="Arial" w:eastAsia="Times New Roman" w:hAnsi="Arial" w:cs="Arial"/>
          <w:sz w:val="24"/>
          <w:szCs w:val="24"/>
          <w:lang w:val="en-US"/>
        </w:rPr>
        <w:t>kesimpulan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dalam</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yaitu</w:t>
      </w:r>
      <w:proofErr w:type="spellEnd"/>
      <w:r>
        <w:rPr>
          <w:rFonts w:ascii="Arial" w:eastAsia="Times New Roman" w:hAnsi="Arial" w:cs="Arial"/>
          <w:sz w:val="24"/>
          <w:szCs w:val="24"/>
          <w:lang w:val="en-US"/>
        </w:rPr>
        <w:t>:</w:t>
      </w:r>
    </w:p>
    <w:p w14:paraId="2788FC85" w14:textId="77777777" w:rsidR="001A3BAA" w:rsidRDefault="001A3BAA" w:rsidP="001A7DBE">
      <w:pPr>
        <w:pStyle w:val="ListParagraph"/>
        <w:numPr>
          <w:ilvl w:val="1"/>
          <w:numId w:val="1"/>
        </w:numPr>
        <w:suppressAutoHyphens w:val="0"/>
        <w:spacing w:line="240" w:lineRule="auto"/>
        <w:ind w:leftChars="0" w:left="360" w:firstLineChars="0"/>
        <w:jc w:val="both"/>
        <w:textDirection w:val="lrTb"/>
        <w:textAlignment w:val="auto"/>
        <w:outlineLvl w:val="9"/>
        <w:rPr>
          <w:rFonts w:ascii="Arial" w:hAnsi="Arial" w:cs="Arial"/>
          <w:sz w:val="24"/>
          <w:szCs w:val="24"/>
        </w:rPr>
      </w:pPr>
      <w:r w:rsidRPr="001A3BAA">
        <w:rPr>
          <w:rFonts w:ascii="Arial" w:hAnsi="Arial" w:cs="Arial"/>
          <w:sz w:val="24"/>
          <w:szCs w:val="24"/>
        </w:rPr>
        <w:t>Koordinasi berpengaruh signifikan dan memiliki hubungan yang positif terhadap kinerja Widyaiswara pada masa Pandemi Covid 19. Hal ini terlihat dari nilai koefisien korelasi variabel koordinasi (X1) terhadap variabel Kinerja Widyaiswara (Y) sebesar 0,802 yang bermakna dua variabel ini memiliki hubungan yang sangat kuat serta nilai signifikansi &lt; 5 yang berarti hubungan ini bersifat positif. Artinya adalah semakin besar koordinasi para Widyaiswara baik secara vertikal maupun horizontal maka kinerja Widyaiswara pada masa Pandemi Covid 19 juga semakin mengalami peningkatan.</w:t>
      </w:r>
    </w:p>
    <w:p w14:paraId="23B3BCCC" w14:textId="0F4E6B11" w:rsidR="001A3BAA" w:rsidRPr="007A183A" w:rsidRDefault="001A3BAA" w:rsidP="001A7DBE">
      <w:pPr>
        <w:pStyle w:val="ListParagraph"/>
        <w:numPr>
          <w:ilvl w:val="1"/>
          <w:numId w:val="1"/>
        </w:numPr>
        <w:suppressAutoHyphens w:val="0"/>
        <w:spacing w:line="240" w:lineRule="auto"/>
        <w:ind w:leftChars="0" w:left="360" w:firstLineChars="0"/>
        <w:jc w:val="both"/>
        <w:textDirection w:val="lrTb"/>
        <w:textAlignment w:val="auto"/>
        <w:outlineLvl w:val="9"/>
        <w:rPr>
          <w:rFonts w:ascii="Arial" w:hAnsi="Arial" w:cs="Arial"/>
          <w:sz w:val="24"/>
          <w:szCs w:val="24"/>
        </w:rPr>
      </w:pPr>
      <w:r w:rsidRPr="001A3BAA">
        <w:rPr>
          <w:rFonts w:ascii="Arial" w:hAnsi="Arial" w:cs="Arial"/>
          <w:sz w:val="24"/>
          <w:szCs w:val="24"/>
        </w:rPr>
        <w:t xml:space="preserve">Beban kerja berpengaruh signifikan dan memiliki hubungan yang positif terhadap kinerja Widyaiswara pada masa Pandemi Covid 19. Hal ini terbukti dari nilai koefisien korelasi variabel beban kerja (X2) terhadap variabel kinerja Widyaiswara (Y) sebesar 0,925 yang bermakna adanya hubungan yang sangat kuat antara variabel X2 terhadap Y dengan sifat hubungan positif yaitu ditandai oleh </w:t>
      </w:r>
      <w:proofErr w:type="spellStart"/>
      <w:r>
        <w:rPr>
          <w:rFonts w:ascii="Arial" w:hAnsi="Arial" w:cs="Arial"/>
          <w:sz w:val="24"/>
          <w:szCs w:val="24"/>
          <w:lang w:val="en-US"/>
        </w:rPr>
        <w:t>nilai</w:t>
      </w:r>
      <w:proofErr w:type="spellEnd"/>
      <w:r>
        <w:rPr>
          <w:rFonts w:ascii="Arial" w:hAnsi="Arial" w:cs="Arial"/>
          <w:sz w:val="24"/>
          <w:szCs w:val="24"/>
          <w:lang w:val="en-US"/>
        </w:rPr>
        <w:t xml:space="preserve"> </w:t>
      </w:r>
      <w:proofErr w:type="spellStart"/>
      <w:r>
        <w:rPr>
          <w:rFonts w:ascii="Arial" w:hAnsi="Arial" w:cs="Arial"/>
          <w:sz w:val="24"/>
          <w:szCs w:val="24"/>
          <w:lang w:val="en-US"/>
        </w:rPr>
        <w:t>signifikan</w:t>
      </w:r>
      <w:proofErr w:type="spellEnd"/>
      <w:r>
        <w:rPr>
          <w:rFonts w:ascii="Arial" w:hAnsi="Arial" w:cs="Arial"/>
          <w:sz w:val="24"/>
          <w:szCs w:val="24"/>
          <w:lang w:val="en-US"/>
        </w:rPr>
        <w:t xml:space="preserve">  &lt; 5.</w:t>
      </w:r>
    </w:p>
    <w:p w14:paraId="17C37ED6" w14:textId="6166E433" w:rsidR="001A3BAA" w:rsidRDefault="007A183A" w:rsidP="001A7DBE">
      <w:pPr>
        <w:tabs>
          <w:tab w:val="left" w:pos="1300"/>
        </w:tabs>
        <w:spacing w:line="240" w:lineRule="auto"/>
        <w:ind w:left="0" w:hanging="2"/>
        <w:rPr>
          <w:rFonts w:ascii="Arial" w:eastAsia="Times New Roman" w:hAnsi="Arial" w:cs="Arial"/>
          <w:b/>
          <w:sz w:val="24"/>
          <w:szCs w:val="24"/>
        </w:rPr>
      </w:pPr>
      <w:r>
        <w:rPr>
          <w:rFonts w:ascii="Arial" w:eastAsia="Times New Roman" w:hAnsi="Arial" w:cs="Arial"/>
          <w:b/>
          <w:sz w:val="24"/>
          <w:szCs w:val="24"/>
          <w:lang w:val="en-US"/>
        </w:rPr>
        <w:t>K</w:t>
      </w:r>
      <w:r w:rsidR="001A3BAA" w:rsidRPr="001A3BAA">
        <w:rPr>
          <w:rFonts w:ascii="Arial" w:eastAsia="Times New Roman" w:hAnsi="Arial" w:cs="Arial"/>
          <w:b/>
          <w:sz w:val="24"/>
          <w:szCs w:val="24"/>
        </w:rPr>
        <w:t xml:space="preserve">eterbatasan Penelitian. </w:t>
      </w:r>
    </w:p>
    <w:p w14:paraId="1599356F" w14:textId="6BADD893" w:rsidR="001A3BAA" w:rsidRDefault="001A3BAA" w:rsidP="001A7DBE">
      <w:pPr>
        <w:pStyle w:val="ListParagraph"/>
        <w:suppressAutoHyphens w:val="0"/>
        <w:spacing w:line="240" w:lineRule="auto"/>
        <w:ind w:leftChars="0" w:left="0" w:firstLineChars="0" w:firstLine="720"/>
        <w:jc w:val="both"/>
        <w:textDirection w:val="lrTb"/>
        <w:textAlignment w:val="auto"/>
        <w:outlineLvl w:val="9"/>
        <w:rPr>
          <w:rFonts w:ascii="Arial" w:hAnsi="Arial" w:cs="Arial"/>
          <w:sz w:val="24"/>
          <w:szCs w:val="24"/>
        </w:rPr>
      </w:pPr>
      <w:proofErr w:type="spellStart"/>
      <w:r>
        <w:rPr>
          <w:rFonts w:ascii="Arial" w:eastAsia="Times New Roman" w:hAnsi="Arial" w:cs="Arial"/>
          <w:sz w:val="24"/>
          <w:szCs w:val="24"/>
          <w:lang w:val="en-US"/>
        </w:rPr>
        <w:t>Keterbatasan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dalam</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yaitu</w:t>
      </w:r>
      <w:proofErr w:type="spellEnd"/>
      <w:r>
        <w:rPr>
          <w:rFonts w:ascii="Arial" w:eastAsia="Times New Roman" w:hAnsi="Arial" w:cs="Arial"/>
          <w:sz w:val="24"/>
          <w:szCs w:val="24"/>
          <w:lang w:val="en-US"/>
        </w:rPr>
        <w:t xml:space="preserve"> </w:t>
      </w:r>
      <w:r>
        <w:rPr>
          <w:rFonts w:ascii="Arial" w:hAnsi="Arial" w:cs="Arial"/>
          <w:sz w:val="24"/>
          <w:szCs w:val="24"/>
          <w:lang w:val="en-US"/>
        </w:rPr>
        <w:t>k</w:t>
      </w:r>
      <w:r>
        <w:rPr>
          <w:rFonts w:ascii="Arial" w:hAnsi="Arial" w:cs="Arial"/>
          <w:sz w:val="24"/>
          <w:szCs w:val="24"/>
        </w:rPr>
        <w:t xml:space="preserve">oordinasi dan beban kerja tidak dapat diukur dalam uji simultan. Nilai signifikansi uji normalitas variabel X2 terhadap Y sebesar 0.02 lebih kecil dari 0,05 maka data tergolong tidak normal. Oleh  karena </w:t>
      </w:r>
      <w:r>
        <w:rPr>
          <w:rFonts w:ascii="Arial" w:hAnsi="Arial" w:cs="Arial"/>
          <w:sz w:val="24"/>
          <w:szCs w:val="24"/>
        </w:rPr>
        <w:lastRenderedPageBreak/>
        <w:t>data tidak memenuhi syarat uji normalitas maka pengujian dilakukan menggunakan statistik non parametrik sehingga tidak terdapat perhitungan statistik yang benar-benar menggambarkan hubungan simultan koordinasi dan beban kerja terhadap kinerja Widyaiswara. Namun demikian karena koordinasi dan beban kerja masing-masing berpengaruh terhadap kinerja Widyaiswara maka jika dilakukan dalam sampel yang lebih besar dimana memungkinkan untuk dilakukan uji simultan maka terdapat kemungkinan yang lebih pasti atas hubungan variabel-variabe ini.</w:t>
      </w:r>
    </w:p>
    <w:p w14:paraId="0DF3C419" w14:textId="455872BA" w:rsidR="001A3BAA" w:rsidRDefault="001A3BAA" w:rsidP="001A7DBE">
      <w:pPr>
        <w:spacing w:line="240" w:lineRule="auto"/>
        <w:ind w:leftChars="0" w:left="0" w:firstLineChars="0" w:firstLine="0"/>
        <w:jc w:val="both"/>
        <w:rPr>
          <w:rFonts w:ascii="Arial" w:eastAsia="Times New Roman" w:hAnsi="Arial" w:cs="Arial"/>
          <w:sz w:val="24"/>
          <w:szCs w:val="24"/>
        </w:rPr>
      </w:pPr>
      <w:r w:rsidRPr="001A3BAA">
        <w:rPr>
          <w:rFonts w:ascii="Arial" w:eastAsia="Times New Roman" w:hAnsi="Arial" w:cs="Arial"/>
          <w:b/>
          <w:sz w:val="24"/>
          <w:szCs w:val="24"/>
        </w:rPr>
        <w:t>Arah Masa Depan Penelitian (</w:t>
      </w:r>
      <w:r w:rsidRPr="001A3BAA">
        <w:rPr>
          <w:rFonts w:ascii="Arial" w:eastAsia="Times New Roman" w:hAnsi="Arial" w:cs="Arial"/>
          <w:b/>
          <w:i/>
          <w:sz w:val="24"/>
          <w:szCs w:val="24"/>
        </w:rPr>
        <w:t>future work</w:t>
      </w:r>
      <w:r w:rsidRPr="001A3BAA">
        <w:rPr>
          <w:rFonts w:ascii="Arial" w:eastAsia="Times New Roman" w:hAnsi="Arial" w:cs="Arial"/>
          <w:b/>
          <w:sz w:val="24"/>
          <w:szCs w:val="24"/>
        </w:rPr>
        <w:t xml:space="preserve">). </w:t>
      </w:r>
    </w:p>
    <w:p w14:paraId="6D362B80" w14:textId="6BE6BA76" w:rsidR="001A3BAA" w:rsidRPr="001A3BAA" w:rsidRDefault="001A3BAA" w:rsidP="001A7DBE">
      <w:pPr>
        <w:spacing w:after="0" w:line="240" w:lineRule="auto"/>
        <w:ind w:leftChars="0" w:left="0" w:firstLineChars="0" w:firstLine="720"/>
        <w:jc w:val="both"/>
        <w:rPr>
          <w:rFonts w:ascii="Arial" w:eastAsia="Times New Roman" w:hAnsi="Arial" w:cs="Arial"/>
          <w:sz w:val="24"/>
          <w:szCs w:val="24"/>
          <w:lang w:val="en-US"/>
        </w:rPr>
      </w:pP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lanjutan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terhadap</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hasil</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seharusnya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memfokuskan</w:t>
      </w:r>
      <w:proofErr w:type="spellEnd"/>
      <w:r>
        <w:rPr>
          <w:rFonts w:ascii="Arial" w:eastAsia="Times New Roman" w:hAnsi="Arial" w:cs="Arial"/>
          <w:sz w:val="24"/>
          <w:szCs w:val="24"/>
          <w:lang w:val="en-US"/>
        </w:rPr>
        <w:t xml:space="preserve"> pada </w:t>
      </w:r>
      <w:proofErr w:type="spellStart"/>
      <w:r>
        <w:rPr>
          <w:rFonts w:ascii="Arial" w:eastAsia="Times New Roman" w:hAnsi="Arial" w:cs="Arial"/>
          <w:sz w:val="24"/>
          <w:szCs w:val="24"/>
          <w:lang w:val="en-US"/>
        </w:rPr>
        <w:t>dinamika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kinerja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Widyaiswara</w:t>
      </w:r>
      <w:proofErr w:type="spellEnd"/>
      <w:r>
        <w:rPr>
          <w:rFonts w:ascii="Arial" w:eastAsia="Times New Roman" w:hAnsi="Arial" w:cs="Arial"/>
          <w:sz w:val="24"/>
          <w:szCs w:val="24"/>
          <w:lang w:val="en-US"/>
        </w:rPr>
        <w:t xml:space="preserve"> di BPSDM. </w:t>
      </w:r>
      <w:proofErr w:type="spellStart"/>
      <w:r>
        <w:rPr>
          <w:rFonts w:ascii="Arial" w:eastAsia="Times New Roman" w:hAnsi="Arial" w:cs="Arial"/>
          <w:sz w:val="24"/>
          <w:szCs w:val="24"/>
          <w:lang w:val="en-US"/>
        </w:rPr>
        <w:t>Tujuan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dari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dilakukannya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tindakan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penelitian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ilmiah</w:t>
      </w:r>
      <w:proofErr w:type="spellEnd"/>
      <w:r>
        <w:rPr>
          <w:rFonts w:ascii="Arial" w:eastAsia="Times New Roman" w:hAnsi="Arial" w:cs="Arial"/>
          <w:sz w:val="24"/>
          <w:szCs w:val="24"/>
          <w:lang w:val="en-US"/>
        </w:rPr>
        <w:t xml:space="preserve"> di </w:t>
      </w:r>
      <w:proofErr w:type="spellStart"/>
      <w:r>
        <w:rPr>
          <w:rFonts w:ascii="Arial" w:eastAsia="Times New Roman" w:hAnsi="Arial" w:cs="Arial"/>
          <w:sz w:val="24"/>
          <w:szCs w:val="24"/>
          <w:lang w:val="en-US"/>
        </w:rPr>
        <w:t>bidang</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ini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supaya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ke</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depannya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terdapat</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lebih</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banyak</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referensi</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terkait</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pengembangan</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kinerja</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Widyaiswara</w:t>
      </w:r>
      <w:proofErr w:type="spellEnd"/>
      <w:r>
        <w:rPr>
          <w:rFonts w:ascii="Arial" w:eastAsia="Times New Roman" w:hAnsi="Arial" w:cs="Arial"/>
          <w:sz w:val="24"/>
          <w:szCs w:val="24"/>
          <w:lang w:val="en-US"/>
        </w:rPr>
        <w:t>.</w:t>
      </w:r>
    </w:p>
    <w:p w14:paraId="5BB6A1E9" w14:textId="77777777" w:rsidR="001A3BAA" w:rsidRPr="001A3BAA" w:rsidRDefault="001A3BAA" w:rsidP="001A7DBE">
      <w:pPr>
        <w:spacing w:after="0" w:line="240" w:lineRule="auto"/>
        <w:ind w:left="0" w:hanging="2"/>
        <w:jc w:val="both"/>
        <w:rPr>
          <w:rFonts w:ascii="Arial" w:eastAsia="Times New Roman" w:hAnsi="Arial" w:cs="Arial"/>
          <w:sz w:val="24"/>
          <w:szCs w:val="24"/>
        </w:rPr>
      </w:pPr>
    </w:p>
    <w:p w14:paraId="086E55A5" w14:textId="77777777" w:rsidR="001A3BAA" w:rsidRPr="001A3BAA" w:rsidRDefault="001A3BAA" w:rsidP="001A7DBE">
      <w:pPr>
        <w:numPr>
          <w:ilvl w:val="0"/>
          <w:numId w:val="1"/>
        </w:numPr>
        <w:tabs>
          <w:tab w:val="left" w:pos="284"/>
        </w:tabs>
        <w:spacing w:after="0" w:line="240" w:lineRule="auto"/>
        <w:ind w:left="0" w:hanging="2"/>
        <w:jc w:val="both"/>
        <w:rPr>
          <w:rFonts w:ascii="Arial" w:eastAsia="Times New Roman" w:hAnsi="Arial" w:cs="Arial"/>
          <w:sz w:val="24"/>
          <w:szCs w:val="24"/>
        </w:rPr>
      </w:pPr>
      <w:r w:rsidRPr="001A3BAA">
        <w:rPr>
          <w:rFonts w:ascii="Arial" w:eastAsia="Times New Roman" w:hAnsi="Arial" w:cs="Arial"/>
          <w:b/>
          <w:smallCaps/>
          <w:sz w:val="24"/>
          <w:szCs w:val="24"/>
        </w:rPr>
        <w:t>UCAPAN</w:t>
      </w:r>
      <w:r w:rsidRPr="001A3BAA">
        <w:rPr>
          <w:rFonts w:ascii="Arial" w:eastAsia="Times New Roman" w:hAnsi="Arial" w:cs="Arial"/>
          <w:smallCaps/>
          <w:sz w:val="24"/>
          <w:szCs w:val="24"/>
        </w:rPr>
        <w:t xml:space="preserve"> </w:t>
      </w:r>
      <w:r w:rsidRPr="001A3BAA">
        <w:rPr>
          <w:rFonts w:ascii="Arial" w:eastAsia="Times New Roman" w:hAnsi="Arial" w:cs="Arial"/>
          <w:b/>
          <w:smallCaps/>
          <w:sz w:val="24"/>
          <w:szCs w:val="24"/>
        </w:rPr>
        <w:t>TERIMA</w:t>
      </w:r>
      <w:r w:rsidRPr="001A3BAA">
        <w:rPr>
          <w:rFonts w:ascii="Arial" w:eastAsia="Times New Roman" w:hAnsi="Arial" w:cs="Arial"/>
          <w:smallCaps/>
          <w:sz w:val="24"/>
          <w:szCs w:val="24"/>
        </w:rPr>
        <w:t xml:space="preserve"> </w:t>
      </w:r>
      <w:r w:rsidRPr="001A3BAA">
        <w:rPr>
          <w:rFonts w:ascii="Arial" w:eastAsia="Times New Roman" w:hAnsi="Arial" w:cs="Arial"/>
          <w:b/>
          <w:smallCaps/>
          <w:sz w:val="24"/>
          <w:szCs w:val="24"/>
        </w:rPr>
        <w:t>KASIH</w:t>
      </w:r>
      <w:r w:rsidRPr="001A3BAA">
        <w:rPr>
          <w:rFonts w:ascii="Arial" w:eastAsia="Times New Roman" w:hAnsi="Arial" w:cs="Arial"/>
          <w:smallCaps/>
          <w:sz w:val="24"/>
          <w:szCs w:val="24"/>
        </w:rPr>
        <w:t xml:space="preserve"> </w:t>
      </w:r>
    </w:p>
    <w:p w14:paraId="63E1A990" w14:textId="7AE2B94C" w:rsidR="001A3BAA" w:rsidRPr="001A3BAA" w:rsidRDefault="001A3BAA" w:rsidP="001A7DBE">
      <w:pPr>
        <w:spacing w:after="0" w:line="240" w:lineRule="auto"/>
        <w:ind w:leftChars="0" w:left="0" w:firstLineChars="0" w:firstLine="720"/>
        <w:jc w:val="both"/>
        <w:rPr>
          <w:rFonts w:ascii="Arial" w:eastAsia="Times New Roman" w:hAnsi="Arial" w:cs="Arial"/>
          <w:sz w:val="24"/>
          <w:szCs w:val="24"/>
        </w:rPr>
      </w:pPr>
      <w:r w:rsidRPr="001A3BAA">
        <w:rPr>
          <w:rFonts w:ascii="Arial" w:eastAsia="Times New Roman" w:hAnsi="Arial" w:cs="Arial"/>
          <w:sz w:val="24"/>
          <w:szCs w:val="24"/>
        </w:rPr>
        <w:t xml:space="preserve">Ucapan terima kasih terutama ditujukan kepada </w:t>
      </w:r>
      <w:proofErr w:type="spellStart"/>
      <w:r>
        <w:rPr>
          <w:rFonts w:ascii="Arial" w:eastAsia="Times New Roman" w:hAnsi="Arial" w:cs="Arial"/>
          <w:sz w:val="24"/>
          <w:szCs w:val="24"/>
          <w:lang w:val="en-US"/>
        </w:rPr>
        <w:t>Kepala</w:t>
      </w:r>
      <w:proofErr w:type="spellEnd"/>
      <w:r>
        <w:rPr>
          <w:rFonts w:ascii="Arial" w:eastAsia="Times New Roman" w:hAnsi="Arial" w:cs="Arial"/>
          <w:sz w:val="24"/>
          <w:szCs w:val="24"/>
          <w:lang w:val="en-US"/>
        </w:rPr>
        <w:t xml:space="preserve"> BPSDM </w:t>
      </w:r>
      <w:proofErr w:type="spellStart"/>
      <w:r>
        <w:rPr>
          <w:rFonts w:ascii="Arial" w:eastAsia="Times New Roman" w:hAnsi="Arial" w:cs="Arial"/>
          <w:sz w:val="24"/>
          <w:szCs w:val="24"/>
          <w:lang w:val="en-US"/>
        </w:rPr>
        <w:t>Provinsi</w:t>
      </w:r>
      <w:proofErr w:type="spellEnd"/>
      <w:r>
        <w:rPr>
          <w:rFonts w:ascii="Arial" w:eastAsia="Times New Roman" w:hAnsi="Arial" w:cs="Arial"/>
          <w:sz w:val="24"/>
          <w:szCs w:val="24"/>
          <w:lang w:val="en-US"/>
        </w:rPr>
        <w:t xml:space="preserve"> Kalimantan Barat </w:t>
      </w:r>
      <w:r w:rsidRPr="001A3BAA">
        <w:rPr>
          <w:rFonts w:ascii="Arial" w:eastAsia="Times New Roman" w:hAnsi="Arial" w:cs="Arial"/>
          <w:sz w:val="24"/>
          <w:szCs w:val="24"/>
        </w:rPr>
        <w:t>beserta jajarannya yang telah memberikan kesempatan penulis untuk melaksanakan penelitian, serta seluruh pihak yang membantu dan mensukseskan pelaksanaan penelitian.</w:t>
      </w:r>
    </w:p>
    <w:p w14:paraId="6EBB459B" w14:textId="77777777" w:rsidR="001A3BAA" w:rsidRPr="001A3BAA" w:rsidRDefault="001A3BAA" w:rsidP="001A7DBE">
      <w:pPr>
        <w:spacing w:after="0" w:line="240" w:lineRule="auto"/>
        <w:ind w:leftChars="0" w:left="0" w:firstLineChars="0" w:firstLine="0"/>
        <w:jc w:val="both"/>
        <w:rPr>
          <w:rFonts w:ascii="Arial" w:eastAsia="Times New Roman" w:hAnsi="Arial" w:cs="Arial"/>
          <w:sz w:val="24"/>
          <w:szCs w:val="24"/>
          <w:lang w:val="en-US"/>
        </w:rPr>
      </w:pPr>
    </w:p>
    <w:p w14:paraId="354209A3" w14:textId="77777777" w:rsidR="001A3BAA" w:rsidRPr="001A3BAA" w:rsidRDefault="001A3BAA" w:rsidP="00590EEC">
      <w:pPr>
        <w:numPr>
          <w:ilvl w:val="0"/>
          <w:numId w:val="1"/>
        </w:numPr>
        <w:tabs>
          <w:tab w:val="left" w:pos="720"/>
        </w:tabs>
        <w:spacing w:after="0" w:line="240" w:lineRule="auto"/>
        <w:ind w:left="0" w:hanging="2"/>
        <w:jc w:val="both"/>
        <w:rPr>
          <w:rFonts w:ascii="Arial" w:eastAsia="Times New Roman" w:hAnsi="Arial" w:cs="Arial"/>
          <w:sz w:val="24"/>
          <w:szCs w:val="24"/>
        </w:rPr>
      </w:pPr>
      <w:r w:rsidRPr="001A3BAA">
        <w:rPr>
          <w:rFonts w:ascii="Arial" w:eastAsia="Times New Roman" w:hAnsi="Arial" w:cs="Arial"/>
          <w:b/>
          <w:smallCaps/>
          <w:sz w:val="24"/>
          <w:szCs w:val="24"/>
        </w:rPr>
        <w:t>DAFTAR PUSTAKA</w:t>
      </w:r>
    </w:p>
    <w:bookmarkStart w:id="0" w:name="_Toc82504660" w:displacedByCustomXml="next"/>
    <w:bookmarkStart w:id="1" w:name="_Toc82504814" w:displacedByCustomXml="next"/>
    <w:bookmarkStart w:id="2" w:name="_Toc82505148" w:displacedByCustomXml="next"/>
    <w:bookmarkStart w:id="3" w:name="_Toc82509514" w:displacedByCustomXml="next"/>
    <w:sdt>
      <w:sdtPr>
        <w:rPr>
          <w:rFonts w:ascii="Arial" w:eastAsiaTheme="minorHAnsi" w:hAnsi="Arial" w:cs="Arial"/>
          <w:b w:val="0"/>
          <w:bCs w:val="0"/>
          <w:color w:val="auto"/>
          <w:sz w:val="24"/>
          <w:szCs w:val="24"/>
          <w:lang w:eastAsia="en-US"/>
        </w:rPr>
        <w:id w:val="-543212911"/>
        <w:docPartObj>
          <w:docPartGallery w:val="Bibliographies"/>
          <w:docPartUnique/>
        </w:docPartObj>
      </w:sdtPr>
      <w:sdtEndPr/>
      <w:sdtContent>
        <w:bookmarkEnd w:id="3" w:displacedByCustomXml="prev"/>
        <w:bookmarkEnd w:id="2" w:displacedByCustomXml="prev"/>
        <w:bookmarkEnd w:id="1" w:displacedByCustomXml="prev"/>
        <w:bookmarkEnd w:id="0" w:displacedByCustomXml="prev"/>
        <w:p w14:paraId="04392547" w14:textId="5F6D93E5" w:rsidR="001A3BAA" w:rsidRPr="00876F48" w:rsidRDefault="007A183A" w:rsidP="001A7DBE">
          <w:pPr>
            <w:pStyle w:val="Heading1"/>
            <w:spacing w:line="240" w:lineRule="auto"/>
            <w:jc w:val="both"/>
            <w:rPr>
              <w:rFonts w:ascii="Arial" w:hAnsi="Arial" w:cs="Arial"/>
              <w:b w:val="0"/>
              <w:sz w:val="24"/>
            </w:rPr>
          </w:pPr>
          <w:proofErr w:type="spellStart"/>
          <w:r w:rsidRPr="00590EEC">
            <w:rPr>
              <w:rFonts w:ascii="Arial" w:eastAsiaTheme="minorHAnsi" w:hAnsi="Arial" w:cs="Arial"/>
              <w:color w:val="auto"/>
              <w:sz w:val="24"/>
              <w:szCs w:val="24"/>
              <w:lang w:eastAsia="en-US"/>
            </w:rPr>
            <w:t>B</w:t>
          </w:r>
          <w:r w:rsidR="001A3BAA" w:rsidRPr="007A183A">
            <w:rPr>
              <w:rFonts w:ascii="Arial" w:hAnsi="Arial" w:cs="Arial"/>
              <w:color w:val="auto"/>
              <w:sz w:val="24"/>
            </w:rPr>
            <w:t>uku</w:t>
          </w:r>
          <w:proofErr w:type="spellEnd"/>
          <w:r w:rsidR="001A3BAA" w:rsidRPr="00876F48">
            <w:rPr>
              <w:rFonts w:ascii="Arial" w:hAnsi="Arial" w:cs="Arial"/>
              <w:sz w:val="24"/>
            </w:rPr>
            <w:t xml:space="preserve"> </w:t>
          </w:r>
        </w:p>
        <w:p w14:paraId="1F57BFCE"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Agus Dwiyanto. (2008). </w:t>
          </w:r>
          <w:r w:rsidRPr="00876F48">
            <w:rPr>
              <w:rFonts w:ascii="Arial" w:hAnsi="Arial" w:cs="Arial"/>
              <w:i/>
              <w:noProof/>
              <w:sz w:val="24"/>
              <w:szCs w:val="24"/>
            </w:rPr>
            <w:t>Mewujudkan Good Governance melalui Pelayanan Publik</w:t>
          </w:r>
          <w:r w:rsidRPr="00876F48">
            <w:rPr>
              <w:rFonts w:ascii="Arial" w:hAnsi="Arial" w:cs="Arial"/>
              <w:noProof/>
              <w:sz w:val="24"/>
              <w:szCs w:val="24"/>
            </w:rPr>
            <w:t>. Gadjah Mada University Press: Yogyakarta.</w:t>
          </w:r>
        </w:p>
        <w:p w14:paraId="0465FF5B"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Dharma, S. (2011). </w:t>
          </w:r>
          <w:r w:rsidRPr="00876F48">
            <w:rPr>
              <w:rFonts w:ascii="Arial" w:hAnsi="Arial" w:cs="Arial"/>
              <w:i/>
              <w:iCs/>
              <w:noProof/>
              <w:sz w:val="24"/>
              <w:szCs w:val="24"/>
            </w:rPr>
            <w:t>Manajemen Kinerja Falsafah Teori dan Penerapannya.</w:t>
          </w:r>
          <w:r w:rsidRPr="00876F48">
            <w:rPr>
              <w:rFonts w:ascii="Arial" w:hAnsi="Arial" w:cs="Arial"/>
              <w:noProof/>
              <w:sz w:val="24"/>
              <w:szCs w:val="24"/>
            </w:rPr>
            <w:t xml:space="preserve"> Yogyakarta: Pustaka Belajar.</w:t>
          </w:r>
        </w:p>
        <w:p w14:paraId="5801FE67" w14:textId="77777777" w:rsidR="001A3BAA" w:rsidRPr="00876F48" w:rsidRDefault="001A3BAA" w:rsidP="001A7DBE">
          <w:pPr>
            <w:spacing w:after="0" w:line="240" w:lineRule="auto"/>
            <w:ind w:left="0" w:hanging="2"/>
            <w:jc w:val="both"/>
            <w:rPr>
              <w:rFonts w:ascii="Arial" w:hAnsi="Arial" w:cs="Arial"/>
              <w:sz w:val="24"/>
            </w:rPr>
          </w:pPr>
          <w:r w:rsidRPr="00876F48">
            <w:rPr>
              <w:rFonts w:ascii="Arial" w:hAnsi="Arial" w:cs="Arial"/>
              <w:sz w:val="24"/>
            </w:rPr>
            <w:t xml:space="preserve">Donni Junni Priansa. (2014). Perencanaan &amp; Pengembangan SDM. </w:t>
          </w:r>
        </w:p>
        <w:p w14:paraId="5F89A609" w14:textId="77777777" w:rsidR="001A3BAA" w:rsidRPr="00876F48" w:rsidRDefault="001A3BAA" w:rsidP="001A7DBE">
          <w:pPr>
            <w:spacing w:line="240" w:lineRule="auto"/>
            <w:ind w:left="0" w:hanging="2"/>
            <w:jc w:val="both"/>
            <w:rPr>
              <w:rFonts w:ascii="Arial" w:hAnsi="Arial" w:cs="Arial"/>
            </w:rPr>
          </w:pPr>
          <w:r w:rsidRPr="00876F48">
            <w:rPr>
              <w:rFonts w:ascii="Arial" w:hAnsi="Arial" w:cs="Arial"/>
              <w:sz w:val="24"/>
            </w:rPr>
            <w:tab/>
            <w:t>Alfabeta: Bandung</w:t>
          </w:r>
          <w:r w:rsidRPr="00876F48">
            <w:rPr>
              <w:rFonts w:ascii="Arial" w:hAnsi="Arial" w:cs="Arial"/>
            </w:rPr>
            <w:t>.</w:t>
          </w:r>
        </w:p>
        <w:p w14:paraId="3EB38155"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Ghozali, I. (2011). </w:t>
          </w:r>
          <w:r w:rsidRPr="00876F48">
            <w:rPr>
              <w:rFonts w:ascii="Arial" w:hAnsi="Arial" w:cs="Arial"/>
              <w:i/>
              <w:iCs/>
              <w:noProof/>
              <w:sz w:val="24"/>
              <w:szCs w:val="24"/>
            </w:rPr>
            <w:t>Aplikasi Analisis Multivariate dengan Program IBM SPSS 19 Edisi Kelima.</w:t>
          </w:r>
          <w:r w:rsidRPr="00876F48">
            <w:rPr>
              <w:rFonts w:ascii="Arial" w:hAnsi="Arial" w:cs="Arial"/>
              <w:noProof/>
              <w:sz w:val="24"/>
              <w:szCs w:val="24"/>
            </w:rPr>
            <w:t xml:space="preserve"> Semarang: Universitas Diponegoro Press.</w:t>
          </w:r>
        </w:p>
        <w:p w14:paraId="07758076" w14:textId="77777777" w:rsidR="001A3BAA" w:rsidRPr="00876F48" w:rsidRDefault="001A3BAA" w:rsidP="001A7DBE">
          <w:pPr>
            <w:spacing w:after="0" w:line="240" w:lineRule="auto"/>
            <w:ind w:left="0" w:hanging="2"/>
            <w:jc w:val="both"/>
            <w:rPr>
              <w:rFonts w:ascii="Arial" w:hAnsi="Arial" w:cs="Arial"/>
              <w:i/>
              <w:sz w:val="24"/>
            </w:rPr>
          </w:pPr>
          <w:r w:rsidRPr="00876F48">
            <w:rPr>
              <w:rFonts w:ascii="Arial" w:hAnsi="Arial" w:cs="Arial"/>
              <w:sz w:val="24"/>
            </w:rPr>
            <w:t xml:space="preserve">Handayaningrat, Soewarno. (1998). </w:t>
          </w:r>
          <w:r w:rsidRPr="00876F48">
            <w:rPr>
              <w:rFonts w:ascii="Arial" w:hAnsi="Arial" w:cs="Arial"/>
              <w:i/>
              <w:sz w:val="24"/>
            </w:rPr>
            <w:t xml:space="preserve">Pengantar Studi Ilmu Administrasi </w:t>
          </w:r>
        </w:p>
        <w:p w14:paraId="41CDD588"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i/>
              <w:sz w:val="24"/>
            </w:rPr>
            <w:tab/>
            <w:t>dan Manajemen.</w:t>
          </w:r>
          <w:r w:rsidRPr="00876F48">
            <w:rPr>
              <w:rFonts w:ascii="Arial" w:hAnsi="Arial" w:cs="Arial"/>
              <w:sz w:val="24"/>
            </w:rPr>
            <w:t xml:space="preserve"> CV Haji Masagung: Jakarta</w:t>
          </w:r>
        </w:p>
        <w:p w14:paraId="108591C2" w14:textId="77777777" w:rsidR="001A3BAA" w:rsidRPr="00876F48" w:rsidRDefault="001A3BAA" w:rsidP="001A7DBE">
          <w:pPr>
            <w:spacing w:after="0" w:line="240" w:lineRule="auto"/>
            <w:ind w:left="0" w:hanging="2"/>
            <w:jc w:val="both"/>
            <w:rPr>
              <w:rFonts w:ascii="Arial" w:hAnsi="Arial" w:cs="Arial"/>
              <w:i/>
              <w:sz w:val="24"/>
            </w:rPr>
          </w:pPr>
          <w:r w:rsidRPr="00876F48">
            <w:rPr>
              <w:rFonts w:ascii="Arial" w:hAnsi="Arial" w:cs="Arial"/>
              <w:sz w:val="24"/>
            </w:rPr>
            <w:t xml:space="preserve">Handayaningrat, Soewarno. (2006). </w:t>
          </w:r>
          <w:r w:rsidRPr="00876F48">
            <w:rPr>
              <w:rFonts w:ascii="Arial" w:hAnsi="Arial" w:cs="Arial"/>
              <w:i/>
              <w:sz w:val="24"/>
            </w:rPr>
            <w:t xml:space="preserve">Pengantar Studi Ilmu Administrasi </w:t>
          </w:r>
        </w:p>
        <w:p w14:paraId="6F3580A9"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i/>
              <w:sz w:val="24"/>
            </w:rPr>
            <w:tab/>
            <w:t>dan Manajemen.</w:t>
          </w:r>
          <w:r w:rsidRPr="00876F48">
            <w:rPr>
              <w:rFonts w:ascii="Arial" w:hAnsi="Arial" w:cs="Arial"/>
              <w:sz w:val="24"/>
            </w:rPr>
            <w:t xml:space="preserve"> Gunung Agung: Jakarta</w:t>
          </w:r>
        </w:p>
        <w:p w14:paraId="7295D4A5"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sz w:val="24"/>
            </w:rPr>
            <w:lastRenderedPageBreak/>
            <w:t xml:space="preserve">Handoko, T. Hani. (2009). </w:t>
          </w:r>
          <w:r w:rsidRPr="00876F48">
            <w:rPr>
              <w:rFonts w:ascii="Arial" w:hAnsi="Arial" w:cs="Arial"/>
              <w:i/>
              <w:sz w:val="24"/>
            </w:rPr>
            <w:t>Manajemen</w:t>
          </w:r>
          <w:r w:rsidRPr="00876F48">
            <w:rPr>
              <w:rFonts w:ascii="Arial" w:hAnsi="Arial" w:cs="Arial"/>
              <w:sz w:val="24"/>
            </w:rPr>
            <w:t>. Yogyakarta: BPFE-Yogyakarta</w:t>
          </w:r>
        </w:p>
        <w:p w14:paraId="790BA484" w14:textId="77777777" w:rsidR="001A3BAA" w:rsidRPr="00876F48" w:rsidRDefault="001A3BAA" w:rsidP="001A7DBE">
          <w:pPr>
            <w:spacing w:after="0" w:line="240" w:lineRule="auto"/>
            <w:ind w:left="0" w:hanging="2"/>
            <w:jc w:val="both"/>
            <w:rPr>
              <w:rFonts w:ascii="Arial" w:hAnsi="Arial" w:cs="Arial"/>
              <w:i/>
              <w:sz w:val="24"/>
            </w:rPr>
          </w:pPr>
          <w:r w:rsidRPr="00876F48">
            <w:rPr>
              <w:rFonts w:ascii="Arial" w:hAnsi="Arial" w:cs="Arial"/>
              <w:sz w:val="24"/>
            </w:rPr>
            <w:t xml:space="preserve">Hasibuan, Malayu S.P. (2009). </w:t>
          </w:r>
          <w:r w:rsidRPr="00876F48">
            <w:rPr>
              <w:rFonts w:ascii="Arial" w:hAnsi="Arial" w:cs="Arial"/>
              <w:i/>
              <w:sz w:val="24"/>
            </w:rPr>
            <w:t xml:space="preserve">Manajemen Sumber Daya Manusia (Edisi </w:t>
          </w:r>
        </w:p>
        <w:p w14:paraId="4EB34F6B"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i/>
              <w:sz w:val="24"/>
            </w:rPr>
            <w:tab/>
            <w:t>revisi cetakan ke tiga belas).</w:t>
          </w:r>
          <w:r w:rsidRPr="00876F48">
            <w:rPr>
              <w:rFonts w:ascii="Arial" w:hAnsi="Arial" w:cs="Arial"/>
              <w:sz w:val="24"/>
            </w:rPr>
            <w:t xml:space="preserve"> PT Bumi Aksara: Jakarta</w:t>
          </w:r>
        </w:p>
        <w:p w14:paraId="4FFA9243" w14:textId="77777777" w:rsidR="001A3BAA" w:rsidRPr="00876F48" w:rsidRDefault="001A3BAA" w:rsidP="001A7DBE">
          <w:pPr>
            <w:spacing w:after="0" w:line="240" w:lineRule="auto"/>
            <w:ind w:left="0" w:hanging="2"/>
            <w:jc w:val="both"/>
            <w:rPr>
              <w:rFonts w:ascii="Arial" w:hAnsi="Arial" w:cs="Arial"/>
              <w:sz w:val="24"/>
            </w:rPr>
          </w:pPr>
          <w:r w:rsidRPr="00876F48">
            <w:rPr>
              <w:rFonts w:ascii="Arial" w:hAnsi="Arial" w:cs="Arial"/>
              <w:sz w:val="24"/>
            </w:rPr>
            <w:t xml:space="preserve">Hasibuan, Malayu S.P. (2011). </w:t>
          </w:r>
          <w:r w:rsidRPr="00876F48">
            <w:rPr>
              <w:rFonts w:ascii="Arial" w:hAnsi="Arial" w:cs="Arial"/>
              <w:i/>
              <w:sz w:val="24"/>
            </w:rPr>
            <w:t>Manajemen Sumber Daya Manusia</w:t>
          </w:r>
          <w:r w:rsidRPr="00876F48">
            <w:rPr>
              <w:rFonts w:ascii="Arial" w:hAnsi="Arial" w:cs="Arial"/>
              <w:sz w:val="24"/>
            </w:rPr>
            <w:t xml:space="preserve">. PT </w:t>
          </w:r>
        </w:p>
        <w:p w14:paraId="5AC9FEBD"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sz w:val="24"/>
            </w:rPr>
            <w:tab/>
            <w:t>Bumi Askara: Jakarta</w:t>
          </w:r>
        </w:p>
        <w:p w14:paraId="123E6FCE"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Hasibuan, M. S. (2015). </w:t>
          </w:r>
          <w:r w:rsidRPr="00876F48">
            <w:rPr>
              <w:rFonts w:ascii="Arial" w:hAnsi="Arial" w:cs="Arial"/>
              <w:i/>
              <w:iCs/>
              <w:noProof/>
              <w:sz w:val="24"/>
              <w:szCs w:val="24"/>
            </w:rPr>
            <w:t>Manajemen Sumber Daya Manusia.</w:t>
          </w:r>
          <w:r w:rsidRPr="00876F48">
            <w:rPr>
              <w:rFonts w:ascii="Arial" w:hAnsi="Arial" w:cs="Arial"/>
              <w:noProof/>
              <w:sz w:val="24"/>
              <w:szCs w:val="24"/>
            </w:rPr>
            <w:t xml:space="preserve"> Jakarta: PT Bumi Aksara.</w:t>
          </w:r>
        </w:p>
        <w:p w14:paraId="0053EED5" w14:textId="77777777" w:rsidR="001A3BAA" w:rsidRPr="00876F48" w:rsidRDefault="001A3BAA" w:rsidP="001A7DBE">
          <w:pPr>
            <w:spacing w:after="0" w:line="240" w:lineRule="auto"/>
            <w:ind w:left="0" w:hanging="2"/>
            <w:jc w:val="both"/>
            <w:rPr>
              <w:rFonts w:ascii="Arial" w:hAnsi="Arial" w:cs="Arial"/>
              <w:i/>
              <w:sz w:val="24"/>
            </w:rPr>
          </w:pPr>
          <w:r w:rsidRPr="00876F48">
            <w:rPr>
              <w:rFonts w:ascii="Arial" w:hAnsi="Arial" w:cs="Arial"/>
              <w:sz w:val="24"/>
            </w:rPr>
            <w:t xml:space="preserve">Juliandi A, Irfan &amp; Manurung S. (2015). </w:t>
          </w:r>
          <w:r w:rsidRPr="00876F48">
            <w:rPr>
              <w:rFonts w:ascii="Arial" w:hAnsi="Arial" w:cs="Arial"/>
              <w:i/>
              <w:sz w:val="24"/>
            </w:rPr>
            <w:t xml:space="preserve">Metodologi Penelitian Bisnis: </w:t>
          </w:r>
        </w:p>
        <w:p w14:paraId="2EFE0F50"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i/>
              <w:sz w:val="24"/>
            </w:rPr>
            <w:tab/>
            <w:t>Konsep dan Aplikasi</w:t>
          </w:r>
          <w:r w:rsidRPr="00876F48">
            <w:rPr>
              <w:rFonts w:ascii="Arial" w:hAnsi="Arial" w:cs="Arial"/>
              <w:sz w:val="24"/>
            </w:rPr>
            <w:t>. UMSU Press : Medan</w:t>
          </w:r>
        </w:p>
        <w:p w14:paraId="639E30CD"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sz w:val="24"/>
            </w:rPr>
            <w:t xml:space="preserve">Mahmudi. (2010). </w:t>
          </w:r>
          <w:r w:rsidRPr="00876F48">
            <w:rPr>
              <w:rFonts w:ascii="Arial" w:hAnsi="Arial" w:cs="Arial"/>
              <w:i/>
              <w:sz w:val="24"/>
            </w:rPr>
            <w:t>Manajemen Kinerja Sektor Publik</w:t>
          </w:r>
          <w:r w:rsidRPr="00876F48">
            <w:rPr>
              <w:rFonts w:ascii="Arial" w:hAnsi="Arial" w:cs="Arial"/>
              <w:sz w:val="24"/>
            </w:rPr>
            <w:t>. STIE YKPN: Jakarta</w:t>
          </w:r>
        </w:p>
        <w:p w14:paraId="46C30E4D"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Moekijat. (2004). </w:t>
          </w:r>
          <w:r w:rsidRPr="00876F48">
            <w:rPr>
              <w:rFonts w:ascii="Arial" w:hAnsi="Arial" w:cs="Arial"/>
              <w:i/>
              <w:iCs/>
              <w:noProof/>
              <w:sz w:val="24"/>
              <w:szCs w:val="24"/>
            </w:rPr>
            <w:t>Manajemen Personalia dan Sumber Daya Manusia.</w:t>
          </w:r>
          <w:r w:rsidRPr="00876F48">
            <w:rPr>
              <w:rFonts w:ascii="Arial" w:hAnsi="Arial" w:cs="Arial"/>
              <w:noProof/>
              <w:sz w:val="24"/>
              <w:szCs w:val="24"/>
            </w:rPr>
            <w:t xml:space="preserve"> Bandung: Mandar Maju.</w:t>
          </w:r>
        </w:p>
        <w:p w14:paraId="4408740B" w14:textId="77777777" w:rsidR="001A3BAA" w:rsidRPr="00876F48" w:rsidRDefault="001A3BAA" w:rsidP="001A7DBE">
          <w:pPr>
            <w:spacing w:after="0" w:line="240" w:lineRule="auto"/>
            <w:ind w:left="0" w:hanging="2"/>
            <w:jc w:val="both"/>
            <w:rPr>
              <w:rFonts w:ascii="Arial" w:hAnsi="Arial" w:cs="Arial"/>
              <w:noProof/>
              <w:sz w:val="24"/>
              <w:szCs w:val="24"/>
            </w:rPr>
          </w:pPr>
          <w:r w:rsidRPr="00876F48">
            <w:rPr>
              <w:rFonts w:ascii="Arial" w:hAnsi="Arial" w:cs="Arial"/>
              <w:noProof/>
              <w:sz w:val="24"/>
              <w:szCs w:val="24"/>
            </w:rPr>
            <w:t xml:space="preserve">Nawawi, H. H. (2019). </w:t>
          </w:r>
          <w:r w:rsidRPr="00876F48">
            <w:rPr>
              <w:rFonts w:ascii="Arial" w:hAnsi="Arial" w:cs="Arial"/>
              <w:i/>
              <w:iCs/>
              <w:noProof/>
              <w:sz w:val="24"/>
              <w:szCs w:val="24"/>
            </w:rPr>
            <w:t>Metode Penelitian Bidang Sosial.</w:t>
          </w:r>
          <w:r w:rsidRPr="00876F48">
            <w:rPr>
              <w:rFonts w:ascii="Arial" w:hAnsi="Arial" w:cs="Arial"/>
              <w:noProof/>
              <w:sz w:val="24"/>
              <w:szCs w:val="24"/>
            </w:rPr>
            <w:t xml:space="preserve"> Yogyakarta: </w:t>
          </w:r>
        </w:p>
        <w:p w14:paraId="13589C32" w14:textId="77777777" w:rsidR="001A3BAA" w:rsidRPr="00876F48" w:rsidRDefault="001A3BAA" w:rsidP="00590EEC">
          <w:pPr>
            <w:spacing w:line="240" w:lineRule="auto"/>
            <w:ind w:left="0" w:hanging="2"/>
            <w:jc w:val="both"/>
            <w:rPr>
              <w:rFonts w:ascii="Arial" w:hAnsi="Arial" w:cs="Arial"/>
              <w:noProof/>
              <w:sz w:val="24"/>
              <w:szCs w:val="24"/>
            </w:rPr>
          </w:pPr>
          <w:r w:rsidRPr="00876F48">
            <w:rPr>
              <w:rFonts w:ascii="Arial" w:hAnsi="Arial" w:cs="Arial"/>
              <w:noProof/>
              <w:sz w:val="24"/>
              <w:szCs w:val="24"/>
            </w:rPr>
            <w:tab/>
            <w:t>Gadjah  Mada University Press</w:t>
          </w:r>
        </w:p>
        <w:p w14:paraId="496CE79B" w14:textId="77777777" w:rsidR="001A3BAA" w:rsidRPr="00876F48" w:rsidRDefault="001A3BAA" w:rsidP="001A7DBE">
          <w:pPr>
            <w:pStyle w:val="Bibliography"/>
            <w:spacing w:after="0" w:line="240" w:lineRule="auto"/>
            <w:ind w:hanging="2"/>
            <w:jc w:val="both"/>
            <w:rPr>
              <w:rFonts w:ascii="Arial" w:hAnsi="Arial" w:cs="Arial"/>
              <w:noProof/>
              <w:sz w:val="24"/>
              <w:szCs w:val="24"/>
            </w:rPr>
          </w:pPr>
          <w:r w:rsidRPr="00876F48">
            <w:rPr>
              <w:rFonts w:ascii="Arial" w:hAnsi="Arial" w:cs="Arial"/>
              <w:noProof/>
              <w:sz w:val="24"/>
              <w:szCs w:val="24"/>
            </w:rPr>
            <w:t xml:space="preserve">Ndraha, T. (2003). </w:t>
          </w:r>
          <w:r w:rsidRPr="00876F48">
            <w:rPr>
              <w:rFonts w:ascii="Arial" w:hAnsi="Arial" w:cs="Arial"/>
              <w:i/>
              <w:iCs/>
              <w:noProof/>
              <w:sz w:val="24"/>
              <w:szCs w:val="24"/>
            </w:rPr>
            <w:t>Kybernology.</w:t>
          </w:r>
          <w:r w:rsidRPr="00876F48">
            <w:rPr>
              <w:rFonts w:ascii="Arial" w:hAnsi="Arial" w:cs="Arial"/>
              <w:noProof/>
              <w:sz w:val="24"/>
              <w:szCs w:val="24"/>
            </w:rPr>
            <w:t xml:space="preserve"> Jakarta: Rineka.</w:t>
          </w:r>
        </w:p>
        <w:p w14:paraId="71FDFD0C"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sz w:val="24"/>
            </w:rPr>
            <w:t xml:space="preserve">Pasolong, Harbani. (2014). </w:t>
          </w:r>
          <w:r w:rsidRPr="00876F48">
            <w:rPr>
              <w:rFonts w:ascii="Arial" w:hAnsi="Arial" w:cs="Arial"/>
              <w:i/>
              <w:sz w:val="24"/>
            </w:rPr>
            <w:t>Teori Administrasi Publik</w:t>
          </w:r>
          <w:r w:rsidRPr="00876F48">
            <w:rPr>
              <w:rFonts w:ascii="Arial" w:hAnsi="Arial" w:cs="Arial"/>
              <w:sz w:val="24"/>
            </w:rPr>
            <w:t>. Alfabeta: Bandung</w:t>
          </w:r>
        </w:p>
        <w:p w14:paraId="37E1AA19" w14:textId="77777777" w:rsidR="001A3BAA" w:rsidRPr="00876F48" w:rsidRDefault="001A3BAA" w:rsidP="001A7DBE">
          <w:pPr>
            <w:spacing w:after="0" w:line="240" w:lineRule="auto"/>
            <w:ind w:left="0" w:hanging="2"/>
            <w:jc w:val="both"/>
            <w:rPr>
              <w:rFonts w:ascii="Arial" w:hAnsi="Arial" w:cs="Arial"/>
              <w:sz w:val="24"/>
            </w:rPr>
          </w:pPr>
          <w:r w:rsidRPr="00876F48">
            <w:rPr>
              <w:rFonts w:ascii="Arial" w:hAnsi="Arial" w:cs="Arial"/>
              <w:sz w:val="24"/>
            </w:rPr>
            <w:t xml:space="preserve">Sedarmayanti. (2017). </w:t>
          </w:r>
          <w:r w:rsidRPr="00876F48">
            <w:rPr>
              <w:rFonts w:ascii="Arial" w:hAnsi="Arial" w:cs="Arial"/>
              <w:i/>
              <w:sz w:val="24"/>
            </w:rPr>
            <w:t>Perencanaan dan Pengembangan SDM untuk</w:t>
          </w:r>
          <w:r w:rsidRPr="00876F48">
            <w:rPr>
              <w:rFonts w:ascii="Arial" w:hAnsi="Arial" w:cs="Arial"/>
              <w:sz w:val="24"/>
            </w:rPr>
            <w:t xml:space="preserve"> </w:t>
          </w:r>
        </w:p>
        <w:p w14:paraId="67475AEB"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i/>
              <w:sz w:val="24"/>
            </w:rPr>
            <w:t>Meningkatkan Kompetensi, Kinerja dan Produktivitas Kerja</w:t>
          </w:r>
          <w:r w:rsidRPr="00876F48">
            <w:rPr>
              <w:rFonts w:ascii="Arial" w:hAnsi="Arial" w:cs="Arial"/>
              <w:sz w:val="24"/>
            </w:rPr>
            <w:t>. PT Refika Aditama: Bandung.</w:t>
          </w:r>
        </w:p>
        <w:p w14:paraId="3777E168"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Simangunsong, F. (2017). </w:t>
          </w:r>
          <w:r w:rsidRPr="00876F48">
            <w:rPr>
              <w:rFonts w:ascii="Arial" w:hAnsi="Arial" w:cs="Arial"/>
              <w:i/>
              <w:iCs/>
              <w:noProof/>
              <w:sz w:val="24"/>
              <w:szCs w:val="24"/>
            </w:rPr>
            <w:t>Metodologi Penelitian Pemerintahan.</w:t>
          </w:r>
          <w:r w:rsidRPr="00876F48">
            <w:rPr>
              <w:rFonts w:ascii="Arial" w:hAnsi="Arial" w:cs="Arial"/>
              <w:noProof/>
              <w:sz w:val="24"/>
              <w:szCs w:val="24"/>
            </w:rPr>
            <w:t xml:space="preserve"> Bandung: Alfabeta.</w:t>
          </w:r>
        </w:p>
        <w:p w14:paraId="0D0F2C2D" w14:textId="77777777" w:rsidR="001A3BAA" w:rsidRPr="00876F48" w:rsidRDefault="001A3BAA" w:rsidP="001A7DBE">
          <w:pPr>
            <w:spacing w:line="240" w:lineRule="auto"/>
            <w:ind w:left="0" w:hanging="2"/>
            <w:jc w:val="both"/>
            <w:rPr>
              <w:rFonts w:ascii="Arial" w:hAnsi="Arial" w:cs="Arial"/>
              <w:i/>
              <w:sz w:val="24"/>
            </w:rPr>
          </w:pPr>
          <w:r w:rsidRPr="00876F48">
            <w:rPr>
              <w:rFonts w:ascii="Arial" w:hAnsi="Arial" w:cs="Arial"/>
              <w:sz w:val="24"/>
            </w:rPr>
            <w:t xml:space="preserve">Sugiyono. (2013). </w:t>
          </w:r>
          <w:r w:rsidRPr="00876F48">
            <w:rPr>
              <w:rFonts w:ascii="Arial" w:hAnsi="Arial" w:cs="Arial"/>
              <w:i/>
              <w:sz w:val="24"/>
            </w:rPr>
            <w:t xml:space="preserve">Metode Penelitian Pendidikan Pendekatan Kuantitatif, </w:t>
          </w:r>
        </w:p>
        <w:p w14:paraId="1A1E6236"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i/>
              <w:sz w:val="24"/>
            </w:rPr>
            <w:tab/>
            <w:t>Kualitatif, dan R&amp;D.</w:t>
          </w:r>
          <w:r w:rsidRPr="00876F48">
            <w:rPr>
              <w:rFonts w:ascii="Arial" w:hAnsi="Arial" w:cs="Arial"/>
              <w:sz w:val="24"/>
            </w:rPr>
            <w:t xml:space="preserve"> Alfabeta: Bandung</w:t>
          </w:r>
        </w:p>
        <w:p w14:paraId="1AAA7D5F" w14:textId="77777777" w:rsidR="001A3BAA" w:rsidRPr="00876F48" w:rsidRDefault="001A3BAA" w:rsidP="00590EEC">
          <w:pPr>
            <w:spacing w:line="240" w:lineRule="auto"/>
            <w:ind w:left="0" w:hanging="2"/>
            <w:jc w:val="both"/>
            <w:rPr>
              <w:rFonts w:ascii="Arial" w:hAnsi="Arial" w:cs="Arial"/>
              <w:sz w:val="24"/>
              <w:szCs w:val="24"/>
            </w:rPr>
          </w:pPr>
          <w:r w:rsidRPr="00876F48">
            <w:rPr>
              <w:rFonts w:ascii="Arial" w:hAnsi="Arial" w:cs="Arial"/>
              <w:sz w:val="24"/>
              <w:szCs w:val="24"/>
            </w:rPr>
            <w:t xml:space="preserve">Tungga, Wikrama, Ananta, Komang Adi Kurniawan Saputra, dan Dioto Prameswari Vijaya.(2014). </w:t>
          </w:r>
          <w:r w:rsidRPr="00876F48">
            <w:rPr>
              <w:rFonts w:ascii="Arial" w:hAnsi="Arial" w:cs="Arial"/>
              <w:i/>
              <w:sz w:val="24"/>
              <w:szCs w:val="24"/>
            </w:rPr>
            <w:t xml:space="preserve">Metode Penelitian Bisnis. </w:t>
          </w:r>
          <w:r w:rsidRPr="00876F48">
            <w:rPr>
              <w:rFonts w:ascii="Arial" w:hAnsi="Arial" w:cs="Arial"/>
              <w:iCs/>
              <w:sz w:val="24"/>
              <w:szCs w:val="24"/>
            </w:rPr>
            <w:t>Graha Ilmu</w:t>
          </w:r>
          <w:r w:rsidRPr="00876F48">
            <w:rPr>
              <w:rFonts w:ascii="Arial" w:hAnsi="Arial" w:cs="Arial"/>
              <w:sz w:val="24"/>
              <w:szCs w:val="24"/>
            </w:rPr>
            <w:t>: Yogyakarta.</w:t>
          </w:r>
        </w:p>
        <w:p w14:paraId="1998717E" w14:textId="77777777" w:rsidR="001A3BAA" w:rsidRPr="00876F48" w:rsidRDefault="001A3BAA" w:rsidP="001A7DBE">
          <w:pPr>
            <w:spacing w:line="240" w:lineRule="auto"/>
            <w:ind w:left="0" w:hanging="2"/>
            <w:jc w:val="both"/>
            <w:rPr>
              <w:rFonts w:ascii="Arial" w:hAnsi="Arial" w:cs="Arial"/>
              <w:b/>
              <w:sz w:val="24"/>
            </w:rPr>
          </w:pPr>
          <w:r w:rsidRPr="00876F48">
            <w:rPr>
              <w:rFonts w:ascii="Arial" w:hAnsi="Arial" w:cs="Arial"/>
              <w:b/>
              <w:sz w:val="24"/>
            </w:rPr>
            <w:t>Jurnal dan Artikel Ilmiah</w:t>
          </w:r>
        </w:p>
        <w:p w14:paraId="0846A94C"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Amir. (2017). </w:t>
          </w:r>
          <w:r w:rsidRPr="00876F48">
            <w:rPr>
              <w:rFonts w:ascii="Arial" w:hAnsi="Arial" w:cs="Arial"/>
              <w:i/>
              <w:noProof/>
              <w:sz w:val="24"/>
              <w:szCs w:val="24"/>
            </w:rPr>
            <w:t>Fungsi Koordinasi Aparat Pemerintahan Dalam Pelaksanaan Pemerintahan dan Pembangunan pada Kantor Kecamatan Pammana Kabupaten Wajo</w:t>
          </w:r>
          <w:r w:rsidRPr="00876F48">
            <w:rPr>
              <w:rFonts w:ascii="Arial" w:hAnsi="Arial" w:cs="Arial"/>
              <w:noProof/>
              <w:sz w:val="24"/>
              <w:szCs w:val="24"/>
            </w:rPr>
            <w:t xml:space="preserve">. </w:t>
          </w:r>
          <w:r w:rsidRPr="00876F48">
            <w:rPr>
              <w:rFonts w:ascii="Arial" w:hAnsi="Arial" w:cs="Arial"/>
              <w:iCs/>
              <w:noProof/>
              <w:sz w:val="24"/>
              <w:szCs w:val="24"/>
            </w:rPr>
            <w:t>Jurnal Tomalebbi, Vol. 4, No. 1 Tahun 2017</w:t>
          </w:r>
          <w:r w:rsidRPr="00876F48">
            <w:rPr>
              <w:rFonts w:ascii="Arial" w:hAnsi="Arial" w:cs="Arial"/>
              <w:noProof/>
              <w:sz w:val="24"/>
              <w:szCs w:val="24"/>
            </w:rPr>
            <w:t>, 68.</w:t>
          </w:r>
        </w:p>
        <w:p w14:paraId="19D976C5"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lastRenderedPageBreak/>
            <w:t xml:space="preserve">Ariyanti, A. (2019). </w:t>
          </w:r>
          <w:r w:rsidRPr="00876F48">
            <w:rPr>
              <w:rFonts w:ascii="Arial" w:hAnsi="Arial" w:cs="Arial"/>
              <w:i/>
              <w:noProof/>
              <w:sz w:val="24"/>
              <w:szCs w:val="24"/>
            </w:rPr>
            <w:t>Analisis Pengaruh Komunikasi Eefktif dan Koordinasi Terhadap Motivasi Kerja Dampaknya Terhadap Kinerja Karyawan PT Garuda Indonesia (Persero) Tbk</w:t>
          </w:r>
          <w:r w:rsidRPr="00876F48">
            <w:rPr>
              <w:rFonts w:ascii="Arial" w:hAnsi="Arial" w:cs="Arial"/>
              <w:noProof/>
              <w:sz w:val="24"/>
              <w:szCs w:val="24"/>
            </w:rPr>
            <w:t xml:space="preserve">. </w:t>
          </w:r>
          <w:r w:rsidRPr="00876F48">
            <w:rPr>
              <w:rFonts w:ascii="Arial" w:hAnsi="Arial" w:cs="Arial"/>
              <w:iCs/>
              <w:noProof/>
              <w:sz w:val="24"/>
              <w:szCs w:val="24"/>
            </w:rPr>
            <w:t>Jurnal Ilmiah M-Progress. Vol. 9 No. 2, Juni 2019</w:t>
          </w:r>
          <w:r w:rsidRPr="00876F48">
            <w:rPr>
              <w:rFonts w:ascii="Arial" w:hAnsi="Arial" w:cs="Arial"/>
              <w:noProof/>
              <w:sz w:val="24"/>
              <w:szCs w:val="24"/>
            </w:rPr>
            <w:t>, 186.</w:t>
          </w:r>
        </w:p>
        <w:p w14:paraId="46AE12D9"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Julia Anita, N. A. (2013). </w:t>
          </w:r>
          <w:r w:rsidRPr="00876F48">
            <w:rPr>
              <w:rFonts w:ascii="Arial" w:hAnsi="Arial" w:cs="Arial"/>
              <w:i/>
              <w:noProof/>
              <w:sz w:val="24"/>
              <w:szCs w:val="24"/>
            </w:rPr>
            <w:t>Pengaruh Penempatan dan Beban Kerja terhadap Motivasi Kerja dan Dampaknya pada Prestasi Kerja Pegawai Dinas Tenaga Kerja dan Mobilitas Penduduk Aceh.</w:t>
          </w:r>
          <w:r w:rsidRPr="00876F48">
            <w:rPr>
              <w:rFonts w:ascii="Arial" w:hAnsi="Arial" w:cs="Arial"/>
              <w:noProof/>
              <w:sz w:val="24"/>
              <w:szCs w:val="24"/>
            </w:rPr>
            <w:t xml:space="preserve"> </w:t>
          </w:r>
          <w:r w:rsidRPr="00876F48">
            <w:rPr>
              <w:rFonts w:ascii="Arial" w:hAnsi="Arial" w:cs="Arial"/>
              <w:iCs/>
              <w:noProof/>
              <w:sz w:val="24"/>
              <w:szCs w:val="24"/>
            </w:rPr>
            <w:t>Jurnal Manajemen Pascasarjana Universitas Syiah Kuala Vol. 2, No. 1 November 2013</w:t>
          </w:r>
          <w:r w:rsidRPr="00876F48">
            <w:rPr>
              <w:rFonts w:ascii="Arial" w:hAnsi="Arial" w:cs="Arial"/>
              <w:i/>
              <w:iCs/>
              <w:noProof/>
              <w:sz w:val="24"/>
              <w:szCs w:val="24"/>
            </w:rPr>
            <w:t>.</w:t>
          </w:r>
          <w:r w:rsidRPr="00876F48">
            <w:rPr>
              <w:rFonts w:ascii="Arial" w:hAnsi="Arial" w:cs="Arial"/>
              <w:noProof/>
              <w:sz w:val="24"/>
              <w:szCs w:val="24"/>
            </w:rPr>
            <w:t>, 70.</w:t>
          </w:r>
        </w:p>
        <w:p w14:paraId="1F15D9EA"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sz w:val="24"/>
            </w:rPr>
            <w:t xml:space="preserve">Mariana. (2012). Peran Indikator Kinerja Dalam Mengukur Kinerja </w:t>
          </w:r>
        </w:p>
        <w:p w14:paraId="245599A3" w14:textId="77777777" w:rsidR="001A3BAA" w:rsidRPr="00876F48" w:rsidRDefault="001A3BAA" w:rsidP="001A7DBE">
          <w:pPr>
            <w:spacing w:line="240" w:lineRule="auto"/>
            <w:ind w:left="0" w:hanging="2"/>
            <w:jc w:val="both"/>
            <w:rPr>
              <w:rFonts w:ascii="Arial" w:hAnsi="Arial" w:cs="Arial"/>
              <w:sz w:val="24"/>
            </w:rPr>
          </w:pPr>
          <w:r w:rsidRPr="00876F48">
            <w:rPr>
              <w:rFonts w:ascii="Arial" w:hAnsi="Arial" w:cs="Arial"/>
              <w:sz w:val="24"/>
            </w:rPr>
            <w:tab/>
            <w:t>Manajemen. Majalah Ilmiah Informatika Vol. 3 No. 3. Hal 103- 123</w:t>
          </w:r>
        </w:p>
        <w:p w14:paraId="02F3BB77"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Nabawi, R. (2019). </w:t>
          </w:r>
          <w:r w:rsidRPr="00876F48">
            <w:rPr>
              <w:rFonts w:ascii="Arial" w:hAnsi="Arial" w:cs="Arial"/>
              <w:i/>
              <w:noProof/>
              <w:sz w:val="24"/>
              <w:szCs w:val="24"/>
            </w:rPr>
            <w:t>Pengaruh Lingkungan Kerja, Kepuasan Kerja dan Beban Kerja Terhadap Pegawai.</w:t>
          </w:r>
          <w:r w:rsidRPr="00876F48">
            <w:rPr>
              <w:rFonts w:ascii="Arial" w:hAnsi="Arial" w:cs="Arial"/>
              <w:noProof/>
              <w:sz w:val="24"/>
              <w:szCs w:val="24"/>
            </w:rPr>
            <w:t xml:space="preserve"> </w:t>
          </w:r>
          <w:r w:rsidRPr="00876F48">
            <w:rPr>
              <w:rFonts w:ascii="Arial" w:hAnsi="Arial" w:cs="Arial"/>
              <w:iCs/>
              <w:noProof/>
              <w:sz w:val="24"/>
              <w:szCs w:val="24"/>
            </w:rPr>
            <w:t>Jurnal MANEGGIO: Jurnal Ilmiah Magister Manajemen Vo. 2, No. 2 September 2019</w:t>
          </w:r>
          <w:r w:rsidRPr="00876F48">
            <w:rPr>
              <w:rFonts w:ascii="Arial" w:hAnsi="Arial" w:cs="Arial"/>
              <w:noProof/>
              <w:sz w:val="24"/>
              <w:szCs w:val="24"/>
            </w:rPr>
            <w:t>, 175.</w:t>
          </w:r>
        </w:p>
        <w:p w14:paraId="5B6B6F03"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Prayugo, M. A. (2019). </w:t>
          </w:r>
          <w:r w:rsidRPr="00876F48">
            <w:rPr>
              <w:rFonts w:ascii="Arial" w:hAnsi="Arial" w:cs="Arial"/>
              <w:i/>
              <w:noProof/>
              <w:sz w:val="24"/>
              <w:szCs w:val="24"/>
            </w:rPr>
            <w:t>Pengaruh Kompetensi dan Disiplin Kerja Terhadap Kinerja Pegawai.</w:t>
          </w:r>
          <w:r w:rsidRPr="00876F48">
            <w:rPr>
              <w:rFonts w:ascii="Arial" w:hAnsi="Arial" w:cs="Arial"/>
              <w:noProof/>
              <w:sz w:val="24"/>
              <w:szCs w:val="24"/>
            </w:rPr>
            <w:t xml:space="preserve"> </w:t>
          </w:r>
          <w:r w:rsidRPr="00876F48">
            <w:rPr>
              <w:rFonts w:ascii="Arial" w:hAnsi="Arial" w:cs="Arial"/>
              <w:iCs/>
              <w:noProof/>
              <w:sz w:val="24"/>
              <w:szCs w:val="24"/>
            </w:rPr>
            <w:t>Festival Riset Ilmiah Manajemen dan Akuntansi</w:t>
          </w:r>
          <w:r w:rsidRPr="00876F48">
            <w:rPr>
              <w:rFonts w:ascii="Arial" w:hAnsi="Arial" w:cs="Arial"/>
              <w:noProof/>
              <w:sz w:val="24"/>
              <w:szCs w:val="24"/>
            </w:rPr>
            <w:t xml:space="preserve"> (p. 667). Jambi: Frima.</w:t>
          </w:r>
        </w:p>
        <w:p w14:paraId="438EBB6E"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Stott, L. a. (2020). </w:t>
          </w:r>
          <w:r w:rsidRPr="00876F48">
            <w:rPr>
              <w:rFonts w:ascii="Arial" w:hAnsi="Arial" w:cs="Arial"/>
              <w:i/>
              <w:noProof/>
              <w:sz w:val="24"/>
              <w:szCs w:val="24"/>
            </w:rPr>
            <w:t>An Inclusive Approach to Partnerships for the SDGs: Using a Relationship Lens to Explore the Potential for Transformational.</w:t>
          </w:r>
          <w:r w:rsidRPr="00876F48">
            <w:rPr>
              <w:rFonts w:ascii="Arial" w:hAnsi="Arial" w:cs="Arial"/>
              <w:noProof/>
              <w:sz w:val="24"/>
              <w:szCs w:val="24"/>
            </w:rPr>
            <w:t xml:space="preserve"> </w:t>
          </w:r>
          <w:r w:rsidRPr="00876F48">
            <w:rPr>
              <w:rFonts w:ascii="Arial" w:hAnsi="Arial" w:cs="Arial"/>
              <w:iCs/>
              <w:noProof/>
              <w:sz w:val="24"/>
              <w:szCs w:val="24"/>
            </w:rPr>
            <w:t>Collaboration" Sustainability 12, no. 19: 7905</w:t>
          </w:r>
          <w:r w:rsidRPr="00876F48">
            <w:rPr>
              <w:rFonts w:ascii="Arial" w:hAnsi="Arial" w:cs="Arial"/>
              <w:noProof/>
              <w:sz w:val="24"/>
              <w:szCs w:val="24"/>
            </w:rPr>
            <w:t>, 2.</w:t>
          </w:r>
        </w:p>
        <w:p w14:paraId="55B946AC"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Sugihartatmo dan Sentika, T. R. (2015). </w:t>
          </w:r>
          <w:r w:rsidRPr="00876F48">
            <w:rPr>
              <w:rFonts w:ascii="Arial" w:hAnsi="Arial" w:cs="Arial"/>
              <w:i/>
              <w:iCs/>
              <w:noProof/>
              <w:sz w:val="24"/>
              <w:szCs w:val="24"/>
            </w:rPr>
            <w:t>Koordinasi Pengelolaan Program Jaminan Sosial.</w:t>
          </w:r>
          <w:r w:rsidRPr="00876F48">
            <w:rPr>
              <w:rFonts w:ascii="Arial" w:hAnsi="Arial" w:cs="Arial"/>
              <w:noProof/>
              <w:sz w:val="24"/>
              <w:szCs w:val="24"/>
            </w:rPr>
            <w:t xml:space="preserve"> Jakarta: Kementerian Koordinator Bidang Pembangunan Manusia Dan Kebudayaan.</w:t>
          </w:r>
        </w:p>
        <w:p w14:paraId="3FD91AE9"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Thomas Maak, N. M. (2021). </w:t>
          </w:r>
          <w:r w:rsidRPr="00876F48">
            <w:rPr>
              <w:rFonts w:ascii="Arial" w:hAnsi="Arial" w:cs="Arial"/>
              <w:i/>
              <w:noProof/>
              <w:sz w:val="24"/>
              <w:szCs w:val="24"/>
            </w:rPr>
            <w:t>The Fault Lines of Leadership: Lessons from the Global Covid-19 Crisis.</w:t>
          </w:r>
          <w:r w:rsidRPr="00876F48">
            <w:rPr>
              <w:rFonts w:ascii="Arial" w:hAnsi="Arial" w:cs="Arial"/>
              <w:noProof/>
              <w:sz w:val="24"/>
              <w:szCs w:val="24"/>
            </w:rPr>
            <w:t xml:space="preserve"> </w:t>
          </w:r>
          <w:r w:rsidRPr="00876F48">
            <w:rPr>
              <w:rFonts w:ascii="Arial" w:hAnsi="Arial" w:cs="Arial"/>
              <w:iCs/>
              <w:noProof/>
              <w:sz w:val="24"/>
              <w:szCs w:val="24"/>
            </w:rPr>
            <w:t xml:space="preserve">Journal of Change Management Vol. 21, No. 1, </w:t>
          </w:r>
          <w:r w:rsidRPr="00876F48">
            <w:rPr>
              <w:rFonts w:ascii="Arial" w:hAnsi="Arial" w:cs="Arial"/>
              <w:noProof/>
              <w:sz w:val="24"/>
              <w:szCs w:val="24"/>
            </w:rPr>
            <w:t>66-86.</w:t>
          </w:r>
        </w:p>
        <w:p w14:paraId="06EA421A"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Tjiabrata, F. R. (2017). </w:t>
          </w:r>
          <w:r w:rsidRPr="00876F48">
            <w:rPr>
              <w:rFonts w:ascii="Arial" w:hAnsi="Arial" w:cs="Arial"/>
              <w:i/>
              <w:noProof/>
              <w:sz w:val="24"/>
              <w:szCs w:val="24"/>
            </w:rPr>
            <w:t>Pengaruh Beban Kerja dan Lingkungan Kerja terhadap Kinerja Karyawan PT. Sabar Ganda Manado.</w:t>
          </w:r>
          <w:r w:rsidRPr="00876F48">
            <w:rPr>
              <w:rFonts w:ascii="Arial" w:hAnsi="Arial" w:cs="Arial"/>
              <w:noProof/>
              <w:sz w:val="24"/>
              <w:szCs w:val="24"/>
            </w:rPr>
            <w:t xml:space="preserve"> </w:t>
          </w:r>
          <w:r w:rsidRPr="00876F48">
            <w:rPr>
              <w:rFonts w:ascii="Arial" w:hAnsi="Arial" w:cs="Arial"/>
              <w:iCs/>
              <w:noProof/>
              <w:sz w:val="24"/>
              <w:szCs w:val="24"/>
            </w:rPr>
            <w:t>Jurnal EMBA: Jurnal Riset Ekonomi, Manajemen, Bisnis dan Akuntanti Vol. 5 No. 2 Juni 2017</w:t>
          </w:r>
          <w:r w:rsidRPr="00876F48">
            <w:rPr>
              <w:rFonts w:ascii="Arial" w:hAnsi="Arial" w:cs="Arial"/>
              <w:noProof/>
              <w:sz w:val="24"/>
              <w:szCs w:val="24"/>
            </w:rPr>
            <w:t>, 1572.</w:t>
          </w:r>
        </w:p>
        <w:p w14:paraId="63F690AC"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Zakhyadi, R. &amp;. (2014). </w:t>
          </w:r>
          <w:r w:rsidRPr="00876F48">
            <w:rPr>
              <w:rFonts w:ascii="Arial" w:hAnsi="Arial" w:cs="Arial"/>
              <w:i/>
              <w:noProof/>
              <w:sz w:val="24"/>
              <w:szCs w:val="24"/>
            </w:rPr>
            <w:t>Pengaruh Budaya Organisasi dan Motivasi terhadap Kinerja Pegawai Frontliner.</w:t>
          </w:r>
          <w:r w:rsidRPr="00876F48">
            <w:rPr>
              <w:rFonts w:ascii="Arial" w:hAnsi="Arial" w:cs="Arial"/>
              <w:noProof/>
              <w:sz w:val="24"/>
              <w:szCs w:val="24"/>
            </w:rPr>
            <w:t xml:space="preserve"> </w:t>
          </w:r>
          <w:r w:rsidRPr="00876F48">
            <w:rPr>
              <w:rFonts w:ascii="Arial" w:hAnsi="Arial" w:cs="Arial"/>
              <w:iCs/>
              <w:noProof/>
              <w:sz w:val="24"/>
              <w:szCs w:val="24"/>
            </w:rPr>
            <w:t>Jurnal Wawasan Manajemen, Vol. 2, No. 2, Juni 2014</w:t>
          </w:r>
          <w:r w:rsidRPr="00876F48">
            <w:rPr>
              <w:rFonts w:ascii="Arial" w:hAnsi="Arial" w:cs="Arial"/>
              <w:noProof/>
              <w:sz w:val="24"/>
              <w:szCs w:val="24"/>
            </w:rPr>
            <w:t>, 223.</w:t>
          </w:r>
        </w:p>
        <w:p w14:paraId="0518FD4A" w14:textId="77777777" w:rsidR="001A3BAA" w:rsidRPr="00876F48" w:rsidRDefault="001A3BAA" w:rsidP="001A7DBE">
          <w:pPr>
            <w:spacing w:line="240" w:lineRule="auto"/>
            <w:ind w:left="0" w:hanging="2"/>
            <w:jc w:val="both"/>
            <w:rPr>
              <w:rFonts w:ascii="Arial" w:hAnsi="Arial" w:cs="Arial"/>
              <w:b/>
              <w:sz w:val="24"/>
            </w:rPr>
          </w:pPr>
          <w:r w:rsidRPr="00876F48">
            <w:rPr>
              <w:rFonts w:ascii="Arial" w:hAnsi="Arial" w:cs="Arial"/>
              <w:b/>
              <w:sz w:val="24"/>
            </w:rPr>
            <w:t>Undang-Undang dan Peraturan</w:t>
          </w:r>
        </w:p>
        <w:p w14:paraId="2AB9BB74" w14:textId="77777777" w:rsidR="001A3BAA" w:rsidRPr="00876F48" w:rsidRDefault="001A3BAA" w:rsidP="001A7DBE">
          <w:pPr>
            <w:spacing w:after="0" w:line="240" w:lineRule="auto"/>
            <w:ind w:left="0" w:hanging="2"/>
            <w:jc w:val="both"/>
            <w:rPr>
              <w:rFonts w:ascii="Arial" w:hAnsi="Arial" w:cs="Arial"/>
              <w:sz w:val="24"/>
              <w:szCs w:val="24"/>
            </w:rPr>
          </w:pPr>
          <w:r w:rsidRPr="00876F48">
            <w:rPr>
              <w:rFonts w:ascii="Arial" w:hAnsi="Arial" w:cs="Arial"/>
              <w:sz w:val="24"/>
              <w:szCs w:val="24"/>
            </w:rPr>
            <w:t>Inpres No. 4 Tahun 2020</w:t>
          </w:r>
        </w:p>
        <w:p w14:paraId="32591421" w14:textId="77777777" w:rsidR="001A3BAA" w:rsidRPr="00876F48" w:rsidRDefault="001A3BAA" w:rsidP="001A7DBE">
          <w:pPr>
            <w:tabs>
              <w:tab w:val="left" w:pos="0"/>
            </w:tabs>
            <w:spacing w:after="0" w:line="240" w:lineRule="auto"/>
            <w:ind w:left="0" w:hanging="2"/>
            <w:jc w:val="both"/>
            <w:rPr>
              <w:rFonts w:ascii="Arial" w:hAnsi="Arial" w:cs="Arial"/>
              <w:sz w:val="24"/>
              <w:szCs w:val="24"/>
            </w:rPr>
          </w:pPr>
          <w:r w:rsidRPr="00876F48">
            <w:rPr>
              <w:rFonts w:ascii="Arial" w:hAnsi="Arial" w:cs="Arial"/>
              <w:sz w:val="24"/>
              <w:szCs w:val="24"/>
            </w:rPr>
            <w:t xml:space="preserve">Peraturan Menteri Pendayagunaan Aparatur Negara dan Reformasi </w:t>
          </w:r>
        </w:p>
        <w:p w14:paraId="1E65F84D" w14:textId="731F1FFF" w:rsidR="001A3BAA" w:rsidRPr="00876F48" w:rsidRDefault="001A3BAA" w:rsidP="00590EEC">
          <w:pPr>
            <w:tabs>
              <w:tab w:val="left" w:pos="0"/>
            </w:tabs>
            <w:spacing w:line="240" w:lineRule="auto"/>
            <w:ind w:left="0" w:hanging="2"/>
            <w:jc w:val="both"/>
            <w:rPr>
              <w:rFonts w:ascii="Arial" w:hAnsi="Arial" w:cs="Arial"/>
              <w:sz w:val="24"/>
              <w:szCs w:val="24"/>
            </w:rPr>
          </w:pPr>
          <w:r w:rsidRPr="00876F48">
            <w:rPr>
              <w:rFonts w:ascii="Arial" w:hAnsi="Arial" w:cs="Arial"/>
              <w:sz w:val="24"/>
              <w:szCs w:val="24"/>
            </w:rPr>
            <w:lastRenderedPageBreak/>
            <w:t>Birokrasi Nomor 22 Tahun 2014 Tentang Jabatan Fungsional Widyaiswara dan Angka Kreditnya</w:t>
          </w:r>
        </w:p>
        <w:p w14:paraId="48F3724C" w14:textId="77777777" w:rsidR="001A3BAA" w:rsidRPr="00876F48" w:rsidRDefault="001A3BAA" w:rsidP="001A7DBE">
          <w:pPr>
            <w:spacing w:after="0" w:line="240" w:lineRule="auto"/>
            <w:ind w:left="0" w:hanging="2"/>
            <w:jc w:val="both"/>
            <w:rPr>
              <w:rFonts w:ascii="Arial" w:hAnsi="Arial" w:cs="Arial"/>
              <w:sz w:val="24"/>
              <w:szCs w:val="24"/>
            </w:rPr>
          </w:pPr>
          <w:r w:rsidRPr="00876F48">
            <w:rPr>
              <w:rFonts w:ascii="Arial" w:hAnsi="Arial" w:cs="Arial"/>
              <w:sz w:val="24"/>
              <w:szCs w:val="24"/>
            </w:rPr>
            <w:t xml:space="preserve">Peraturan Kepala Lembaga Administrasi Negara Nomor 5 Tahun 2008 </w:t>
          </w:r>
        </w:p>
        <w:p w14:paraId="3E749CA9" w14:textId="77777777" w:rsidR="001A3BAA" w:rsidRPr="00876F48" w:rsidRDefault="001A3BAA" w:rsidP="00590EEC">
          <w:pPr>
            <w:spacing w:line="240" w:lineRule="auto"/>
            <w:ind w:left="0" w:hanging="2"/>
            <w:jc w:val="both"/>
            <w:rPr>
              <w:rFonts w:ascii="Arial" w:hAnsi="Arial" w:cs="Arial"/>
              <w:sz w:val="24"/>
              <w:szCs w:val="24"/>
            </w:rPr>
          </w:pPr>
          <w:r w:rsidRPr="00876F48">
            <w:rPr>
              <w:rFonts w:ascii="Arial" w:hAnsi="Arial" w:cs="Arial"/>
              <w:sz w:val="24"/>
              <w:szCs w:val="24"/>
            </w:rPr>
            <w:tab/>
            <w:t>Tentang Standar Kompetensi Widyaiswara</w:t>
          </w:r>
        </w:p>
        <w:p w14:paraId="1AAACB13" w14:textId="77777777" w:rsidR="001A3BAA" w:rsidRPr="00876F48" w:rsidRDefault="001A3BAA" w:rsidP="001A7DBE">
          <w:pPr>
            <w:spacing w:line="240" w:lineRule="auto"/>
            <w:ind w:left="0" w:hanging="2"/>
            <w:jc w:val="both"/>
            <w:rPr>
              <w:rFonts w:ascii="Arial" w:hAnsi="Arial" w:cs="Arial"/>
              <w:sz w:val="24"/>
              <w:szCs w:val="24"/>
            </w:rPr>
          </w:pPr>
          <w:r w:rsidRPr="00876F48">
            <w:rPr>
              <w:rFonts w:ascii="Arial" w:hAnsi="Arial" w:cs="Arial"/>
              <w:sz w:val="24"/>
              <w:szCs w:val="24"/>
            </w:rPr>
            <w:t>Rencana Strategis BPSDM Provinsi Kalimantan Barat 2019</w:t>
          </w:r>
        </w:p>
        <w:p w14:paraId="253D5CEA" w14:textId="77777777" w:rsidR="001A3BAA" w:rsidRPr="00876F48" w:rsidRDefault="001A3BAA" w:rsidP="001A7DBE">
          <w:pPr>
            <w:spacing w:line="240" w:lineRule="auto"/>
            <w:ind w:left="0" w:hanging="2"/>
            <w:jc w:val="both"/>
            <w:rPr>
              <w:rFonts w:ascii="Arial" w:hAnsi="Arial" w:cs="Arial"/>
              <w:sz w:val="24"/>
              <w:szCs w:val="24"/>
            </w:rPr>
          </w:pPr>
          <w:r w:rsidRPr="00876F48">
            <w:rPr>
              <w:rFonts w:ascii="Arial" w:hAnsi="Arial" w:cs="Arial"/>
              <w:sz w:val="24"/>
              <w:szCs w:val="24"/>
            </w:rPr>
            <w:t>Rencana Strategis BPSDM Provinsi Kalimantan Barat 2020</w:t>
          </w:r>
        </w:p>
        <w:p w14:paraId="3E223BA6" w14:textId="77777777" w:rsidR="001A3BAA" w:rsidRPr="00876F48" w:rsidRDefault="001A3BAA" w:rsidP="00590EEC">
          <w:pPr>
            <w:spacing w:line="240" w:lineRule="auto"/>
            <w:ind w:left="0" w:hanging="2"/>
            <w:jc w:val="both"/>
            <w:rPr>
              <w:rFonts w:ascii="Arial" w:hAnsi="Arial" w:cs="Arial"/>
              <w:sz w:val="24"/>
              <w:szCs w:val="24"/>
            </w:rPr>
          </w:pPr>
          <w:r w:rsidRPr="00876F48">
            <w:rPr>
              <w:rFonts w:ascii="Arial" w:hAnsi="Arial" w:cs="Arial"/>
              <w:sz w:val="24"/>
              <w:szCs w:val="24"/>
            </w:rPr>
            <w:t>Laporan Kinerja BPSDM Provinsi Kalbar Tahun 2020</w:t>
          </w:r>
        </w:p>
        <w:p w14:paraId="42572373" w14:textId="77777777" w:rsidR="001A3BAA" w:rsidRPr="00876F48" w:rsidRDefault="001A3BAA" w:rsidP="001A7DBE">
          <w:pPr>
            <w:spacing w:after="0" w:line="240" w:lineRule="auto"/>
            <w:ind w:left="0" w:hanging="2"/>
            <w:jc w:val="both"/>
            <w:rPr>
              <w:rFonts w:ascii="Arial" w:hAnsi="Arial" w:cs="Arial"/>
              <w:sz w:val="24"/>
              <w:szCs w:val="24"/>
            </w:rPr>
          </w:pPr>
          <w:r w:rsidRPr="00876F48">
            <w:rPr>
              <w:rFonts w:ascii="Arial" w:hAnsi="Arial" w:cs="Arial"/>
              <w:sz w:val="24"/>
              <w:szCs w:val="24"/>
            </w:rPr>
            <w:t xml:space="preserve">Perjanjian Kinerja Pejabat Fungsional Widyaiswara BPSDM Provinsi </w:t>
          </w:r>
        </w:p>
        <w:p w14:paraId="23F7CBF2" w14:textId="77777777" w:rsidR="001A3BAA" w:rsidRPr="00876F48" w:rsidRDefault="001A3BAA" w:rsidP="00590EEC">
          <w:pPr>
            <w:spacing w:line="240" w:lineRule="auto"/>
            <w:ind w:left="0" w:hanging="2"/>
            <w:jc w:val="both"/>
            <w:rPr>
              <w:rFonts w:ascii="Arial" w:hAnsi="Arial" w:cs="Arial"/>
              <w:sz w:val="24"/>
              <w:szCs w:val="24"/>
            </w:rPr>
          </w:pPr>
          <w:r w:rsidRPr="00876F48">
            <w:rPr>
              <w:rFonts w:ascii="Arial" w:hAnsi="Arial" w:cs="Arial"/>
              <w:sz w:val="24"/>
              <w:szCs w:val="24"/>
            </w:rPr>
            <w:tab/>
            <w:t>Kalimantan Barat Tahun 2021</w:t>
          </w:r>
        </w:p>
        <w:p w14:paraId="7457BC3B" w14:textId="77777777" w:rsidR="001A3BAA" w:rsidRPr="00876F48" w:rsidRDefault="001A3BAA" w:rsidP="001A7DBE">
          <w:pPr>
            <w:spacing w:line="240" w:lineRule="auto"/>
            <w:ind w:left="0" w:hanging="2"/>
            <w:jc w:val="both"/>
            <w:rPr>
              <w:rFonts w:ascii="Arial" w:hAnsi="Arial" w:cs="Arial"/>
              <w:b/>
              <w:sz w:val="24"/>
            </w:rPr>
          </w:pPr>
          <w:r w:rsidRPr="00876F48">
            <w:rPr>
              <w:rFonts w:ascii="Arial" w:hAnsi="Arial" w:cs="Arial"/>
              <w:b/>
              <w:sz w:val="24"/>
            </w:rPr>
            <w:t>Internet</w:t>
          </w:r>
        </w:p>
        <w:p w14:paraId="64DD21E9"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detiknews.com. (2021, Agustus 26). </w:t>
          </w:r>
          <w:r w:rsidRPr="00876F48">
            <w:rPr>
              <w:rFonts w:ascii="Arial" w:hAnsi="Arial" w:cs="Arial"/>
              <w:i/>
              <w:iCs/>
              <w:noProof/>
              <w:sz w:val="24"/>
              <w:szCs w:val="24"/>
            </w:rPr>
            <w:t>Kasus Positif Corona RI 26 Agustus Tambah 16.899, 30.099 Sembuh</w:t>
          </w:r>
          <w:r w:rsidRPr="00876F48">
            <w:rPr>
              <w:rFonts w:ascii="Arial" w:hAnsi="Arial" w:cs="Arial"/>
              <w:noProof/>
              <w:sz w:val="24"/>
              <w:szCs w:val="24"/>
            </w:rPr>
            <w:t>. Retrieved Agustus 27, 2021, from detiknews.com: https://news.detik.com/berita/d-5697635/kasus-positif-corona-ri-26-agustus-tambah-16899-30099-sembuh</w:t>
          </w:r>
        </w:p>
        <w:p w14:paraId="126AD8DD"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www.bbc.com. (2021, Juli 1). </w:t>
          </w:r>
          <w:r w:rsidRPr="00876F48">
            <w:rPr>
              <w:rFonts w:ascii="Arial" w:hAnsi="Arial" w:cs="Arial"/>
              <w:i/>
              <w:iCs/>
              <w:noProof/>
              <w:sz w:val="24"/>
              <w:szCs w:val="24"/>
            </w:rPr>
            <w:t>PPKM darurat Jawa-Bali diterapkan 3-20 Juli, apa bedanya dengan PPKM mikro dan PSBB</w:t>
          </w:r>
          <w:r w:rsidRPr="00876F48">
            <w:rPr>
              <w:rFonts w:ascii="Arial" w:hAnsi="Arial" w:cs="Arial"/>
              <w:noProof/>
              <w:sz w:val="24"/>
              <w:szCs w:val="24"/>
            </w:rPr>
            <w:t>. Retrieved Agustus 27, 2021, from www.bbc.com: https://www.bbc.com/indonesia/dunia-57675990</w:t>
          </w:r>
        </w:p>
        <w:p w14:paraId="280E5B5F"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www.bbc.com. (2021, Agustus 26). </w:t>
          </w:r>
          <w:r w:rsidRPr="00876F48">
            <w:rPr>
              <w:rFonts w:ascii="Arial" w:hAnsi="Arial" w:cs="Arial"/>
              <w:i/>
              <w:iCs/>
              <w:noProof/>
              <w:sz w:val="24"/>
              <w:szCs w:val="24"/>
            </w:rPr>
            <w:t>What are the Delta, Gamma, Beta and Alpha Covid variants?</w:t>
          </w:r>
          <w:r w:rsidRPr="00876F48">
            <w:rPr>
              <w:rFonts w:ascii="Arial" w:hAnsi="Arial" w:cs="Arial"/>
              <w:noProof/>
              <w:sz w:val="24"/>
              <w:szCs w:val="24"/>
            </w:rPr>
            <w:t xml:space="preserve"> Retrieved Agustus 27, 2021, from www.bbc.com: https://www.bbc.com/news/health-55659820</w:t>
          </w:r>
        </w:p>
        <w:p w14:paraId="49D4111F"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www.cnn.com. (2021, Agustus 26). </w:t>
          </w:r>
          <w:r w:rsidRPr="00876F48">
            <w:rPr>
              <w:rFonts w:ascii="Arial" w:hAnsi="Arial" w:cs="Arial"/>
              <w:i/>
              <w:iCs/>
              <w:noProof/>
              <w:sz w:val="24"/>
              <w:szCs w:val="24"/>
            </w:rPr>
            <w:t>Sebaran Corona Varian Delta di Asia Tenggara</w:t>
          </w:r>
          <w:r w:rsidRPr="00876F48">
            <w:rPr>
              <w:rFonts w:ascii="Arial" w:hAnsi="Arial" w:cs="Arial"/>
              <w:noProof/>
              <w:sz w:val="24"/>
              <w:szCs w:val="24"/>
            </w:rPr>
            <w:t>. Retrieved Agustus 27, 2021, from www.cnn.com: https://www.bbc.com/news/health55659820https://www.cnnindonesia.com/internasional/20210618161144-106-656306/sebaran-corona-varian-delta-di-asia-tenggara</w:t>
          </w:r>
        </w:p>
        <w:p w14:paraId="67A1A248" w14:textId="77777777" w:rsidR="001A3BAA" w:rsidRPr="00876F48" w:rsidRDefault="001A3BAA" w:rsidP="001A7DBE">
          <w:pPr>
            <w:pStyle w:val="Bibliography"/>
            <w:spacing w:line="240" w:lineRule="auto"/>
            <w:ind w:hanging="2"/>
            <w:jc w:val="both"/>
            <w:rPr>
              <w:rFonts w:ascii="Arial" w:hAnsi="Arial" w:cs="Arial"/>
              <w:noProof/>
              <w:sz w:val="24"/>
              <w:szCs w:val="24"/>
            </w:rPr>
          </w:pPr>
          <w:r w:rsidRPr="00876F48">
            <w:rPr>
              <w:rFonts w:ascii="Arial" w:hAnsi="Arial" w:cs="Arial"/>
              <w:noProof/>
              <w:sz w:val="24"/>
              <w:szCs w:val="24"/>
            </w:rPr>
            <w:t xml:space="preserve">www.who.int. (2021, Agustus 26). </w:t>
          </w:r>
          <w:r w:rsidRPr="00876F48">
            <w:rPr>
              <w:rFonts w:ascii="Arial" w:hAnsi="Arial" w:cs="Arial"/>
              <w:i/>
              <w:iCs/>
              <w:noProof/>
              <w:sz w:val="24"/>
              <w:szCs w:val="24"/>
            </w:rPr>
            <w:t>Dashboard: COVID-19 Situation in The WHO South East Asia Region</w:t>
          </w:r>
          <w:r w:rsidRPr="00876F48">
            <w:rPr>
              <w:rFonts w:ascii="Arial" w:hAnsi="Arial" w:cs="Arial"/>
              <w:noProof/>
              <w:sz w:val="24"/>
              <w:szCs w:val="24"/>
            </w:rPr>
            <w:t>. Retrieved Agustus 27, 2021, from www.who.int: https://www.who.int/southeastasia</w:t>
          </w:r>
        </w:p>
      </w:sdtContent>
    </w:sdt>
    <w:p w14:paraId="249043CC" w14:textId="77777777" w:rsidR="00725F5D" w:rsidRPr="001A3BAA" w:rsidRDefault="00725F5D" w:rsidP="001A7DBE">
      <w:pPr>
        <w:spacing w:line="240" w:lineRule="auto"/>
        <w:ind w:left="0" w:hanging="2"/>
        <w:rPr>
          <w:rFonts w:ascii="Arial" w:hAnsi="Arial" w:cs="Arial"/>
          <w:sz w:val="24"/>
          <w:szCs w:val="24"/>
        </w:rPr>
      </w:pPr>
    </w:p>
    <w:sectPr w:rsidR="00725F5D" w:rsidRPr="001A3BAA" w:rsidSect="007A183A">
      <w:headerReference w:type="even" r:id="rId8"/>
      <w:headerReference w:type="default" r:id="rId9"/>
      <w:footerReference w:type="even" r:id="rId10"/>
      <w:footerReference w:type="default" r:id="rId11"/>
      <w:headerReference w:type="first" r:id="rId12"/>
      <w:footerReference w:type="first" r:id="rId13"/>
      <w:pgSz w:w="12240" w:h="15840"/>
      <w:pgMar w:top="1701" w:right="1701" w:bottom="1701" w:left="1701" w:header="706" w:footer="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F8C2E" w14:textId="77777777" w:rsidR="00A249A1" w:rsidRDefault="00A249A1" w:rsidP="001A3BAA">
      <w:pPr>
        <w:spacing w:after="0" w:line="240" w:lineRule="auto"/>
        <w:ind w:left="0" w:hanging="2"/>
      </w:pPr>
      <w:r>
        <w:separator/>
      </w:r>
    </w:p>
  </w:endnote>
  <w:endnote w:type="continuationSeparator" w:id="0">
    <w:p w14:paraId="40024D8F" w14:textId="77777777" w:rsidR="00A249A1" w:rsidRDefault="00A249A1" w:rsidP="001A3BA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2FCC" w14:textId="77777777" w:rsidR="00E732E3" w:rsidRDefault="00D8318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33E9A58A" w14:textId="77777777" w:rsidR="00E732E3" w:rsidRDefault="00A249A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25805F80" w14:textId="77777777" w:rsidR="00B933E2" w:rsidRDefault="00B933E2">
    <w:pPr>
      <w:ind w:left="0" w:hanging="2"/>
    </w:pPr>
  </w:p>
  <w:p w14:paraId="48DC6619" w14:textId="77777777" w:rsidR="00B933E2" w:rsidRDefault="00B933E2">
    <w:pPr>
      <w:ind w:left="0" w:hanging="2"/>
    </w:pPr>
  </w:p>
  <w:p w14:paraId="4A45BA8D" w14:textId="77777777" w:rsidR="00B933E2" w:rsidRDefault="00B933E2">
    <w:pPr>
      <w:ind w:left="0" w:hanging="2"/>
    </w:pPr>
  </w:p>
  <w:p w14:paraId="70129B85" w14:textId="77777777" w:rsidR="00B933E2" w:rsidRDefault="00B933E2">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F369" w14:textId="434D60FA" w:rsidR="00E732E3" w:rsidRDefault="00A249A1">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p>
  <w:p w14:paraId="0579D3EC" w14:textId="77777777" w:rsidR="00E732E3" w:rsidRDefault="00A249A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2DC3B0DE" w14:textId="77777777" w:rsidR="00B933E2" w:rsidRDefault="00B933E2">
    <w:pPr>
      <w:ind w:left="0" w:hanging="2"/>
    </w:pPr>
  </w:p>
  <w:p w14:paraId="47650DF6" w14:textId="77777777" w:rsidR="00B933E2" w:rsidRDefault="00B933E2">
    <w:pPr>
      <w:ind w:left="0" w:hanging="2"/>
    </w:pPr>
  </w:p>
  <w:p w14:paraId="0AD583FE" w14:textId="77777777" w:rsidR="00B933E2" w:rsidRDefault="00B933E2">
    <w:pPr>
      <w:ind w:left="0" w:hanging="2"/>
    </w:pPr>
  </w:p>
  <w:p w14:paraId="3C3550C9" w14:textId="77777777" w:rsidR="00B933E2" w:rsidRDefault="00B933E2">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C160" w14:textId="77777777" w:rsidR="00DF7B8B" w:rsidRDefault="00A249A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77340" w14:textId="77777777" w:rsidR="00A249A1" w:rsidRDefault="00A249A1" w:rsidP="001A3BAA">
      <w:pPr>
        <w:spacing w:after="0" w:line="240" w:lineRule="auto"/>
        <w:ind w:left="0" w:hanging="2"/>
      </w:pPr>
      <w:r>
        <w:separator/>
      </w:r>
    </w:p>
  </w:footnote>
  <w:footnote w:type="continuationSeparator" w:id="0">
    <w:p w14:paraId="23133483" w14:textId="77777777" w:rsidR="00A249A1" w:rsidRDefault="00A249A1" w:rsidP="001A3BA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CD12" w14:textId="73852AC3" w:rsidR="00E732E3" w:rsidRDefault="001E6A7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56C67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283501" o:spid="_x0000_s1038" type="#_x0000_t75" style="position:absolute;margin-left:0;margin-top:0;width:438.5pt;height:438.5pt;z-index:-251648000;mso-position-horizontal:center;mso-position-horizontal-relative:margin;mso-position-vertical:center;mso-position-vertical-relative:margin" o:allowincell="f">
          <v:imagedata r:id="rId1" o:title="Logo baru IPDN" gain="19661f" blacklevel="22938f"/>
        </v:shape>
      </w:pict>
    </w:r>
    <w:r w:rsidR="00D83184">
      <w:rPr>
        <w:noProof/>
        <w:lang w:val="en-US"/>
      </w:rPr>
      <mc:AlternateContent>
        <mc:Choice Requires="wpg">
          <w:drawing>
            <wp:anchor distT="0" distB="0" distL="114300" distR="114300" simplePos="0" relativeHeight="251665408" behindDoc="0" locked="0" layoutInCell="1" hidden="0" allowOverlap="1" wp14:anchorId="1ABD1075" wp14:editId="622D0862">
              <wp:simplePos x="0" y="0"/>
              <wp:positionH relativeFrom="column">
                <wp:posOffset>-38099</wp:posOffset>
              </wp:positionH>
              <wp:positionV relativeFrom="paragraph">
                <wp:posOffset>-139699</wp:posOffset>
              </wp:positionV>
              <wp:extent cx="5582285" cy="342265"/>
              <wp:effectExtent l="0" t="0" r="0" b="0"/>
              <wp:wrapNone/>
              <wp:docPr id="9" name="Group 9"/>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0" name="Group 10"/>
                      <wpg:cNvGrpSpPr/>
                      <wpg:grpSpPr>
                        <a:xfrm>
                          <a:off x="2554858" y="3608868"/>
                          <a:ext cx="5582285" cy="342265"/>
                          <a:chOff x="2716783" y="3608868"/>
                          <a:chExt cx="5258435" cy="342265"/>
                        </a:xfrm>
                      </wpg:grpSpPr>
                      <wps:wsp>
                        <wps:cNvPr id="11" name="Rectangle 11"/>
                        <wps:cNvSpPr/>
                        <wps:spPr>
                          <a:xfrm>
                            <a:off x="2716783" y="3608868"/>
                            <a:ext cx="5258425" cy="342250"/>
                          </a:xfrm>
                          <a:prstGeom prst="rect">
                            <a:avLst/>
                          </a:prstGeom>
                          <a:noFill/>
                          <a:ln>
                            <a:noFill/>
                          </a:ln>
                        </wps:spPr>
                        <wps:txbx>
                          <w:txbxContent>
                            <w:p w14:paraId="6F46B192" w14:textId="77777777" w:rsidR="00E732E3" w:rsidRDefault="00A249A1">
                              <w:pPr>
                                <w:spacing w:after="0" w:line="240" w:lineRule="auto"/>
                                <w:ind w:left="0" w:hanging="2"/>
                              </w:pPr>
                            </w:p>
                          </w:txbxContent>
                        </wps:txbx>
                        <wps:bodyPr spcFirstLastPara="1" wrap="square" lIns="91425" tIns="91425" rIns="91425" bIns="91425" anchor="ctr" anchorCtr="0">
                          <a:noAutofit/>
                        </wps:bodyPr>
                      </wps:wsp>
                      <wpg:grpSp>
                        <wpg:cNvPr id="12" name="Group 12"/>
                        <wpg:cNvGrpSpPr/>
                        <wpg:grpSpPr>
                          <a:xfrm>
                            <a:off x="2716783" y="3608868"/>
                            <a:ext cx="5258435" cy="342265"/>
                            <a:chOff x="0" y="0"/>
                            <a:chExt cx="5258435" cy="342265"/>
                          </a:xfrm>
                        </wpg:grpSpPr>
                        <wps:wsp>
                          <wps:cNvPr id="13" name="Rectangle 13"/>
                          <wps:cNvSpPr/>
                          <wps:spPr>
                            <a:xfrm>
                              <a:off x="0" y="0"/>
                              <a:ext cx="5258425" cy="342250"/>
                            </a:xfrm>
                            <a:prstGeom prst="rect">
                              <a:avLst/>
                            </a:prstGeom>
                            <a:noFill/>
                            <a:ln>
                              <a:noFill/>
                            </a:ln>
                          </wps:spPr>
                          <wps:txbx>
                            <w:txbxContent>
                              <w:p w14:paraId="0617294D" w14:textId="77777777" w:rsidR="00E732E3" w:rsidRDefault="00A249A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14"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15" name="Rectangle 15"/>
                          <wps:cNvSpPr/>
                          <wps:spPr>
                            <a:xfrm>
                              <a:off x="0" y="0"/>
                              <a:ext cx="5095875" cy="334010"/>
                            </a:xfrm>
                            <a:prstGeom prst="rect">
                              <a:avLst/>
                            </a:prstGeom>
                            <a:noFill/>
                            <a:ln>
                              <a:noFill/>
                            </a:ln>
                          </wps:spPr>
                          <wps:txbx>
                            <w:txbxContent>
                              <w:p w14:paraId="419831BC" w14:textId="77777777" w:rsidR="00E732E3" w:rsidRDefault="00A249A1">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ABD1075" id="Group 9" o:spid="_x0000_s1026" style="position:absolute;margin-left:-3pt;margin-top:-11pt;width:439.55pt;height:26.95pt;z-index:251665408"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">
              <v:group id="Group 10"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6F46B192" w14:textId="77777777" w:rsidR="00E732E3" w:rsidRDefault="00BD06ED">
                        <w:pPr>
                          <w:spacing w:after="0" w:line="240" w:lineRule="auto"/>
                          <w:ind w:left="0" w:hanging="2"/>
                        </w:pPr>
                      </w:p>
                    </w:txbxContent>
                  </v:textbox>
                </v:rect>
                <v:group id="Group 12"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617294D" w14:textId="77777777" w:rsidR="00E732E3" w:rsidRDefault="00BD06ED">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">
                    <v:imagedata r:id="rId3" o:title="UUAJ7GdKNE5QpHV52Zn5uU5PyDmsJUxykEBk9U27o3L_GIliG6-ZUy1WHaoCOQzSOOKWSTFQh3vqDU4XJSdgw4d1hCZX72e0ikNXh5MgG6gW5XrnoxCBP1SmWJPYBwoqxOjtVVJGNA"/>
                  </v:shape>
                  <v:rect id="Rectangle 15"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419831BC" w14:textId="77777777" w:rsidR="00E732E3" w:rsidRDefault="00BD06ED">
                          <w:pPr>
                            <w:spacing w:after="0" w:line="240" w:lineRule="auto"/>
                            <w:ind w:left="0" w:hanging="2"/>
                          </w:pPr>
                        </w:p>
                      </w:txbxContent>
                    </v:textbox>
                  </v:rect>
                </v:group>
              </v:group>
            </v:group>
          </w:pict>
        </mc:Fallback>
      </mc:AlternateContent>
    </w:r>
    <w:r w:rsidR="00D83184">
      <w:rPr>
        <w:noProof/>
        <w:lang w:val="en-US"/>
      </w:rPr>
      <w:drawing>
        <wp:anchor distT="0" distB="0" distL="114300" distR="114300" simplePos="0" relativeHeight="251666432" behindDoc="0" locked="0" layoutInCell="1" hidden="0" allowOverlap="1" wp14:anchorId="74A7740F" wp14:editId="571C6932">
          <wp:simplePos x="0" y="0"/>
          <wp:positionH relativeFrom="column">
            <wp:posOffset>-888362</wp:posOffset>
          </wp:positionH>
          <wp:positionV relativeFrom="paragraph">
            <wp:posOffset>-438147</wp:posOffset>
          </wp:positionV>
          <wp:extent cx="2286000" cy="21526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7A9FE1DC" w14:textId="77777777" w:rsidR="00B933E2" w:rsidRDefault="00B933E2">
    <w:pPr>
      <w:ind w:left="0" w:hanging="2"/>
    </w:pPr>
  </w:p>
  <w:p w14:paraId="62A8A935" w14:textId="77777777" w:rsidR="00B933E2" w:rsidRDefault="00B933E2">
    <w:pPr>
      <w:ind w:left="0" w:hanging="2"/>
    </w:pPr>
  </w:p>
  <w:p w14:paraId="7B7052DB" w14:textId="77777777" w:rsidR="00B933E2" w:rsidRDefault="00B933E2">
    <w:pPr>
      <w:ind w:left="0" w:hanging="2"/>
    </w:pPr>
  </w:p>
  <w:p w14:paraId="1F279E63" w14:textId="77777777" w:rsidR="00B933E2" w:rsidRDefault="00B933E2">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06D5" w14:textId="171AAA5E" w:rsidR="00B933E2" w:rsidRDefault="001E6A7D" w:rsidP="001A3BAA">
    <w:pPr>
      <w:pBdr>
        <w:top w:val="nil"/>
        <w:left w:val="nil"/>
        <w:bottom w:val="nil"/>
        <w:right w:val="nil"/>
        <w:between w:val="nil"/>
      </w:pBdr>
      <w:tabs>
        <w:tab w:val="center" w:pos="4513"/>
        <w:tab w:val="right" w:pos="9026"/>
        <w:tab w:val="center" w:pos="4680"/>
        <w:tab w:val="right" w:pos="9360"/>
      </w:tabs>
      <w:spacing w:after="0" w:line="240" w:lineRule="auto"/>
      <w:ind w:left="0" w:hanging="2"/>
      <w:jc w:val="both"/>
    </w:pPr>
    <w:r>
      <w:rPr>
        <w:noProof/>
      </w:rPr>
      <w:pict w14:anchorId="7506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283502" o:spid="_x0000_s1039" type="#_x0000_t75" style="position:absolute;left:0;text-align:left;margin-left:0;margin-top:0;width:438.5pt;height:438.5pt;z-index:-251646976;mso-position-horizontal:center;mso-position-horizontal-relative:margin;mso-position-vertical:center;mso-position-vertical-relative:margin" o:allowincell="f">
          <v:imagedata r:id="rId1" o:title="Logo baru IPDN" gain="19661f" blacklevel="22938f"/>
        </v:shape>
      </w:pict>
    </w:r>
  </w:p>
  <w:p w14:paraId="6F58EB20" w14:textId="77777777" w:rsidR="00B933E2" w:rsidRDefault="00B933E2">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8A2B" w14:textId="3893FE6C" w:rsidR="00E732E3" w:rsidRDefault="001E6A7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20944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283500" o:spid="_x0000_s1037" type="#_x0000_t75" style="position:absolute;margin-left:0;margin-top:0;width:438.5pt;height:438.5pt;z-index:-251649024;mso-position-horizontal:center;mso-position-horizontal-relative:margin;mso-position-vertical:center;mso-position-vertical-relative:margin" o:allowincell="f">
          <v:imagedata r:id="rId1" o:title="Logo baru IPDN"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4B83"/>
    <w:multiLevelType w:val="hybridMultilevel"/>
    <w:tmpl w:val="D6480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13E44"/>
    <w:multiLevelType w:val="hybridMultilevel"/>
    <w:tmpl w:val="FD762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C6851"/>
    <w:multiLevelType w:val="hybridMultilevel"/>
    <w:tmpl w:val="49F83F9C"/>
    <w:lvl w:ilvl="0" w:tplc="D7AA508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5287A8E"/>
    <w:multiLevelType w:val="hybridMultilevel"/>
    <w:tmpl w:val="2020CB98"/>
    <w:lvl w:ilvl="0" w:tplc="8B64FF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44824"/>
    <w:multiLevelType w:val="hybridMultilevel"/>
    <w:tmpl w:val="4CA485FA"/>
    <w:lvl w:ilvl="0" w:tplc="745A2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2F0186"/>
    <w:multiLevelType w:val="hybridMultilevel"/>
    <w:tmpl w:val="255E0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9C61BB"/>
    <w:multiLevelType w:val="hybridMultilevel"/>
    <w:tmpl w:val="7FF687D2"/>
    <w:lvl w:ilvl="0" w:tplc="E20214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A42867"/>
    <w:multiLevelType w:val="hybridMultilevel"/>
    <w:tmpl w:val="A39AD2AA"/>
    <w:lvl w:ilvl="0" w:tplc="83E8D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6213A"/>
    <w:multiLevelType w:val="hybridMultilevel"/>
    <w:tmpl w:val="3856A4C4"/>
    <w:lvl w:ilvl="0" w:tplc="54CEDC5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12755337"/>
    <w:multiLevelType w:val="hybridMultilevel"/>
    <w:tmpl w:val="B8589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967BC"/>
    <w:multiLevelType w:val="hybridMultilevel"/>
    <w:tmpl w:val="E1E6EA8E"/>
    <w:lvl w:ilvl="0" w:tplc="849A8D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04F95"/>
    <w:multiLevelType w:val="hybridMultilevel"/>
    <w:tmpl w:val="A706340E"/>
    <w:lvl w:ilvl="0" w:tplc="81540572">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ED75C79"/>
    <w:multiLevelType w:val="hybridMultilevel"/>
    <w:tmpl w:val="0BA88298"/>
    <w:lvl w:ilvl="0" w:tplc="30F474D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61A73"/>
    <w:multiLevelType w:val="hybridMultilevel"/>
    <w:tmpl w:val="555653CA"/>
    <w:lvl w:ilvl="0" w:tplc="04090017">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4" w15:restartNumberingAfterBreak="0">
    <w:nsid w:val="253C3311"/>
    <w:multiLevelType w:val="hybridMultilevel"/>
    <w:tmpl w:val="ACCCA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37B19"/>
    <w:multiLevelType w:val="hybridMultilevel"/>
    <w:tmpl w:val="B072B10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27A65628"/>
    <w:multiLevelType w:val="hybridMultilevel"/>
    <w:tmpl w:val="7486BD8E"/>
    <w:lvl w:ilvl="0" w:tplc="80B88C34">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28C957C8"/>
    <w:multiLevelType w:val="hybridMultilevel"/>
    <w:tmpl w:val="1352788C"/>
    <w:lvl w:ilvl="0" w:tplc="2F5C57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972DD8"/>
    <w:multiLevelType w:val="hybridMultilevel"/>
    <w:tmpl w:val="ACCA43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F7E382F"/>
    <w:multiLevelType w:val="hybridMultilevel"/>
    <w:tmpl w:val="4C0E0418"/>
    <w:lvl w:ilvl="0" w:tplc="7EE6A2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4E2EF7"/>
    <w:multiLevelType w:val="hybridMultilevel"/>
    <w:tmpl w:val="DE2E3C9C"/>
    <w:lvl w:ilvl="0" w:tplc="FEC44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3B10E8"/>
    <w:multiLevelType w:val="hybridMultilevel"/>
    <w:tmpl w:val="802A6132"/>
    <w:lvl w:ilvl="0" w:tplc="C41297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23" w15:restartNumberingAfterBreak="0">
    <w:nsid w:val="35DD1C24"/>
    <w:multiLevelType w:val="hybridMultilevel"/>
    <w:tmpl w:val="D02CD470"/>
    <w:lvl w:ilvl="0" w:tplc="536A9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0541941"/>
    <w:multiLevelType w:val="hybridMultilevel"/>
    <w:tmpl w:val="D91E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B66C4"/>
    <w:multiLevelType w:val="hybridMultilevel"/>
    <w:tmpl w:val="00CCE430"/>
    <w:lvl w:ilvl="0" w:tplc="9D1CE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A80A29"/>
    <w:multiLevelType w:val="hybridMultilevel"/>
    <w:tmpl w:val="E06C2F6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4B0823EE"/>
    <w:multiLevelType w:val="multilevel"/>
    <w:tmpl w:val="0EAC4B5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4D323271"/>
    <w:multiLevelType w:val="hybridMultilevel"/>
    <w:tmpl w:val="43A8E114"/>
    <w:lvl w:ilvl="0" w:tplc="04090019">
      <w:start w:val="1"/>
      <w:numFmt w:val="lowerLetter"/>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D704DA"/>
    <w:multiLevelType w:val="hybridMultilevel"/>
    <w:tmpl w:val="F7B0D3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216401"/>
    <w:multiLevelType w:val="multilevel"/>
    <w:tmpl w:val="5EC050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89516F7"/>
    <w:multiLevelType w:val="hybridMultilevel"/>
    <w:tmpl w:val="1018A6E6"/>
    <w:lvl w:ilvl="0" w:tplc="4FF28E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734D1D"/>
    <w:multiLevelType w:val="hybridMultilevel"/>
    <w:tmpl w:val="4958087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5B27363F"/>
    <w:multiLevelType w:val="hybridMultilevel"/>
    <w:tmpl w:val="929E35BE"/>
    <w:lvl w:ilvl="0" w:tplc="0E60D19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5B3376B4"/>
    <w:multiLevelType w:val="hybridMultilevel"/>
    <w:tmpl w:val="8E0AB2B6"/>
    <w:lvl w:ilvl="0" w:tplc="0B5AF75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55A76"/>
    <w:multiLevelType w:val="hybridMultilevel"/>
    <w:tmpl w:val="6F7C82F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FE34F31"/>
    <w:multiLevelType w:val="hybridMultilevel"/>
    <w:tmpl w:val="7CF42C9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15:restartNumberingAfterBreak="0">
    <w:nsid w:val="69A065EE"/>
    <w:multiLevelType w:val="multilevel"/>
    <w:tmpl w:val="65C0E8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E714FF"/>
    <w:multiLevelType w:val="hybridMultilevel"/>
    <w:tmpl w:val="AD340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1C6476"/>
    <w:multiLevelType w:val="hybridMultilevel"/>
    <w:tmpl w:val="85A2353C"/>
    <w:lvl w:ilvl="0" w:tplc="CFFEF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CF4969"/>
    <w:multiLevelType w:val="hybridMultilevel"/>
    <w:tmpl w:val="1E90E66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15:restartNumberingAfterBreak="0">
    <w:nsid w:val="703D2E27"/>
    <w:multiLevelType w:val="hybridMultilevel"/>
    <w:tmpl w:val="28BC2698"/>
    <w:lvl w:ilvl="0" w:tplc="14208BF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15:restartNumberingAfterBreak="0">
    <w:nsid w:val="72AB4C1D"/>
    <w:multiLevelType w:val="hybridMultilevel"/>
    <w:tmpl w:val="9104D14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44" w15:restartNumberingAfterBreak="0">
    <w:nsid w:val="751455EC"/>
    <w:multiLevelType w:val="hybridMultilevel"/>
    <w:tmpl w:val="2E888638"/>
    <w:lvl w:ilvl="0" w:tplc="D026E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014ED6"/>
    <w:multiLevelType w:val="hybridMultilevel"/>
    <w:tmpl w:val="043CC6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E07A3"/>
    <w:multiLevelType w:val="hybridMultilevel"/>
    <w:tmpl w:val="7C4C0E6C"/>
    <w:lvl w:ilvl="0" w:tplc="D8B4ED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B90D98"/>
    <w:multiLevelType w:val="hybridMultilevel"/>
    <w:tmpl w:val="EF38C79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15:restartNumberingAfterBreak="0">
    <w:nsid w:val="7D2C6341"/>
    <w:multiLevelType w:val="hybridMultilevel"/>
    <w:tmpl w:val="D8A601C2"/>
    <w:lvl w:ilvl="0" w:tplc="B6A6A7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DE34B23"/>
    <w:multiLevelType w:val="hybridMultilevel"/>
    <w:tmpl w:val="B336BF9C"/>
    <w:lvl w:ilvl="0" w:tplc="CD1E996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965547950">
    <w:abstractNumId w:val="22"/>
  </w:num>
  <w:num w:numId="2" w16cid:durableId="551188260">
    <w:abstractNumId w:val="43"/>
  </w:num>
  <w:num w:numId="3" w16cid:durableId="508257302">
    <w:abstractNumId w:val="24"/>
  </w:num>
  <w:num w:numId="4" w16cid:durableId="2103256993">
    <w:abstractNumId w:val="27"/>
  </w:num>
  <w:num w:numId="5" w16cid:durableId="190074060">
    <w:abstractNumId w:val="5"/>
  </w:num>
  <w:num w:numId="6" w16cid:durableId="1979533126">
    <w:abstractNumId w:val="14"/>
  </w:num>
  <w:num w:numId="7" w16cid:durableId="262958048">
    <w:abstractNumId w:val="30"/>
  </w:num>
  <w:num w:numId="8" w16cid:durableId="756554791">
    <w:abstractNumId w:val="37"/>
  </w:num>
  <w:num w:numId="9" w16cid:durableId="1049765833">
    <w:abstractNumId w:val="42"/>
  </w:num>
  <w:num w:numId="10" w16cid:durableId="1987469444">
    <w:abstractNumId w:val="47"/>
  </w:num>
  <w:num w:numId="11" w16cid:durableId="1806461501">
    <w:abstractNumId w:val="29"/>
  </w:num>
  <w:num w:numId="12" w16cid:durableId="1833640534">
    <w:abstractNumId w:val="35"/>
  </w:num>
  <w:num w:numId="13" w16cid:durableId="9112974">
    <w:abstractNumId w:val="2"/>
  </w:num>
  <w:num w:numId="14" w16cid:durableId="854271590">
    <w:abstractNumId w:val="13"/>
  </w:num>
  <w:num w:numId="15" w16cid:durableId="1218468253">
    <w:abstractNumId w:val="26"/>
  </w:num>
  <w:num w:numId="16" w16cid:durableId="836919149">
    <w:abstractNumId w:val="46"/>
  </w:num>
  <w:num w:numId="17" w16cid:durableId="545220074">
    <w:abstractNumId w:val="7"/>
  </w:num>
  <w:num w:numId="18" w16cid:durableId="72246705">
    <w:abstractNumId w:val="20"/>
  </w:num>
  <w:num w:numId="19" w16cid:durableId="321394458">
    <w:abstractNumId w:val="39"/>
  </w:num>
  <w:num w:numId="20" w16cid:durableId="6906930">
    <w:abstractNumId w:val="12"/>
  </w:num>
  <w:num w:numId="21" w16cid:durableId="809175111">
    <w:abstractNumId w:val="34"/>
  </w:num>
  <w:num w:numId="22" w16cid:durableId="1242449664">
    <w:abstractNumId w:val="3"/>
  </w:num>
  <w:num w:numId="23" w16cid:durableId="316039640">
    <w:abstractNumId w:val="49"/>
  </w:num>
  <w:num w:numId="24" w16cid:durableId="2050253574">
    <w:abstractNumId w:val="33"/>
  </w:num>
  <w:num w:numId="25" w16cid:durableId="982081554">
    <w:abstractNumId w:val="40"/>
  </w:num>
  <w:num w:numId="26" w16cid:durableId="1808933134">
    <w:abstractNumId w:val="8"/>
  </w:num>
  <w:num w:numId="27" w16cid:durableId="1100877422">
    <w:abstractNumId w:val="36"/>
  </w:num>
  <w:num w:numId="28" w16cid:durableId="944921597">
    <w:abstractNumId w:val="28"/>
  </w:num>
  <w:num w:numId="29" w16cid:durableId="1432049426">
    <w:abstractNumId w:val="38"/>
  </w:num>
  <w:num w:numId="30" w16cid:durableId="384332349">
    <w:abstractNumId w:val="45"/>
  </w:num>
  <w:num w:numId="31" w16cid:durableId="1525245613">
    <w:abstractNumId w:val="9"/>
  </w:num>
  <w:num w:numId="32" w16cid:durableId="1114520015">
    <w:abstractNumId w:val="1"/>
  </w:num>
  <w:num w:numId="33" w16cid:durableId="2109615325">
    <w:abstractNumId w:val="23"/>
  </w:num>
  <w:num w:numId="34" w16cid:durableId="1647931482">
    <w:abstractNumId w:val="10"/>
  </w:num>
  <w:num w:numId="35" w16cid:durableId="1856455201">
    <w:abstractNumId w:val="16"/>
  </w:num>
  <w:num w:numId="36" w16cid:durableId="466705037">
    <w:abstractNumId w:val="18"/>
  </w:num>
  <w:num w:numId="37" w16cid:durableId="615218239">
    <w:abstractNumId w:val="15"/>
  </w:num>
  <w:num w:numId="38" w16cid:durableId="1431311513">
    <w:abstractNumId w:val="11"/>
  </w:num>
  <w:num w:numId="39" w16cid:durableId="1792892376">
    <w:abstractNumId w:val="21"/>
  </w:num>
  <w:num w:numId="40" w16cid:durableId="1732189693">
    <w:abstractNumId w:val="25"/>
  </w:num>
  <w:num w:numId="41" w16cid:durableId="908611757">
    <w:abstractNumId w:val="31"/>
  </w:num>
  <w:num w:numId="42" w16cid:durableId="878472066">
    <w:abstractNumId w:val="6"/>
  </w:num>
  <w:num w:numId="43" w16cid:durableId="421608409">
    <w:abstractNumId w:val="48"/>
  </w:num>
  <w:num w:numId="44" w16cid:durableId="582376091">
    <w:abstractNumId w:val="19"/>
  </w:num>
  <w:num w:numId="45" w16cid:durableId="1038045098">
    <w:abstractNumId w:val="4"/>
  </w:num>
  <w:num w:numId="46" w16cid:durableId="1852404318">
    <w:abstractNumId w:val="17"/>
  </w:num>
  <w:num w:numId="47" w16cid:durableId="1440685271">
    <w:abstractNumId w:val="0"/>
  </w:num>
  <w:num w:numId="48" w16cid:durableId="142891748">
    <w:abstractNumId w:val="44"/>
  </w:num>
  <w:num w:numId="49" w16cid:durableId="531921870">
    <w:abstractNumId w:val="32"/>
  </w:num>
  <w:num w:numId="50" w16cid:durableId="186328201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AA"/>
    <w:rsid w:val="001A3BAA"/>
    <w:rsid w:val="001A7DBE"/>
    <w:rsid w:val="001E6A7D"/>
    <w:rsid w:val="00590EEC"/>
    <w:rsid w:val="00615DCC"/>
    <w:rsid w:val="006F143A"/>
    <w:rsid w:val="00725F5D"/>
    <w:rsid w:val="007A183A"/>
    <w:rsid w:val="008152C6"/>
    <w:rsid w:val="00A249A1"/>
    <w:rsid w:val="00B933E2"/>
    <w:rsid w:val="00BD06ED"/>
    <w:rsid w:val="00BF642E"/>
    <w:rsid w:val="00D83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677B5"/>
  <w15:chartTrackingRefBased/>
  <w15:docId w15:val="{31FFA6D0-C1AA-483C-BB77-55F38A4C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3BAA"/>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val="id-ID"/>
    </w:rPr>
  </w:style>
  <w:style w:type="paragraph" w:styleId="Heading1">
    <w:name w:val="heading 1"/>
    <w:basedOn w:val="Normal"/>
    <w:next w:val="Normal"/>
    <w:link w:val="Heading1Char"/>
    <w:uiPriority w:val="9"/>
    <w:qFormat/>
    <w:rsid w:val="001A3BAA"/>
    <w:pPr>
      <w:keepNext/>
      <w:keepLines/>
      <w:suppressAutoHyphens w:val="0"/>
      <w:spacing w:before="480" w:after="0"/>
      <w:ind w:leftChars="0" w:left="0" w:firstLineChars="0" w:firstLine="0"/>
      <w:textDirection w:val="lrTb"/>
      <w:textAlignment w:val="auto"/>
    </w:pPr>
    <w:rPr>
      <w:rFonts w:asciiTheme="majorHAnsi" w:eastAsiaTheme="majorEastAsia" w:hAnsiTheme="majorHAnsi" w:cstheme="majorBidi"/>
      <w:b/>
      <w:bCs/>
      <w:color w:val="2F5496" w:themeColor="accent1" w:themeShade="BF"/>
      <w:position w:val="0"/>
      <w:sz w:val="28"/>
      <w:szCs w:val="28"/>
      <w:lang w:val="en-US" w:eastAsia="ja-JP"/>
    </w:rPr>
  </w:style>
  <w:style w:type="paragraph" w:styleId="Heading2">
    <w:name w:val="heading 2"/>
    <w:basedOn w:val="Normal"/>
    <w:next w:val="Normal"/>
    <w:link w:val="Heading2Char"/>
    <w:uiPriority w:val="9"/>
    <w:semiHidden/>
    <w:unhideWhenUsed/>
    <w:qFormat/>
    <w:rsid w:val="001A3BAA"/>
    <w:pPr>
      <w:keepNext/>
      <w:keepLines/>
      <w:suppressAutoHyphens w:val="0"/>
      <w:spacing w:before="200" w:after="0"/>
      <w:ind w:leftChars="0" w:left="0" w:firstLineChars="0" w:firstLine="0"/>
      <w:textDirection w:val="lrTb"/>
      <w:textAlignment w:val="auto"/>
      <w:outlineLvl w:val="1"/>
    </w:pPr>
    <w:rPr>
      <w:rFonts w:asciiTheme="majorHAnsi" w:eastAsiaTheme="majorEastAsia" w:hAnsiTheme="majorHAnsi" w:cstheme="majorBidi"/>
      <w:b/>
      <w:bCs/>
      <w:color w:val="4472C4" w:themeColor="accent1"/>
      <w:position w:val="0"/>
      <w:sz w:val="26"/>
      <w:szCs w:val="26"/>
      <w:lang w:val="en-US"/>
    </w:rPr>
  </w:style>
  <w:style w:type="paragraph" w:styleId="Heading3">
    <w:name w:val="heading 3"/>
    <w:basedOn w:val="Normal"/>
    <w:next w:val="Normal"/>
    <w:link w:val="Heading3Char"/>
    <w:uiPriority w:val="9"/>
    <w:unhideWhenUsed/>
    <w:qFormat/>
    <w:rsid w:val="001A3BAA"/>
    <w:pPr>
      <w:keepNext/>
      <w:keepLines/>
      <w:suppressAutoHyphens w:val="0"/>
      <w:spacing w:before="200" w:after="0"/>
      <w:ind w:leftChars="0" w:left="0" w:firstLineChars="0" w:firstLine="0"/>
      <w:textDirection w:val="lrTb"/>
      <w:textAlignment w:val="auto"/>
      <w:outlineLvl w:val="2"/>
    </w:pPr>
    <w:rPr>
      <w:rFonts w:asciiTheme="majorHAnsi" w:eastAsiaTheme="majorEastAsia" w:hAnsiTheme="majorHAnsi" w:cstheme="majorBidi"/>
      <w:b/>
      <w:bCs/>
      <w:color w:val="4472C4" w:themeColor="accent1"/>
      <w:positio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1A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BAA"/>
    <w:rPr>
      <w:rFonts w:ascii="Calibri" w:eastAsia="Calibri" w:hAnsi="Calibri" w:cs="Calibri"/>
      <w:position w:val="-1"/>
      <w:lang w:val="id-ID"/>
    </w:rPr>
  </w:style>
  <w:style w:type="paragraph" w:styleId="ListParagraph">
    <w:name w:val="List Paragraph"/>
    <w:basedOn w:val="Normal"/>
    <w:uiPriority w:val="34"/>
    <w:qFormat/>
    <w:rsid w:val="001A3BAA"/>
    <w:pPr>
      <w:ind w:left="720"/>
      <w:contextualSpacing/>
    </w:pPr>
  </w:style>
  <w:style w:type="table" w:styleId="TableGrid">
    <w:name w:val="Table Grid"/>
    <w:basedOn w:val="TableNormal"/>
    <w:uiPriority w:val="39"/>
    <w:rsid w:val="001A3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3BAA"/>
    <w:rPr>
      <w:rFonts w:asciiTheme="majorHAnsi" w:eastAsiaTheme="majorEastAsia" w:hAnsiTheme="majorHAnsi" w:cstheme="majorBidi"/>
      <w:b/>
      <w:bCs/>
      <w:color w:val="2F5496" w:themeColor="accent1" w:themeShade="BF"/>
      <w:sz w:val="28"/>
      <w:szCs w:val="28"/>
      <w:lang w:eastAsia="ja-JP"/>
    </w:rPr>
  </w:style>
  <w:style w:type="character" w:customStyle="1" w:styleId="Heading2Char">
    <w:name w:val="Heading 2 Char"/>
    <w:basedOn w:val="DefaultParagraphFont"/>
    <w:link w:val="Heading2"/>
    <w:uiPriority w:val="9"/>
    <w:semiHidden/>
    <w:rsid w:val="001A3BA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1A3BAA"/>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1A3BAA"/>
    <w:rPr>
      <w:color w:val="0563C1" w:themeColor="hyperlink"/>
      <w:u w:val="single"/>
    </w:rPr>
  </w:style>
  <w:style w:type="character" w:styleId="Emphasis">
    <w:name w:val="Emphasis"/>
    <w:basedOn w:val="DefaultParagraphFont"/>
    <w:uiPriority w:val="20"/>
    <w:qFormat/>
    <w:rsid w:val="001A3BAA"/>
    <w:rPr>
      <w:i/>
      <w:iCs/>
    </w:rPr>
  </w:style>
  <w:style w:type="paragraph" w:styleId="BalloonText">
    <w:name w:val="Balloon Text"/>
    <w:basedOn w:val="Normal"/>
    <w:link w:val="BalloonTextChar"/>
    <w:uiPriority w:val="99"/>
    <w:semiHidden/>
    <w:unhideWhenUsed/>
    <w:rsid w:val="001A3BAA"/>
    <w:pPr>
      <w:suppressAutoHyphens w:val="0"/>
      <w:spacing w:after="0" w:line="240" w:lineRule="auto"/>
      <w:ind w:leftChars="0" w:left="0" w:firstLineChars="0" w:firstLine="0"/>
      <w:textDirection w:val="lrTb"/>
      <w:textAlignment w:val="auto"/>
      <w:outlineLvl w:val="9"/>
    </w:pPr>
    <w:rPr>
      <w:rFonts w:ascii="Tahoma" w:eastAsiaTheme="minorHAnsi" w:hAnsi="Tahoma" w:cs="Tahoma"/>
      <w:position w:val="0"/>
      <w:sz w:val="16"/>
      <w:szCs w:val="16"/>
      <w:lang w:val="en-US"/>
    </w:rPr>
  </w:style>
  <w:style w:type="character" w:customStyle="1" w:styleId="BalloonTextChar">
    <w:name w:val="Balloon Text Char"/>
    <w:basedOn w:val="DefaultParagraphFont"/>
    <w:link w:val="BalloonText"/>
    <w:uiPriority w:val="99"/>
    <w:semiHidden/>
    <w:rsid w:val="001A3BAA"/>
    <w:rPr>
      <w:rFonts w:ascii="Tahoma" w:hAnsi="Tahoma" w:cs="Tahoma"/>
      <w:sz w:val="16"/>
      <w:szCs w:val="16"/>
    </w:rPr>
  </w:style>
  <w:style w:type="paragraph" w:styleId="Header">
    <w:name w:val="header"/>
    <w:basedOn w:val="Normal"/>
    <w:link w:val="HeaderChar"/>
    <w:uiPriority w:val="99"/>
    <w:unhideWhenUsed/>
    <w:rsid w:val="001A3BAA"/>
    <w:pPr>
      <w:tabs>
        <w:tab w:val="center" w:pos="4680"/>
        <w:tab w:val="right" w:pos="9360"/>
      </w:tabs>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character" w:customStyle="1" w:styleId="HeaderChar">
    <w:name w:val="Header Char"/>
    <w:basedOn w:val="DefaultParagraphFont"/>
    <w:link w:val="Header"/>
    <w:uiPriority w:val="99"/>
    <w:rsid w:val="001A3BAA"/>
  </w:style>
  <w:style w:type="paragraph" w:styleId="Bibliography">
    <w:name w:val="Bibliography"/>
    <w:basedOn w:val="Normal"/>
    <w:next w:val="Normal"/>
    <w:uiPriority w:val="37"/>
    <w:unhideWhenUsed/>
    <w:rsid w:val="001A3BAA"/>
    <w:pPr>
      <w:suppressAutoHyphens w:val="0"/>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paragraph" w:styleId="TOCHeading">
    <w:name w:val="TOC Heading"/>
    <w:basedOn w:val="Heading1"/>
    <w:next w:val="Normal"/>
    <w:uiPriority w:val="39"/>
    <w:unhideWhenUsed/>
    <w:qFormat/>
    <w:rsid w:val="001A3BAA"/>
    <w:pPr>
      <w:outlineLvl w:val="9"/>
    </w:pPr>
  </w:style>
  <w:style w:type="paragraph" w:styleId="TOC1">
    <w:name w:val="toc 1"/>
    <w:basedOn w:val="Normal"/>
    <w:next w:val="Normal"/>
    <w:autoRedefine/>
    <w:uiPriority w:val="39"/>
    <w:unhideWhenUsed/>
    <w:rsid w:val="001A3BAA"/>
    <w:pPr>
      <w:tabs>
        <w:tab w:val="right" w:leader="dot" w:pos="7928"/>
      </w:tabs>
      <w:suppressAutoHyphens w:val="0"/>
      <w:spacing w:after="100"/>
      <w:ind w:leftChars="0" w:left="142" w:firstLineChars="0" w:firstLine="0"/>
      <w:textDirection w:val="lrTb"/>
      <w:textAlignment w:val="auto"/>
      <w:outlineLvl w:val="9"/>
    </w:pPr>
    <w:rPr>
      <w:rFonts w:asciiTheme="minorHAnsi" w:eastAsiaTheme="minorHAnsi" w:hAnsiTheme="minorHAnsi" w:cstheme="minorBidi"/>
      <w:position w:val="0"/>
      <w:lang w:val="en-US"/>
    </w:rPr>
  </w:style>
  <w:style w:type="paragraph" w:styleId="TOC2">
    <w:name w:val="toc 2"/>
    <w:basedOn w:val="Normal"/>
    <w:next w:val="Normal"/>
    <w:autoRedefine/>
    <w:uiPriority w:val="39"/>
    <w:unhideWhenUsed/>
    <w:rsid w:val="001A3BAA"/>
    <w:pPr>
      <w:tabs>
        <w:tab w:val="right" w:leader="dot" w:pos="7928"/>
      </w:tabs>
      <w:suppressAutoHyphens w:val="0"/>
      <w:spacing w:after="100" w:line="480" w:lineRule="auto"/>
      <w:ind w:leftChars="0" w:left="220" w:firstLineChars="0" w:firstLine="0"/>
      <w:textDirection w:val="lrTb"/>
      <w:textAlignment w:val="auto"/>
      <w:outlineLvl w:val="9"/>
    </w:pPr>
    <w:rPr>
      <w:rFonts w:asciiTheme="minorHAnsi" w:eastAsiaTheme="minorHAnsi" w:hAnsiTheme="minorHAnsi" w:cstheme="minorBidi"/>
      <w:position w:val="0"/>
      <w:lang w:val="en-US"/>
    </w:rPr>
  </w:style>
  <w:style w:type="paragraph" w:styleId="TOC3">
    <w:name w:val="toc 3"/>
    <w:basedOn w:val="Normal"/>
    <w:next w:val="Normal"/>
    <w:autoRedefine/>
    <w:uiPriority w:val="39"/>
    <w:unhideWhenUsed/>
    <w:rsid w:val="001A3BAA"/>
    <w:pPr>
      <w:tabs>
        <w:tab w:val="left" w:pos="851"/>
        <w:tab w:val="right" w:leader="dot" w:pos="7928"/>
      </w:tabs>
      <w:suppressAutoHyphens w:val="0"/>
      <w:spacing w:after="100"/>
      <w:ind w:leftChars="0" w:left="440" w:firstLineChars="0" w:firstLine="0"/>
      <w:textDirection w:val="lrTb"/>
      <w:textAlignment w:val="auto"/>
      <w:outlineLvl w:val="9"/>
    </w:pPr>
    <w:rPr>
      <w:rFonts w:asciiTheme="minorHAnsi" w:eastAsiaTheme="minorHAnsi" w:hAnsiTheme="minorHAnsi" w:cstheme="minorBidi"/>
      <w:position w:val="0"/>
      <w:lang w:val="en-US"/>
    </w:rPr>
  </w:style>
  <w:style w:type="table" w:customStyle="1" w:styleId="TableNormal1">
    <w:name w:val="Table Normal1"/>
    <w:uiPriority w:val="2"/>
    <w:semiHidden/>
    <w:unhideWhenUsed/>
    <w:qFormat/>
    <w:rsid w:val="001A3BAA"/>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aliases w:val="ISI paragraf"/>
    <w:basedOn w:val="Normal"/>
    <w:link w:val="BodyTextChar"/>
    <w:uiPriority w:val="1"/>
    <w:qFormat/>
    <w:rsid w:val="001A3BAA"/>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1A3BAA"/>
    <w:rPr>
      <w:rFonts w:ascii="Arial" w:eastAsia="Arial" w:hAnsi="Arial" w:cs="Arial"/>
      <w:sz w:val="24"/>
      <w:lang w:bidi="en-US"/>
    </w:rPr>
  </w:style>
  <w:style w:type="paragraph" w:styleId="Subtitle">
    <w:name w:val="Subtitle"/>
    <w:aliases w:val="Judul skripsi"/>
    <w:basedOn w:val="Normal"/>
    <w:next w:val="Normal"/>
    <w:link w:val="SubtitleChar"/>
    <w:uiPriority w:val="11"/>
    <w:qFormat/>
    <w:rsid w:val="001A3BAA"/>
    <w:pPr>
      <w:numPr>
        <w:ilvl w:val="1"/>
      </w:numPr>
      <w:suppressAutoHyphens w:val="0"/>
      <w:spacing w:after="0" w:line="240" w:lineRule="auto"/>
      <w:ind w:leftChars="-1" w:left="-1" w:hangingChars="1" w:hanging="1"/>
      <w:jc w:val="center"/>
      <w:textDirection w:val="lrTb"/>
      <w:textAlignment w:val="auto"/>
      <w:outlineLvl w:val="9"/>
    </w:pPr>
    <w:rPr>
      <w:rFonts w:ascii="Arial" w:eastAsiaTheme="minorEastAsia" w:hAnsi="Arial" w:cstheme="minorBidi"/>
      <w:b/>
      <w:spacing w:val="15"/>
      <w:position w:val="0"/>
      <w:sz w:val="36"/>
      <w:szCs w:val="36"/>
      <w:lang w:val="en-ID"/>
    </w:rPr>
  </w:style>
  <w:style w:type="character" w:customStyle="1" w:styleId="SubtitleChar">
    <w:name w:val="Subtitle Char"/>
    <w:aliases w:val="Judul skripsi Char"/>
    <w:basedOn w:val="DefaultParagraphFont"/>
    <w:link w:val="Subtitle"/>
    <w:uiPriority w:val="11"/>
    <w:rsid w:val="001A3BAA"/>
    <w:rPr>
      <w:rFonts w:ascii="Arial" w:eastAsiaTheme="minorEastAsia" w:hAnsi="Arial"/>
      <w:b/>
      <w:spacing w:val="15"/>
      <w:sz w:val="36"/>
      <w:szCs w:val="36"/>
      <w:lang w:val="en-ID"/>
    </w:rPr>
  </w:style>
  <w:style w:type="character" w:styleId="FollowedHyperlink">
    <w:name w:val="FollowedHyperlink"/>
    <w:basedOn w:val="DefaultParagraphFont"/>
    <w:uiPriority w:val="99"/>
    <w:semiHidden/>
    <w:unhideWhenUsed/>
    <w:rsid w:val="001A3B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Sim17</b:Tag>
    <b:SourceType>Book</b:SourceType>
    <b:Guid>{37CE52C6-EDBF-448F-A496-F18BDA44B9D2}</b:Guid>
    <b:Author>
      <b:Author>
        <b:NameList>
          <b:Person>
            <b:Last>Simangunsong</b:Last>
            <b:First>Fernandes</b:First>
          </b:Person>
        </b:NameList>
      </b:Author>
    </b:Author>
    <b:Title>Metodologi Penelitian Pemerintahan</b:Title>
    <b:Year>2017</b:Year>
    <b:City>Bandung</b:City>
    <b:Publisher>Alfabeta</b:Publisher>
    <b:RefOrder>19</b:RefOrder>
  </b:Source>
</b:Sources>
</file>

<file path=customXml/itemProps1.xml><?xml version="1.0" encoding="utf-8"?>
<ds:datastoreItem xmlns:ds="http://schemas.openxmlformats.org/officeDocument/2006/customXml" ds:itemID="{3F537AC1-1ECC-46A6-BB4A-7122F0881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21</Pages>
  <Words>5681</Words>
  <Characters>32385</Characters>
  <Application>Microsoft Office Word</Application>
  <DocSecurity>0</DocSecurity>
  <Lines>269</Lines>
  <Paragraphs>75</Paragraphs>
  <ScaleCrop>false</ScaleCrop>
  <Company/>
  <LinksUpToDate>false</LinksUpToDate>
  <CharactersWithSpaces>37991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Doni Hakiki Pratama</dc:creator>
  <cp:keywords/>
  <dc:description/>
  <cp:lastModifiedBy>Doni Hakiki Pratama</cp:lastModifiedBy>
  <cp:revision>7</cp:revision>
  <dcterms:created xsi:type="dcterms:W3CDTF">2022-05-20T13:20:00Z</dcterms:created>
  <dcterms:modified xsi:type="dcterms:W3CDTF">2022-06-07T05:06:00Z</dcterms:modified>
</cp:coreProperties>
</file>