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2229" w:rsidRDefault="00502229" w:rsidP="00502229">
      <w:pPr>
        <w:spacing w:after="0" w:line="240" w:lineRule="auto"/>
        <w:jc w:val="center"/>
        <w:rPr>
          <w:rFonts w:ascii="Times New Roman" w:hAnsi="Times New Roman" w:cs="Times New Roman"/>
          <w:b/>
          <w:sz w:val="24"/>
          <w:szCs w:val="24"/>
        </w:rPr>
      </w:pPr>
      <w:r w:rsidRPr="00502229">
        <w:rPr>
          <w:rFonts w:ascii="Times New Roman" w:hAnsi="Times New Roman" w:cs="Times New Roman"/>
          <w:b/>
          <w:sz w:val="24"/>
          <w:szCs w:val="24"/>
        </w:rPr>
        <w:t xml:space="preserve">KINERJA APARATUR DALAM PENGEMBANGAN KOTA GASTRONOMI </w:t>
      </w:r>
    </w:p>
    <w:p w:rsidR="00502229" w:rsidRDefault="00502229" w:rsidP="00502229">
      <w:pPr>
        <w:spacing w:after="0" w:line="240" w:lineRule="auto"/>
        <w:jc w:val="center"/>
        <w:rPr>
          <w:rFonts w:ascii="Times New Roman" w:hAnsi="Times New Roman" w:cs="Times New Roman"/>
          <w:b/>
          <w:sz w:val="24"/>
          <w:szCs w:val="24"/>
        </w:rPr>
      </w:pPr>
      <w:r w:rsidRPr="00502229">
        <w:rPr>
          <w:rFonts w:ascii="Times New Roman" w:hAnsi="Times New Roman" w:cs="Times New Roman"/>
          <w:b/>
          <w:sz w:val="24"/>
          <w:szCs w:val="24"/>
        </w:rPr>
        <w:t xml:space="preserve">DI DINAS KEBUDAYAAN DAN PARIWISATA KOTA SALATIGA </w:t>
      </w:r>
    </w:p>
    <w:p w:rsidR="00F54480" w:rsidRDefault="00502229" w:rsidP="00502229">
      <w:pPr>
        <w:spacing w:after="0" w:line="240" w:lineRule="auto"/>
        <w:jc w:val="center"/>
        <w:rPr>
          <w:rFonts w:ascii="Times New Roman" w:hAnsi="Times New Roman" w:cs="Times New Roman"/>
          <w:b/>
          <w:sz w:val="24"/>
          <w:szCs w:val="24"/>
        </w:rPr>
      </w:pPr>
      <w:r w:rsidRPr="00502229">
        <w:rPr>
          <w:rFonts w:ascii="Times New Roman" w:hAnsi="Times New Roman" w:cs="Times New Roman"/>
          <w:b/>
          <w:sz w:val="24"/>
          <w:szCs w:val="24"/>
        </w:rPr>
        <w:t>PROVINSI JAWA TENGAH</w:t>
      </w:r>
    </w:p>
    <w:p w:rsidR="00502229" w:rsidRPr="00502229" w:rsidRDefault="00502229" w:rsidP="00502229">
      <w:pPr>
        <w:spacing w:after="0" w:line="240" w:lineRule="auto"/>
        <w:jc w:val="center"/>
        <w:rPr>
          <w:rFonts w:ascii="Times New Roman" w:hAnsi="Times New Roman" w:cs="Times New Roman"/>
          <w:b/>
          <w:sz w:val="24"/>
          <w:szCs w:val="24"/>
        </w:rPr>
      </w:pPr>
    </w:p>
    <w:p w:rsidR="0095533A" w:rsidRPr="00502229" w:rsidRDefault="0095533A" w:rsidP="00502229">
      <w:pPr>
        <w:spacing w:after="0" w:line="240" w:lineRule="auto"/>
        <w:jc w:val="center"/>
        <w:rPr>
          <w:rFonts w:ascii="Times New Roman" w:hAnsi="Times New Roman" w:cs="Times New Roman"/>
          <w:i/>
          <w:sz w:val="24"/>
          <w:szCs w:val="24"/>
        </w:rPr>
      </w:pPr>
      <w:r w:rsidRPr="00502229">
        <w:rPr>
          <w:rFonts w:ascii="Times New Roman" w:hAnsi="Times New Roman" w:cs="Times New Roman"/>
          <w:i/>
          <w:sz w:val="24"/>
          <w:szCs w:val="24"/>
        </w:rPr>
        <w:t>Dewi Kurniawati</w:t>
      </w:r>
    </w:p>
    <w:p w:rsidR="00502229" w:rsidRPr="00502229" w:rsidRDefault="00502229" w:rsidP="00502229">
      <w:pPr>
        <w:spacing w:after="0" w:line="240" w:lineRule="auto"/>
        <w:jc w:val="center"/>
        <w:rPr>
          <w:rFonts w:ascii="Times New Roman" w:hAnsi="Times New Roman" w:cs="Times New Roman"/>
          <w:i/>
          <w:sz w:val="24"/>
          <w:szCs w:val="24"/>
        </w:rPr>
      </w:pPr>
      <w:r w:rsidRPr="00502229">
        <w:rPr>
          <w:rFonts w:ascii="Times New Roman" w:hAnsi="Times New Roman" w:cs="Times New Roman"/>
          <w:i/>
          <w:sz w:val="24"/>
          <w:szCs w:val="24"/>
        </w:rPr>
        <w:t>NPP 29.0785</w:t>
      </w:r>
    </w:p>
    <w:p w:rsidR="00502229" w:rsidRPr="00502229" w:rsidRDefault="00502229" w:rsidP="00502229">
      <w:pPr>
        <w:spacing w:after="0" w:line="240" w:lineRule="auto"/>
        <w:jc w:val="center"/>
        <w:rPr>
          <w:rFonts w:ascii="Times New Roman" w:hAnsi="Times New Roman" w:cs="Times New Roman"/>
          <w:i/>
          <w:sz w:val="24"/>
          <w:szCs w:val="24"/>
        </w:rPr>
      </w:pPr>
      <w:r w:rsidRPr="00502229">
        <w:rPr>
          <w:rFonts w:ascii="Times New Roman" w:hAnsi="Times New Roman" w:cs="Times New Roman"/>
          <w:i/>
          <w:sz w:val="24"/>
          <w:szCs w:val="24"/>
        </w:rPr>
        <w:t>Asdaf Kabupaten Semarang, Provinsi Jawa Tengah</w:t>
      </w:r>
    </w:p>
    <w:p w:rsidR="00502229" w:rsidRDefault="00502229" w:rsidP="00502229">
      <w:pPr>
        <w:spacing w:after="0" w:line="240" w:lineRule="auto"/>
        <w:jc w:val="center"/>
        <w:rPr>
          <w:rFonts w:ascii="Times New Roman" w:hAnsi="Times New Roman" w:cs="Times New Roman"/>
          <w:i/>
          <w:sz w:val="24"/>
          <w:szCs w:val="24"/>
        </w:rPr>
      </w:pPr>
      <w:r w:rsidRPr="00502229">
        <w:rPr>
          <w:rFonts w:ascii="Times New Roman" w:hAnsi="Times New Roman" w:cs="Times New Roman"/>
          <w:i/>
          <w:sz w:val="24"/>
          <w:szCs w:val="24"/>
        </w:rPr>
        <w:t>Program Studi Manajemen Sumber Daya Manusia Sektor Publik</w:t>
      </w:r>
    </w:p>
    <w:p w:rsidR="00502229" w:rsidRPr="00502229" w:rsidRDefault="00502229" w:rsidP="00502229">
      <w:pPr>
        <w:spacing w:after="0" w:line="240" w:lineRule="auto"/>
        <w:jc w:val="center"/>
        <w:rPr>
          <w:rFonts w:ascii="Times New Roman" w:hAnsi="Times New Roman" w:cs="Times New Roman"/>
          <w:i/>
          <w:sz w:val="24"/>
          <w:szCs w:val="24"/>
        </w:rPr>
      </w:pPr>
    </w:p>
    <w:p w:rsidR="00502229" w:rsidRDefault="00502229" w:rsidP="00502229">
      <w:pPr>
        <w:spacing w:line="360" w:lineRule="auto"/>
        <w:jc w:val="center"/>
        <w:rPr>
          <w:rFonts w:ascii="Times New Roman" w:hAnsi="Times New Roman" w:cs="Times New Roman"/>
          <w:sz w:val="24"/>
          <w:szCs w:val="24"/>
        </w:rPr>
      </w:pPr>
      <w:proofErr w:type="gramStart"/>
      <w:r>
        <w:rPr>
          <w:rFonts w:ascii="Times New Roman" w:hAnsi="Times New Roman" w:cs="Times New Roman"/>
          <w:sz w:val="24"/>
          <w:szCs w:val="24"/>
        </w:rPr>
        <w:t>Email :</w:t>
      </w:r>
      <w:proofErr w:type="gramEnd"/>
      <w:r>
        <w:rPr>
          <w:rFonts w:ascii="Times New Roman" w:hAnsi="Times New Roman" w:cs="Times New Roman"/>
          <w:sz w:val="24"/>
          <w:szCs w:val="24"/>
        </w:rPr>
        <w:t xml:space="preserve"> </w:t>
      </w:r>
      <w:hyperlink r:id="rId8" w:history="1">
        <w:r w:rsidRPr="00AE3622">
          <w:rPr>
            <w:rStyle w:val="Hyperlink"/>
            <w:rFonts w:ascii="Times New Roman" w:hAnsi="Times New Roman" w:cs="Times New Roman"/>
            <w:sz w:val="24"/>
            <w:szCs w:val="24"/>
          </w:rPr>
          <w:t>dewikurnia217746@gmail.com</w:t>
        </w:r>
      </w:hyperlink>
    </w:p>
    <w:p w:rsidR="00502229" w:rsidRPr="00502229" w:rsidRDefault="00502229" w:rsidP="00502229">
      <w:pPr>
        <w:spacing w:line="360" w:lineRule="auto"/>
        <w:jc w:val="center"/>
        <w:rPr>
          <w:rFonts w:ascii="Times New Roman" w:hAnsi="Times New Roman" w:cs="Times New Roman"/>
          <w:b/>
          <w:sz w:val="24"/>
          <w:szCs w:val="24"/>
        </w:rPr>
      </w:pPr>
      <w:r w:rsidRPr="008B7A57">
        <w:rPr>
          <w:rFonts w:ascii="Times New Roman" w:hAnsi="Times New Roman" w:cs="Times New Roman"/>
          <w:b/>
          <w:sz w:val="24"/>
          <w:szCs w:val="24"/>
        </w:rPr>
        <w:t>ABSTRACT</w:t>
      </w:r>
    </w:p>
    <w:p w:rsidR="00E64488" w:rsidRPr="00CD04B1" w:rsidRDefault="00E64488" w:rsidP="007335A4">
      <w:pPr>
        <w:spacing w:after="0" w:line="240" w:lineRule="auto"/>
        <w:jc w:val="both"/>
        <w:rPr>
          <w:rFonts w:ascii="Times New Roman" w:hAnsi="Times New Roman" w:cs="Times New Roman"/>
          <w:sz w:val="24"/>
          <w:szCs w:val="24"/>
        </w:rPr>
      </w:pPr>
      <w:r w:rsidRPr="00CD04B1">
        <w:rPr>
          <w:rFonts w:ascii="Times New Roman" w:hAnsi="Times New Roman" w:cs="Times New Roman"/>
          <w:b/>
          <w:sz w:val="24"/>
          <w:szCs w:val="24"/>
        </w:rPr>
        <w:t>Problem:</w:t>
      </w:r>
      <w:r w:rsidRPr="00CD04B1">
        <w:rPr>
          <w:rFonts w:ascii="Times New Roman" w:hAnsi="Times New Roman" w:cs="Times New Roman"/>
          <w:sz w:val="24"/>
          <w:szCs w:val="24"/>
        </w:rPr>
        <w:t xml:space="preserve"> City of Gastronomy as a field of science that studies food and culture is one of the focuses of Salatiga City to become one of the Culinary Creative Cities in the UCCN international event. In this case, the potential and diversity of social culture in Salatiga must be able to be utilized properly and maximally to achieve the goal of developing Salatiga City into a Gastronomic City. The Salatiga City Culture and Tourism Office through its main tasks and functions </w:t>
      </w:r>
      <w:proofErr w:type="gramStart"/>
      <w:r w:rsidRPr="00CD04B1">
        <w:rPr>
          <w:rFonts w:ascii="Times New Roman" w:hAnsi="Times New Roman" w:cs="Times New Roman"/>
          <w:sz w:val="24"/>
          <w:szCs w:val="24"/>
        </w:rPr>
        <w:t>seeks</w:t>
      </w:r>
      <w:proofErr w:type="gramEnd"/>
      <w:r w:rsidRPr="00CD04B1">
        <w:rPr>
          <w:rFonts w:ascii="Times New Roman" w:hAnsi="Times New Roman" w:cs="Times New Roman"/>
          <w:sz w:val="24"/>
          <w:szCs w:val="24"/>
        </w:rPr>
        <w:t xml:space="preserve"> to realize this. </w:t>
      </w:r>
      <w:r w:rsidR="00CD04B1" w:rsidRPr="00CD04B1">
        <w:rPr>
          <w:rFonts w:ascii="Times New Roman" w:hAnsi="Times New Roman" w:cs="Times New Roman"/>
          <w:b/>
          <w:sz w:val="24"/>
          <w:szCs w:val="24"/>
        </w:rPr>
        <w:t>Purpose:</w:t>
      </w:r>
      <w:r w:rsidRPr="00CD04B1">
        <w:rPr>
          <w:rFonts w:ascii="Times New Roman" w:hAnsi="Times New Roman" w:cs="Times New Roman"/>
          <w:sz w:val="24"/>
          <w:szCs w:val="24"/>
        </w:rPr>
        <w:t xml:space="preserve"> This study aims to determine the performance of the apparatus in the development of the Gastronomic City at the Culture and Tourism Office of the City of Salatiga, to determine the inhibiting factors in the development of the Gastronomic City and to determine the efforts made by the apparatus of the Culture and Tourism Office of the City of Salatiga in the development of the Gastronomic City. </w:t>
      </w:r>
      <w:r w:rsidRPr="00CD04B1">
        <w:rPr>
          <w:rFonts w:ascii="Times New Roman" w:hAnsi="Times New Roman" w:cs="Times New Roman"/>
          <w:b/>
          <w:sz w:val="24"/>
          <w:szCs w:val="24"/>
        </w:rPr>
        <w:t>Methods:</w:t>
      </w:r>
      <w:r w:rsidRPr="00CD04B1">
        <w:rPr>
          <w:rFonts w:ascii="Times New Roman" w:hAnsi="Times New Roman" w:cs="Times New Roman"/>
          <w:sz w:val="24"/>
          <w:szCs w:val="24"/>
        </w:rPr>
        <w:t xml:space="preserve"> The research design used by the researcher is a qualitative research with a descriptive method and an inductive approach. Data collection techniques used </w:t>
      </w:r>
      <w:proofErr w:type="gramStart"/>
      <w:r w:rsidRPr="00CD04B1">
        <w:rPr>
          <w:rFonts w:ascii="Times New Roman" w:hAnsi="Times New Roman" w:cs="Times New Roman"/>
          <w:sz w:val="24"/>
          <w:szCs w:val="24"/>
        </w:rPr>
        <w:t>are</w:t>
      </w:r>
      <w:proofErr w:type="gramEnd"/>
      <w:r w:rsidRPr="00CD04B1">
        <w:rPr>
          <w:rFonts w:ascii="Times New Roman" w:hAnsi="Times New Roman" w:cs="Times New Roman"/>
          <w:sz w:val="24"/>
          <w:szCs w:val="24"/>
        </w:rPr>
        <w:t xml:space="preserve"> interviews, observation, and documentation. Furthermore, for data analysis techniques, researchers used data analysis techniques using the Miles and Huberman model which consisted of data collection, data reduction, data presentation, and drawi</w:t>
      </w:r>
      <w:r w:rsidR="00CD04B1">
        <w:rPr>
          <w:rFonts w:ascii="Times New Roman" w:hAnsi="Times New Roman" w:cs="Times New Roman"/>
          <w:sz w:val="24"/>
          <w:szCs w:val="24"/>
        </w:rPr>
        <w:t xml:space="preserve">ng conclusions. </w:t>
      </w:r>
      <w:r w:rsidR="00CD04B1" w:rsidRPr="00CD04B1">
        <w:rPr>
          <w:rFonts w:ascii="Times New Roman" w:hAnsi="Times New Roman" w:cs="Times New Roman"/>
          <w:b/>
          <w:sz w:val="24"/>
          <w:szCs w:val="24"/>
        </w:rPr>
        <w:t>Results</w:t>
      </w:r>
      <w:r w:rsidRPr="00CD04B1">
        <w:rPr>
          <w:rFonts w:ascii="Times New Roman" w:hAnsi="Times New Roman" w:cs="Times New Roman"/>
          <w:b/>
          <w:sz w:val="24"/>
          <w:szCs w:val="24"/>
        </w:rPr>
        <w:t>:</w:t>
      </w:r>
      <w:r w:rsidRPr="00CD04B1">
        <w:rPr>
          <w:rFonts w:ascii="Times New Roman" w:hAnsi="Times New Roman" w:cs="Times New Roman"/>
          <w:sz w:val="24"/>
          <w:szCs w:val="24"/>
        </w:rPr>
        <w:t xml:space="preserve"> The findings obtained by the authors in this study are that there are obstacles in implementing the performance of the Culture and Tourism Office of Salatiga City in the development of Gastronomy City in the form of not achieving CHSE Culinary Certification in Salatiga City, Weak Community Participation, and Lack of Quality and Quantity of Human Resources. </w:t>
      </w:r>
      <w:r w:rsidRPr="00CD04B1">
        <w:rPr>
          <w:rFonts w:ascii="Times New Roman" w:hAnsi="Times New Roman" w:cs="Times New Roman"/>
          <w:b/>
          <w:sz w:val="24"/>
          <w:szCs w:val="24"/>
        </w:rPr>
        <w:t>Conclusion:</w:t>
      </w:r>
      <w:r w:rsidRPr="00CD04B1">
        <w:rPr>
          <w:rFonts w:ascii="Times New Roman" w:hAnsi="Times New Roman" w:cs="Times New Roman"/>
          <w:sz w:val="24"/>
          <w:szCs w:val="24"/>
        </w:rPr>
        <w:t xml:space="preserve"> The results of research based on the use of Performance Theory according to Agus Dwiyanto indicate that the performance of Apparatus in Gastronomic City Development can be said to be good in the dimensions of Productivity, Responsiveness, and Accountability and not good in the dimensions of Service Quality and Responsibility.</w:t>
      </w:r>
    </w:p>
    <w:p w:rsidR="00502229" w:rsidRDefault="00E64488" w:rsidP="007335A4">
      <w:pPr>
        <w:spacing w:after="0" w:line="240" w:lineRule="auto"/>
        <w:jc w:val="both"/>
        <w:rPr>
          <w:rFonts w:ascii="Times New Roman" w:hAnsi="Times New Roman" w:cs="Times New Roman"/>
          <w:sz w:val="24"/>
          <w:szCs w:val="24"/>
        </w:rPr>
      </w:pPr>
      <w:r w:rsidRPr="00CD04B1">
        <w:rPr>
          <w:rFonts w:ascii="Times New Roman" w:hAnsi="Times New Roman" w:cs="Times New Roman"/>
          <w:b/>
          <w:sz w:val="24"/>
          <w:szCs w:val="24"/>
        </w:rPr>
        <w:t>Keywords</w:t>
      </w:r>
      <w:r w:rsidRPr="00CD04B1">
        <w:rPr>
          <w:rFonts w:ascii="Times New Roman" w:hAnsi="Times New Roman" w:cs="Times New Roman"/>
          <w:sz w:val="24"/>
          <w:szCs w:val="24"/>
        </w:rPr>
        <w:t>: Performance, Tourism, Gastronomy</w:t>
      </w:r>
    </w:p>
    <w:p w:rsidR="007335A4" w:rsidRPr="00CD04B1" w:rsidRDefault="007335A4" w:rsidP="007335A4">
      <w:pPr>
        <w:spacing w:after="0" w:line="240" w:lineRule="auto"/>
        <w:jc w:val="both"/>
        <w:rPr>
          <w:rFonts w:ascii="Times New Roman" w:hAnsi="Times New Roman" w:cs="Times New Roman"/>
          <w:sz w:val="24"/>
          <w:szCs w:val="24"/>
        </w:rPr>
      </w:pPr>
    </w:p>
    <w:p w:rsidR="00502229" w:rsidRDefault="00502229" w:rsidP="00502229">
      <w:pPr>
        <w:spacing w:line="360" w:lineRule="auto"/>
        <w:jc w:val="center"/>
        <w:rPr>
          <w:rFonts w:ascii="Times New Roman" w:hAnsi="Times New Roman" w:cs="Times New Roman"/>
          <w:b/>
          <w:sz w:val="24"/>
          <w:szCs w:val="24"/>
        </w:rPr>
      </w:pPr>
      <w:r w:rsidRPr="00CD04B1">
        <w:rPr>
          <w:rFonts w:ascii="Times New Roman" w:hAnsi="Times New Roman" w:cs="Times New Roman"/>
          <w:b/>
          <w:sz w:val="24"/>
          <w:szCs w:val="24"/>
        </w:rPr>
        <w:t>ABSTRAK</w:t>
      </w:r>
    </w:p>
    <w:p w:rsidR="005D27F9" w:rsidRPr="005D27F9" w:rsidRDefault="00B808EE" w:rsidP="007335A4">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Permasalahan</w:t>
      </w:r>
      <w:r>
        <w:rPr>
          <w:rFonts w:ascii="Times New Roman" w:hAnsi="Times New Roman" w:cs="Times New Roman"/>
          <w:sz w:val="24"/>
          <w:szCs w:val="24"/>
        </w:rPr>
        <w:t xml:space="preserve">: </w:t>
      </w:r>
      <w:r w:rsidR="005D27F9" w:rsidRPr="005D27F9">
        <w:rPr>
          <w:rFonts w:ascii="Times New Roman" w:hAnsi="Times New Roman" w:cs="Times New Roman"/>
          <w:sz w:val="24"/>
          <w:szCs w:val="24"/>
        </w:rPr>
        <w:t xml:space="preserve">Kota Gastronomi sebagai bidang ilmu yang mempelajari pangan dan budaya menjadi salah satu fokus Kota Salatiga untuk menjadi salah satu Kota Kreatif Kuliner di ajang internasional UCCN. </w:t>
      </w:r>
      <w:proofErr w:type="gramStart"/>
      <w:r w:rsidR="005D27F9" w:rsidRPr="005D27F9">
        <w:rPr>
          <w:rFonts w:ascii="Times New Roman" w:hAnsi="Times New Roman" w:cs="Times New Roman"/>
          <w:sz w:val="24"/>
          <w:szCs w:val="24"/>
        </w:rPr>
        <w:t>Dalam hal ini potensi dan keragaman budaya sosial di Salatiga harus mampu dimanfaatkan dengan baik dan maksimal untuk mencapai tujuan pengembangan Kota Salatiga menjadi Kota Gastronomi.</w:t>
      </w:r>
      <w:proofErr w:type="gramEnd"/>
      <w:r w:rsidR="005D27F9" w:rsidRPr="005D27F9">
        <w:rPr>
          <w:rFonts w:ascii="Times New Roman" w:hAnsi="Times New Roman" w:cs="Times New Roman"/>
          <w:sz w:val="24"/>
          <w:szCs w:val="24"/>
        </w:rPr>
        <w:t xml:space="preserve"> </w:t>
      </w:r>
      <w:proofErr w:type="gramStart"/>
      <w:r w:rsidR="005D27F9" w:rsidRPr="005D27F9">
        <w:rPr>
          <w:rFonts w:ascii="Times New Roman" w:hAnsi="Times New Roman" w:cs="Times New Roman"/>
          <w:sz w:val="24"/>
          <w:szCs w:val="24"/>
        </w:rPr>
        <w:t>Dinas Kebudayaan dan Pariwisata Kota Salatiga melalui tugas pokok dan fungsinya berupaya mewujudkan hal tersebut.</w:t>
      </w:r>
      <w:proofErr w:type="gramEnd"/>
      <w:r w:rsidR="005D27F9" w:rsidRPr="005D27F9">
        <w:rPr>
          <w:rFonts w:ascii="Times New Roman" w:hAnsi="Times New Roman" w:cs="Times New Roman"/>
          <w:sz w:val="24"/>
          <w:szCs w:val="24"/>
        </w:rPr>
        <w:t xml:space="preserve"> </w:t>
      </w:r>
      <w:r w:rsidRPr="00B808EE">
        <w:rPr>
          <w:rFonts w:ascii="Times New Roman" w:hAnsi="Times New Roman" w:cs="Times New Roman"/>
          <w:b/>
          <w:sz w:val="24"/>
          <w:szCs w:val="24"/>
        </w:rPr>
        <w:t>Tujuan</w:t>
      </w:r>
      <w:r>
        <w:rPr>
          <w:rFonts w:ascii="Times New Roman" w:hAnsi="Times New Roman" w:cs="Times New Roman"/>
          <w:sz w:val="24"/>
          <w:szCs w:val="24"/>
        </w:rPr>
        <w:t xml:space="preserve">: </w:t>
      </w:r>
      <w:r w:rsidR="005D27F9" w:rsidRPr="005D27F9">
        <w:rPr>
          <w:rFonts w:ascii="Times New Roman" w:hAnsi="Times New Roman" w:cs="Times New Roman"/>
          <w:sz w:val="24"/>
          <w:szCs w:val="24"/>
        </w:rPr>
        <w:t xml:space="preserve">Penelitian ini bertujuan untuk mengetahui kinerja Aparatur dalam pengembangan Kota Gastronomi di Dinas Kebudayaan dan Pariwisata Kota </w:t>
      </w:r>
      <w:r w:rsidR="005D27F9" w:rsidRPr="005D27F9">
        <w:rPr>
          <w:rFonts w:ascii="Times New Roman" w:hAnsi="Times New Roman" w:cs="Times New Roman"/>
          <w:sz w:val="24"/>
          <w:szCs w:val="24"/>
        </w:rPr>
        <w:lastRenderedPageBreak/>
        <w:t xml:space="preserve">Salatiga, untuk mengetahui faktor yang menghambat dalam pengembangan Kota Gastronomi serta untuk mengetahui upaya yang dilakukan Aparatur Dinas kebudayaan dan Pariwisata Kota Salatiga dalam pengembangan Kota Gastronomi. </w:t>
      </w:r>
      <w:r w:rsidRPr="00B808EE">
        <w:rPr>
          <w:rFonts w:ascii="Times New Roman" w:hAnsi="Times New Roman" w:cs="Times New Roman"/>
          <w:b/>
          <w:sz w:val="24"/>
          <w:szCs w:val="24"/>
        </w:rPr>
        <w:t>Metode</w:t>
      </w:r>
      <w:r>
        <w:rPr>
          <w:rFonts w:ascii="Times New Roman" w:hAnsi="Times New Roman" w:cs="Times New Roman"/>
          <w:sz w:val="24"/>
          <w:szCs w:val="24"/>
        </w:rPr>
        <w:t xml:space="preserve">: </w:t>
      </w:r>
      <w:r w:rsidR="005D27F9" w:rsidRPr="005D27F9">
        <w:rPr>
          <w:rFonts w:ascii="Times New Roman" w:hAnsi="Times New Roman" w:cs="Times New Roman"/>
          <w:sz w:val="24"/>
          <w:szCs w:val="24"/>
        </w:rPr>
        <w:t xml:space="preserve">Desain penelitian yang digunakan oleh peneliti adalah penelitian kualitatif dengan metode deskriptif dan pendekatan induktif. </w:t>
      </w:r>
      <w:proofErr w:type="gramStart"/>
      <w:r w:rsidR="005D27F9" w:rsidRPr="005D27F9">
        <w:rPr>
          <w:rFonts w:ascii="Times New Roman" w:hAnsi="Times New Roman" w:cs="Times New Roman"/>
          <w:sz w:val="24"/>
          <w:szCs w:val="24"/>
        </w:rPr>
        <w:t>Teknik pengumpulan data yang digunakan adalah wawancara, observasi, dan dokumentasi.</w:t>
      </w:r>
      <w:proofErr w:type="gramEnd"/>
      <w:r w:rsidR="005D27F9" w:rsidRPr="005D27F9">
        <w:rPr>
          <w:rFonts w:ascii="Times New Roman" w:hAnsi="Times New Roman" w:cs="Times New Roman"/>
          <w:sz w:val="24"/>
          <w:szCs w:val="24"/>
        </w:rPr>
        <w:t xml:space="preserve"> Selanjutnya utntuk teknik analisis data, peneliti menggunakan teknik analisis data model Miles dan Huberman yang terdiri dari pengumpulan data, reduksi data, penyajian data, </w:t>
      </w:r>
      <w:proofErr w:type="gramStart"/>
      <w:r w:rsidR="005D27F9" w:rsidRPr="005D27F9">
        <w:rPr>
          <w:rFonts w:ascii="Times New Roman" w:hAnsi="Times New Roman" w:cs="Times New Roman"/>
          <w:sz w:val="24"/>
          <w:szCs w:val="24"/>
        </w:rPr>
        <w:t>dan</w:t>
      </w:r>
      <w:proofErr w:type="gramEnd"/>
      <w:r w:rsidR="005D27F9" w:rsidRPr="005D27F9">
        <w:rPr>
          <w:rFonts w:ascii="Times New Roman" w:hAnsi="Times New Roman" w:cs="Times New Roman"/>
          <w:sz w:val="24"/>
          <w:szCs w:val="24"/>
        </w:rPr>
        <w:t xml:space="preserve"> penarikan kesimpulan. </w:t>
      </w:r>
      <w:r w:rsidR="00E81C92">
        <w:rPr>
          <w:rFonts w:ascii="Times New Roman" w:hAnsi="Times New Roman" w:cs="Times New Roman"/>
          <w:b/>
          <w:sz w:val="24"/>
          <w:szCs w:val="24"/>
        </w:rPr>
        <w:t>Hasil/</w:t>
      </w:r>
      <w:r w:rsidRPr="00B808EE">
        <w:rPr>
          <w:rFonts w:ascii="Times New Roman" w:hAnsi="Times New Roman" w:cs="Times New Roman"/>
          <w:b/>
          <w:sz w:val="24"/>
          <w:szCs w:val="24"/>
        </w:rPr>
        <w:t>Temuan</w:t>
      </w:r>
      <w:r>
        <w:rPr>
          <w:rFonts w:ascii="Times New Roman" w:hAnsi="Times New Roman" w:cs="Times New Roman"/>
          <w:sz w:val="24"/>
          <w:szCs w:val="24"/>
        </w:rPr>
        <w:t xml:space="preserve">: </w:t>
      </w:r>
      <w:r w:rsidRPr="007025A4">
        <w:rPr>
          <w:rFonts w:ascii="Times New Roman" w:hAnsi="Times New Roman" w:cs="Times New Roman"/>
          <w:sz w:val="24"/>
          <w:szCs w:val="24"/>
        </w:rPr>
        <w:t>Temuan yang diperoleh penulis dalam penelitian ini adalah</w:t>
      </w:r>
      <w:r w:rsidR="007025A4">
        <w:rPr>
          <w:rFonts w:ascii="Times New Roman" w:hAnsi="Times New Roman" w:cs="Times New Roman"/>
          <w:sz w:val="24"/>
          <w:szCs w:val="24"/>
        </w:rPr>
        <w:t xml:space="preserve"> adanya hambatan dalam pelaksanaan kinerja Dinas Kebudayaan dan Pariwisata Kota Salatiga dalam pengembangan Kota Gastronomi berupa belum tercapainya sertifikasi CHSE Kuliner Kota Salatiga, Lemahnya Partisipasi Masyarakat, dan Kurangnya Kualitas dan Kuantitas Sumber Daya Manusia. </w:t>
      </w:r>
      <w:r w:rsidRPr="00B808EE">
        <w:rPr>
          <w:rFonts w:ascii="Times New Roman" w:hAnsi="Times New Roman" w:cs="Times New Roman"/>
          <w:b/>
          <w:sz w:val="24"/>
          <w:szCs w:val="24"/>
        </w:rPr>
        <w:t>Kesimpulan :</w:t>
      </w:r>
      <w:r>
        <w:rPr>
          <w:rFonts w:ascii="Times New Roman" w:hAnsi="Times New Roman" w:cs="Times New Roman"/>
          <w:sz w:val="24"/>
          <w:szCs w:val="24"/>
        </w:rPr>
        <w:t xml:space="preserve"> </w:t>
      </w:r>
      <w:r w:rsidR="005D27F9" w:rsidRPr="005D27F9">
        <w:rPr>
          <w:rFonts w:ascii="Times New Roman" w:hAnsi="Times New Roman" w:cs="Times New Roman"/>
          <w:sz w:val="24"/>
          <w:szCs w:val="24"/>
        </w:rPr>
        <w:t xml:space="preserve">Hasil penelitian berdasarkan penggunaan Teori Kinerja menurut Agus Dwiyanto menunjukkan bahwa kinerja Aparatur dalam Pengembangan Kota Gastronomi dapat dikatakan baik dalam dimensi Produktivitas, Responsivitas, dan Akuntabilitas dan kurang baik dalam dimensi Kualitas Layanan dan Responsibilitas. </w:t>
      </w:r>
    </w:p>
    <w:p w:rsidR="005D27F9" w:rsidRDefault="005D27F9" w:rsidP="007335A4">
      <w:pPr>
        <w:spacing w:after="0" w:line="240" w:lineRule="auto"/>
        <w:jc w:val="both"/>
        <w:rPr>
          <w:rFonts w:ascii="Times New Roman" w:hAnsi="Times New Roman" w:cs="Times New Roman"/>
          <w:sz w:val="24"/>
          <w:szCs w:val="24"/>
        </w:rPr>
      </w:pPr>
      <w:r w:rsidRPr="00CD04B1">
        <w:rPr>
          <w:rFonts w:ascii="Times New Roman" w:hAnsi="Times New Roman" w:cs="Times New Roman"/>
          <w:b/>
          <w:sz w:val="24"/>
          <w:szCs w:val="24"/>
        </w:rPr>
        <w:t xml:space="preserve">Kata </w:t>
      </w:r>
      <w:proofErr w:type="gramStart"/>
      <w:r w:rsidRPr="00CD04B1">
        <w:rPr>
          <w:rFonts w:ascii="Times New Roman" w:hAnsi="Times New Roman" w:cs="Times New Roman"/>
          <w:b/>
          <w:sz w:val="24"/>
          <w:szCs w:val="24"/>
        </w:rPr>
        <w:t>Kunci</w:t>
      </w:r>
      <w:r w:rsidRPr="005D27F9">
        <w:rPr>
          <w:rFonts w:ascii="Times New Roman" w:hAnsi="Times New Roman" w:cs="Times New Roman"/>
          <w:sz w:val="24"/>
          <w:szCs w:val="24"/>
        </w:rPr>
        <w:t xml:space="preserve"> :</w:t>
      </w:r>
      <w:proofErr w:type="gramEnd"/>
      <w:r w:rsidRPr="005D27F9">
        <w:rPr>
          <w:rFonts w:ascii="Times New Roman" w:hAnsi="Times New Roman" w:cs="Times New Roman"/>
          <w:sz w:val="24"/>
          <w:szCs w:val="24"/>
        </w:rPr>
        <w:t xml:space="preserve"> Kinerja, Pariwisata, Gastronomi</w:t>
      </w:r>
    </w:p>
    <w:p w:rsidR="007335A4" w:rsidRPr="005D27F9" w:rsidRDefault="007335A4" w:rsidP="007335A4">
      <w:pPr>
        <w:spacing w:after="0" w:line="240" w:lineRule="auto"/>
        <w:jc w:val="both"/>
        <w:rPr>
          <w:rFonts w:ascii="Times New Roman" w:hAnsi="Times New Roman" w:cs="Times New Roman"/>
          <w:sz w:val="24"/>
          <w:szCs w:val="24"/>
        </w:rPr>
      </w:pPr>
    </w:p>
    <w:p w:rsidR="00502229" w:rsidRPr="00502229" w:rsidRDefault="00502229" w:rsidP="00951B24">
      <w:pPr>
        <w:pStyle w:val="ListParagraph"/>
        <w:numPr>
          <w:ilvl w:val="0"/>
          <w:numId w:val="1"/>
        </w:numPr>
        <w:spacing w:after="0" w:line="240" w:lineRule="auto"/>
        <w:ind w:left="567" w:hanging="567"/>
        <w:rPr>
          <w:rFonts w:ascii="Times New Roman" w:hAnsi="Times New Roman" w:cs="Times New Roman"/>
          <w:b/>
          <w:sz w:val="24"/>
          <w:szCs w:val="24"/>
        </w:rPr>
      </w:pPr>
      <w:r w:rsidRPr="00502229">
        <w:rPr>
          <w:rFonts w:ascii="Times New Roman" w:hAnsi="Times New Roman" w:cs="Times New Roman"/>
          <w:b/>
          <w:sz w:val="24"/>
          <w:szCs w:val="24"/>
        </w:rPr>
        <w:t xml:space="preserve">PENDAHULUAN </w:t>
      </w:r>
    </w:p>
    <w:p w:rsidR="00951B24" w:rsidRDefault="00502229" w:rsidP="00951B24">
      <w:pPr>
        <w:pStyle w:val="ListParagraph"/>
        <w:numPr>
          <w:ilvl w:val="0"/>
          <w:numId w:val="2"/>
        </w:numPr>
        <w:spacing w:after="0" w:line="240" w:lineRule="auto"/>
        <w:ind w:left="567" w:hanging="567"/>
        <w:rPr>
          <w:rFonts w:ascii="Times New Roman" w:hAnsi="Times New Roman" w:cs="Times New Roman"/>
          <w:b/>
          <w:sz w:val="24"/>
          <w:szCs w:val="24"/>
        </w:rPr>
      </w:pPr>
      <w:r w:rsidRPr="00141D72">
        <w:rPr>
          <w:rFonts w:ascii="Times New Roman" w:hAnsi="Times New Roman" w:cs="Times New Roman"/>
          <w:b/>
          <w:sz w:val="24"/>
          <w:szCs w:val="24"/>
        </w:rPr>
        <w:t xml:space="preserve">Latar Belakang </w:t>
      </w:r>
    </w:p>
    <w:p w:rsidR="00EF63A8" w:rsidRPr="00951B24" w:rsidRDefault="004C56BA" w:rsidP="00951B24">
      <w:pPr>
        <w:spacing w:after="0" w:line="240" w:lineRule="auto"/>
        <w:jc w:val="both"/>
        <w:rPr>
          <w:rFonts w:ascii="Times New Roman" w:hAnsi="Times New Roman" w:cs="Times New Roman"/>
          <w:b/>
          <w:sz w:val="24"/>
          <w:szCs w:val="24"/>
        </w:rPr>
      </w:pPr>
      <w:proofErr w:type="gramStart"/>
      <w:r w:rsidRPr="00951B24">
        <w:rPr>
          <w:rFonts w:ascii="Times New Roman" w:hAnsi="Times New Roman" w:cs="Times New Roman"/>
          <w:sz w:val="24"/>
          <w:szCs w:val="24"/>
        </w:rPr>
        <w:t xml:space="preserve">Kota Salatiga yang dulunya sebagai Kota Transit Wisata berkembang menjadi Kota Tujuan Wisata dengan didukung dengan lokasi yang strategis diantara tiga Kota besar dengan sebutan JOGLOSEMAR dan </w:t>
      </w:r>
      <w:r w:rsidR="00510602" w:rsidRPr="00951B24">
        <w:rPr>
          <w:rFonts w:ascii="Times New Roman" w:hAnsi="Times New Roman" w:cs="Times New Roman"/>
          <w:sz w:val="24"/>
          <w:szCs w:val="24"/>
        </w:rPr>
        <w:t>berada di wilayah pegunungan.</w:t>
      </w:r>
      <w:proofErr w:type="gramEnd"/>
      <w:r w:rsidR="00510602" w:rsidRPr="00951B24">
        <w:rPr>
          <w:rFonts w:ascii="Times New Roman" w:hAnsi="Times New Roman" w:cs="Times New Roman"/>
          <w:sz w:val="24"/>
          <w:szCs w:val="24"/>
        </w:rPr>
        <w:t xml:space="preserve"> Dilihat dari sisi sosial budaya, Salatiga meraih predikat sebagai kota tertoleran di Indonesia versi Setara Institute for Democracy and State tahun 2020 dengan skor 6,717. Hal ini didukung dengan ratusan etnis di Indonesia dan </w:t>
      </w:r>
      <w:proofErr w:type="gramStart"/>
      <w:r w:rsidR="00510602" w:rsidRPr="00951B24">
        <w:rPr>
          <w:rFonts w:ascii="Times New Roman" w:hAnsi="Times New Roman" w:cs="Times New Roman"/>
          <w:sz w:val="24"/>
          <w:szCs w:val="24"/>
        </w:rPr>
        <w:t>internasional  serta</w:t>
      </w:r>
      <w:proofErr w:type="gramEnd"/>
      <w:r w:rsidR="00510602" w:rsidRPr="00951B24">
        <w:rPr>
          <w:rFonts w:ascii="Times New Roman" w:hAnsi="Times New Roman" w:cs="Times New Roman"/>
          <w:sz w:val="24"/>
          <w:szCs w:val="24"/>
        </w:rPr>
        <w:t xml:space="preserve"> enam agama yang membangun kehidupan damai pada masyarakat Kota Salatiga dengan julukan Indonesia Mini. </w:t>
      </w:r>
      <w:proofErr w:type="gramStart"/>
      <w:r w:rsidR="00510602" w:rsidRPr="00951B24">
        <w:rPr>
          <w:rFonts w:ascii="Times New Roman" w:hAnsi="Times New Roman" w:cs="Times New Roman"/>
          <w:sz w:val="24"/>
          <w:szCs w:val="24"/>
        </w:rPr>
        <w:t>Prestasi yang ditorehkan Kota Salatiga di bidang Kepariwisataan terus berkembang di berbagai sektor.</w:t>
      </w:r>
      <w:proofErr w:type="gramEnd"/>
      <w:r w:rsidR="00510602" w:rsidRPr="00951B24">
        <w:rPr>
          <w:rFonts w:ascii="Times New Roman" w:hAnsi="Times New Roman" w:cs="Times New Roman"/>
          <w:sz w:val="24"/>
          <w:szCs w:val="24"/>
        </w:rPr>
        <w:t xml:space="preserve"> </w:t>
      </w:r>
      <w:proofErr w:type="gramStart"/>
      <w:r w:rsidR="00510602" w:rsidRPr="00951B24">
        <w:rPr>
          <w:rFonts w:ascii="Times New Roman" w:hAnsi="Times New Roman" w:cs="Times New Roman"/>
          <w:sz w:val="24"/>
          <w:szCs w:val="24"/>
        </w:rPr>
        <w:t>Tahun 2021 ini, Kota Salatiga masuk kedalam nominasi UNESCO dengan kategori Creative Cities of Gastronomy.</w:t>
      </w:r>
      <w:proofErr w:type="gramEnd"/>
      <w:r w:rsidR="00510602" w:rsidRPr="00951B24">
        <w:rPr>
          <w:rFonts w:ascii="Times New Roman" w:hAnsi="Times New Roman" w:cs="Times New Roman"/>
          <w:sz w:val="24"/>
          <w:szCs w:val="24"/>
        </w:rPr>
        <w:t xml:space="preserve"> </w:t>
      </w:r>
      <w:proofErr w:type="gramStart"/>
      <w:r w:rsidR="00510602" w:rsidRPr="00951B24">
        <w:rPr>
          <w:rFonts w:ascii="Times New Roman" w:hAnsi="Times New Roman" w:cs="Times New Roman"/>
          <w:sz w:val="24"/>
          <w:szCs w:val="24"/>
        </w:rPr>
        <w:t>Menurut F.G Winarno (2017) Gastronomi sendiri diartikan sebagai “suatu bidang ilmu yang mempelajari mengenai pangan dan budaya serta memiliki titik fokus pada santapan yang lezat.”</w:t>
      </w:r>
      <w:proofErr w:type="gramEnd"/>
      <w:r w:rsidR="00510602" w:rsidRPr="00951B24">
        <w:rPr>
          <w:rFonts w:ascii="Times New Roman" w:hAnsi="Times New Roman" w:cs="Times New Roman"/>
          <w:sz w:val="24"/>
          <w:szCs w:val="24"/>
        </w:rPr>
        <w:t xml:space="preserve"> </w:t>
      </w:r>
      <w:proofErr w:type="gramStart"/>
      <w:r w:rsidR="00510602" w:rsidRPr="00951B24">
        <w:rPr>
          <w:rFonts w:ascii="Times New Roman" w:hAnsi="Times New Roman" w:cs="Times New Roman"/>
          <w:sz w:val="24"/>
          <w:szCs w:val="24"/>
        </w:rPr>
        <w:t>Wisata gastronomi saat ini telah menjadi tren baru dalam pengembangan kepariwisataan termasuk di Kota Salatiga.</w:t>
      </w:r>
      <w:proofErr w:type="gramEnd"/>
      <w:r w:rsidR="00510602" w:rsidRPr="00951B24">
        <w:rPr>
          <w:rFonts w:ascii="Times New Roman" w:hAnsi="Times New Roman" w:cs="Times New Roman"/>
          <w:sz w:val="24"/>
          <w:szCs w:val="24"/>
        </w:rPr>
        <w:t xml:space="preserve"> Pengembangan Kota Salatiga menjadi Kota gastronomi di dukung dengan orientasi kepada potensi, </w:t>
      </w:r>
      <w:proofErr w:type="gramStart"/>
      <w:r w:rsidR="00510602" w:rsidRPr="00951B24">
        <w:rPr>
          <w:rFonts w:ascii="Times New Roman" w:hAnsi="Times New Roman" w:cs="Times New Roman"/>
          <w:sz w:val="24"/>
          <w:szCs w:val="24"/>
        </w:rPr>
        <w:t>sustainable ,</w:t>
      </w:r>
      <w:proofErr w:type="gramEnd"/>
      <w:r w:rsidR="00510602" w:rsidRPr="00951B24">
        <w:rPr>
          <w:rFonts w:ascii="Times New Roman" w:hAnsi="Times New Roman" w:cs="Times New Roman"/>
          <w:sz w:val="24"/>
          <w:szCs w:val="24"/>
        </w:rPr>
        <w:t xml:space="preserve"> linked and benefit, dan multidisiplin ilmu yang ada. Selain itu, Salatiga didukung dengan adanya pusat studi gastronomi berupa Pusat Studi Tempe, Pusat Dinamika Usaha Mikro dan Kecil ( CEMSED ), dan Program Studi Teknologi Pangan. Pengembangan Kota Salatiga sebagai Kota Gastronomi </w:t>
      </w:r>
      <w:proofErr w:type="gramStart"/>
      <w:r w:rsidR="00510602" w:rsidRPr="00951B24">
        <w:rPr>
          <w:rFonts w:ascii="Times New Roman" w:hAnsi="Times New Roman" w:cs="Times New Roman"/>
          <w:sz w:val="24"/>
          <w:szCs w:val="24"/>
        </w:rPr>
        <w:t>akan</w:t>
      </w:r>
      <w:proofErr w:type="gramEnd"/>
      <w:r w:rsidR="00510602" w:rsidRPr="00951B24">
        <w:rPr>
          <w:rFonts w:ascii="Times New Roman" w:hAnsi="Times New Roman" w:cs="Times New Roman"/>
          <w:sz w:val="24"/>
          <w:szCs w:val="24"/>
        </w:rPr>
        <w:t xml:space="preserve"> menambah pendapatan masyarakat dan daerah melalui wisata kuliner dan meningkatkan jumlah wisatawan yang berkunjung ke Salatiga serta meningkatkan kesejahteraan pegawai.</w:t>
      </w:r>
    </w:p>
    <w:p w:rsidR="00510602" w:rsidRDefault="00510602" w:rsidP="00951B24">
      <w:pPr>
        <w:pStyle w:val="ListParagraph"/>
        <w:spacing w:line="240" w:lineRule="auto"/>
        <w:ind w:left="0"/>
        <w:jc w:val="both"/>
        <w:rPr>
          <w:rFonts w:ascii="Times New Roman" w:hAnsi="Times New Roman" w:cs="Times New Roman"/>
          <w:sz w:val="24"/>
          <w:szCs w:val="24"/>
        </w:rPr>
      </w:pPr>
      <w:proofErr w:type="gramStart"/>
      <w:r w:rsidRPr="00510602">
        <w:rPr>
          <w:rFonts w:ascii="Times New Roman" w:hAnsi="Times New Roman" w:cs="Times New Roman"/>
          <w:sz w:val="24"/>
          <w:szCs w:val="24"/>
        </w:rPr>
        <w:t>Dalam mendukung pengembangan Kota Gastronomi, pemerintah Kota Salatiga melalui Dinas terkait menetapkan Kawasan Tematik Kuliner diantaranya Kawasan Kampong Telo Ngaglik, Kawasan Blotongan, serta Kawasan Kopi dan Olahan Sapi Kumpulrejo.</w:t>
      </w:r>
      <w:proofErr w:type="gramEnd"/>
      <w:r w:rsidRPr="00510602">
        <w:rPr>
          <w:rFonts w:ascii="Times New Roman" w:hAnsi="Times New Roman" w:cs="Times New Roman"/>
          <w:sz w:val="24"/>
          <w:szCs w:val="24"/>
        </w:rPr>
        <w:t xml:space="preserve"> </w:t>
      </w:r>
      <w:proofErr w:type="gramStart"/>
      <w:r w:rsidRPr="00510602">
        <w:rPr>
          <w:rFonts w:ascii="Times New Roman" w:hAnsi="Times New Roman" w:cs="Times New Roman"/>
          <w:sz w:val="24"/>
          <w:szCs w:val="24"/>
        </w:rPr>
        <w:t xml:space="preserve">Hal ini didukung juga dengan penyediaan fasilitas sarana prasarana sebagai </w:t>
      </w:r>
      <w:r w:rsidRPr="00510602">
        <w:rPr>
          <w:rFonts w:ascii="Times New Roman" w:hAnsi="Times New Roman" w:cs="Times New Roman"/>
          <w:i/>
          <w:sz w:val="24"/>
          <w:szCs w:val="24"/>
        </w:rPr>
        <w:t>spot center</w:t>
      </w:r>
      <w:r w:rsidRPr="00510602">
        <w:rPr>
          <w:rFonts w:ascii="Times New Roman" w:hAnsi="Times New Roman" w:cs="Times New Roman"/>
          <w:sz w:val="24"/>
          <w:szCs w:val="24"/>
        </w:rPr>
        <w:t xml:space="preserve"> kuliner berupa pasar kuliner yang tersebar di beberapa wilayah di Kota Salatiga.</w:t>
      </w:r>
      <w:proofErr w:type="gramEnd"/>
      <w:r w:rsidRPr="00510602">
        <w:rPr>
          <w:rFonts w:ascii="Times New Roman" w:hAnsi="Times New Roman" w:cs="Times New Roman"/>
          <w:sz w:val="24"/>
          <w:szCs w:val="24"/>
        </w:rPr>
        <w:t xml:space="preserve"> Selanjutnya untuk memperluas dan meningkatkan keragaman dan cakupan pemasaran kuliner ini, Pemerintah Kota Salatiga dalam hal ini Dinas Kebudayaan dan Pariwisata Kota Salatiga melakukan berbagai pameran dan event tahunan diantaranya festival kuliner nusantara UKSW, festival kemandirian pangan, Salatiga Expo, Salatiga Internasional Gastronomy Virtual Conference, dan Jelajah Kopi Nusantara. Dengan ini dianggap perlu adanya peningkatkan inisiatif dan inovasi serta kreativitas dalam memanfaatkan potensi </w:t>
      </w:r>
      <w:r w:rsidRPr="00510602">
        <w:rPr>
          <w:rFonts w:ascii="Times New Roman" w:hAnsi="Times New Roman" w:cs="Times New Roman"/>
          <w:sz w:val="24"/>
          <w:szCs w:val="24"/>
        </w:rPr>
        <w:lastRenderedPageBreak/>
        <w:t>kekayaan kuliner guna meningkatkan kesejahteraan masyarakat, ditambah dengan masuknya Kota Salatiga dalam Creative Cities of Gastronomy UNESCO sebagai salah satu moment yang harus dimanfaatkan sebaik-baiknya</w:t>
      </w:r>
      <w:r w:rsidR="00141D72">
        <w:rPr>
          <w:rFonts w:ascii="Times New Roman" w:hAnsi="Times New Roman" w:cs="Times New Roman"/>
          <w:sz w:val="24"/>
          <w:szCs w:val="24"/>
        </w:rPr>
        <w:t xml:space="preserve"> serta diselaraskan dengan usaha dan kinerja yang maksimal</w:t>
      </w:r>
      <w:r w:rsidRPr="00510602">
        <w:rPr>
          <w:rFonts w:ascii="Times New Roman" w:hAnsi="Times New Roman" w:cs="Times New Roman"/>
          <w:sz w:val="24"/>
          <w:szCs w:val="24"/>
        </w:rPr>
        <w:t>.</w:t>
      </w:r>
    </w:p>
    <w:p w:rsidR="00951B24" w:rsidRPr="00951B24" w:rsidRDefault="00951B24" w:rsidP="00951B24">
      <w:pPr>
        <w:pStyle w:val="ListParagraph"/>
        <w:spacing w:line="240" w:lineRule="auto"/>
        <w:ind w:left="0"/>
        <w:jc w:val="both"/>
        <w:rPr>
          <w:rFonts w:ascii="Times New Roman" w:hAnsi="Times New Roman" w:cs="Times New Roman"/>
          <w:sz w:val="24"/>
          <w:szCs w:val="24"/>
        </w:rPr>
      </w:pPr>
    </w:p>
    <w:p w:rsidR="00502229" w:rsidRPr="00141D72" w:rsidRDefault="00502229" w:rsidP="00951B24">
      <w:pPr>
        <w:pStyle w:val="ListParagraph"/>
        <w:numPr>
          <w:ilvl w:val="0"/>
          <w:numId w:val="2"/>
        </w:numPr>
        <w:spacing w:before="240" w:line="240" w:lineRule="auto"/>
        <w:ind w:left="567" w:hanging="567"/>
        <w:rPr>
          <w:rFonts w:ascii="Times New Roman" w:hAnsi="Times New Roman" w:cs="Times New Roman"/>
          <w:b/>
          <w:sz w:val="24"/>
          <w:szCs w:val="24"/>
        </w:rPr>
      </w:pPr>
      <w:r w:rsidRPr="00141D72">
        <w:rPr>
          <w:rFonts w:ascii="Times New Roman" w:hAnsi="Times New Roman" w:cs="Times New Roman"/>
          <w:b/>
          <w:sz w:val="24"/>
          <w:szCs w:val="24"/>
        </w:rPr>
        <w:t xml:space="preserve">Kesenjangan Masalah yang Diambil </w:t>
      </w:r>
    </w:p>
    <w:p w:rsidR="00141D72" w:rsidRDefault="006C194C" w:rsidP="00951B24">
      <w:pPr>
        <w:pStyle w:val="ListParagraph"/>
        <w:spacing w:line="240" w:lineRule="auto"/>
        <w:ind w:left="0"/>
        <w:jc w:val="both"/>
        <w:rPr>
          <w:rFonts w:ascii="Times New Roman" w:hAnsi="Times New Roman" w:cs="Times New Roman"/>
          <w:sz w:val="24"/>
          <w:szCs w:val="24"/>
        </w:rPr>
      </w:pPr>
      <w:proofErr w:type="gramStart"/>
      <w:r>
        <w:rPr>
          <w:rFonts w:ascii="Times New Roman" w:eastAsia="Times New Roman" w:hAnsi="Times New Roman" w:cs="Times New Roman"/>
          <w:sz w:val="24"/>
          <w:szCs w:val="24"/>
        </w:rPr>
        <w:t xml:space="preserve">Ada beberapa permasalahan berkaitan dengan </w:t>
      </w:r>
      <w:r w:rsidR="00141D72">
        <w:rPr>
          <w:rFonts w:ascii="Times New Roman" w:eastAsia="Times New Roman" w:hAnsi="Times New Roman" w:cs="Times New Roman"/>
          <w:sz w:val="24"/>
          <w:szCs w:val="24"/>
        </w:rPr>
        <w:t>Pengembangan Kota Salatiga menjadi Kota Gastronomi.</w:t>
      </w:r>
      <w:proofErr w:type="gramEnd"/>
      <w:r w:rsidR="00141D72">
        <w:rPr>
          <w:rFonts w:ascii="Times New Roman" w:eastAsia="Times New Roman" w:hAnsi="Times New Roman" w:cs="Times New Roman"/>
          <w:sz w:val="24"/>
          <w:szCs w:val="24"/>
        </w:rPr>
        <w:t xml:space="preserve"> </w:t>
      </w:r>
      <w:r w:rsidR="00141D72" w:rsidRPr="00510602">
        <w:rPr>
          <w:rFonts w:ascii="Times New Roman" w:hAnsi="Times New Roman" w:cs="Times New Roman"/>
          <w:sz w:val="24"/>
          <w:szCs w:val="24"/>
        </w:rPr>
        <w:t xml:space="preserve">Sebagaimana dimaksud dalam Undang- Undang Nomor 10 Tahun 2009 tentang Kepariwisataan bahwa pengembangan kegiatan wisata  didukung berbagai fasilitas serta layanan yang disediakan oleh masyarakat, pengusaha, pemerintah, dan pemerintah daerah. </w:t>
      </w:r>
      <w:proofErr w:type="gramStart"/>
      <w:r w:rsidR="00141D72" w:rsidRPr="00510602">
        <w:rPr>
          <w:rFonts w:ascii="Times New Roman" w:hAnsi="Times New Roman" w:cs="Times New Roman"/>
          <w:sz w:val="24"/>
          <w:szCs w:val="24"/>
        </w:rPr>
        <w:t>Pengembangan Kota Salatiga menjadi Kota Gastronomi tidak lepas dari peningkatan kualitas pelayanan khususnya di bidang kepariwisataan dan ekonomi kreatif oleh berbagai pihak yang terkait.</w:t>
      </w:r>
      <w:proofErr w:type="gramEnd"/>
      <w:r w:rsidR="00141D72" w:rsidRPr="00510602">
        <w:rPr>
          <w:rFonts w:ascii="Times New Roman" w:hAnsi="Times New Roman" w:cs="Times New Roman"/>
          <w:sz w:val="24"/>
          <w:szCs w:val="24"/>
        </w:rPr>
        <w:t xml:space="preserve"> </w:t>
      </w:r>
      <w:proofErr w:type="gramStart"/>
      <w:r w:rsidR="00141D72" w:rsidRPr="00510602">
        <w:rPr>
          <w:rFonts w:ascii="Times New Roman" w:hAnsi="Times New Roman" w:cs="Times New Roman"/>
          <w:sz w:val="24"/>
          <w:szCs w:val="24"/>
        </w:rPr>
        <w:t>Dinas Kebudayaan dan Pariwisata sebagai salah satu unsur pelaksana urusan pemerintahan di bidang kebudayaan dan pariwisata harus mampu melaksanakan tugas dan fungsinya secara optimal.</w:t>
      </w:r>
      <w:proofErr w:type="gramEnd"/>
      <w:r w:rsidR="00141D72">
        <w:rPr>
          <w:rFonts w:ascii="Times New Roman" w:hAnsi="Times New Roman" w:cs="Times New Roman"/>
          <w:sz w:val="24"/>
          <w:szCs w:val="24"/>
        </w:rPr>
        <w:t xml:space="preserve"> </w:t>
      </w:r>
      <w:proofErr w:type="gramStart"/>
      <w:r w:rsidR="00141D72" w:rsidRPr="00141D72">
        <w:rPr>
          <w:rFonts w:ascii="Times New Roman" w:hAnsi="Times New Roman" w:cs="Times New Roman"/>
          <w:sz w:val="24"/>
          <w:szCs w:val="24"/>
        </w:rPr>
        <w:t>Pengembangan pariwisata di Kota Salatiga masih menjumpai beberapa masalah dalam hal pelayanan publik kepada para pelaku usaha wisata dan masyarakat.</w:t>
      </w:r>
      <w:proofErr w:type="gramEnd"/>
      <w:r w:rsidR="00141D72" w:rsidRPr="00141D72">
        <w:rPr>
          <w:rFonts w:ascii="Times New Roman" w:hAnsi="Times New Roman" w:cs="Times New Roman"/>
          <w:sz w:val="24"/>
          <w:szCs w:val="24"/>
        </w:rPr>
        <w:t xml:space="preserve"> Dinas Kebudayaan dan Pariwisata belum mampu melakukan sosialisasi secara meluas kepada seluruh masyarakat dalam bentuk pemberitaan dan tulisan yang dapat dijangkau semua kalangan masyarakat berupa </w:t>
      </w:r>
      <w:r w:rsidR="00141D72" w:rsidRPr="00141D72">
        <w:rPr>
          <w:rFonts w:ascii="Times New Roman" w:hAnsi="Times New Roman" w:cs="Times New Roman"/>
          <w:i/>
          <w:sz w:val="24"/>
          <w:szCs w:val="24"/>
        </w:rPr>
        <w:t>pamflet</w:t>
      </w:r>
      <w:r w:rsidR="00141D72" w:rsidRPr="00141D72">
        <w:rPr>
          <w:rFonts w:ascii="Times New Roman" w:hAnsi="Times New Roman" w:cs="Times New Roman"/>
          <w:sz w:val="24"/>
          <w:szCs w:val="24"/>
        </w:rPr>
        <w:t xml:space="preserve">, </w:t>
      </w:r>
      <w:r w:rsidR="00141D72" w:rsidRPr="00141D72">
        <w:rPr>
          <w:rFonts w:ascii="Times New Roman" w:hAnsi="Times New Roman" w:cs="Times New Roman"/>
          <w:i/>
          <w:sz w:val="24"/>
          <w:szCs w:val="24"/>
        </w:rPr>
        <w:t>leaflet</w:t>
      </w:r>
      <w:r w:rsidR="00141D72" w:rsidRPr="00141D72">
        <w:rPr>
          <w:rFonts w:ascii="Times New Roman" w:hAnsi="Times New Roman" w:cs="Times New Roman"/>
          <w:sz w:val="24"/>
          <w:szCs w:val="24"/>
        </w:rPr>
        <w:t xml:space="preserve">, spanduk, banner, siaran radio, dan televisi lokal dan nasional mengenai arti dari </w:t>
      </w:r>
      <w:proofErr w:type="gramStart"/>
      <w:r w:rsidR="00141D72" w:rsidRPr="00141D72">
        <w:rPr>
          <w:rFonts w:ascii="Times New Roman" w:hAnsi="Times New Roman" w:cs="Times New Roman"/>
          <w:sz w:val="24"/>
          <w:szCs w:val="24"/>
        </w:rPr>
        <w:t>kota</w:t>
      </w:r>
      <w:proofErr w:type="gramEnd"/>
      <w:r w:rsidR="00141D72" w:rsidRPr="00141D72">
        <w:rPr>
          <w:rFonts w:ascii="Times New Roman" w:hAnsi="Times New Roman" w:cs="Times New Roman"/>
          <w:sz w:val="24"/>
          <w:szCs w:val="24"/>
        </w:rPr>
        <w:t xml:space="preserve"> gastronomi itu sendiri. </w:t>
      </w:r>
      <w:proofErr w:type="gramStart"/>
      <w:r w:rsidR="00141D72" w:rsidRPr="00141D72">
        <w:rPr>
          <w:rFonts w:ascii="Times New Roman" w:hAnsi="Times New Roman" w:cs="Times New Roman"/>
          <w:sz w:val="24"/>
          <w:szCs w:val="24"/>
        </w:rPr>
        <w:t>Selain itu, untuk transparansi kegiatan dan anggaran belum dapat disampaikan secara terbuka kepada masyarakat dan pelaku usaha disamping minimnya anggaran di Dinas Kebudayaan dan Pariwisata Kota Salatiga.</w:t>
      </w:r>
      <w:proofErr w:type="gramEnd"/>
      <w:r w:rsidR="00141D72" w:rsidRPr="00141D72">
        <w:rPr>
          <w:rFonts w:ascii="Times New Roman" w:hAnsi="Times New Roman" w:cs="Times New Roman"/>
          <w:sz w:val="24"/>
          <w:szCs w:val="24"/>
        </w:rPr>
        <w:t xml:space="preserve"> Sehingga banyak pelaku usaha yang merasa kecewa dengan kinerja </w:t>
      </w:r>
      <w:proofErr w:type="gramStart"/>
      <w:r w:rsidR="00141D72" w:rsidRPr="00141D72">
        <w:rPr>
          <w:rFonts w:ascii="Times New Roman" w:hAnsi="Times New Roman" w:cs="Times New Roman"/>
          <w:sz w:val="24"/>
          <w:szCs w:val="24"/>
        </w:rPr>
        <w:t>Dinas</w:t>
      </w:r>
      <w:proofErr w:type="gramEnd"/>
      <w:r w:rsidR="00141D72" w:rsidRPr="00141D72">
        <w:rPr>
          <w:rFonts w:ascii="Times New Roman" w:hAnsi="Times New Roman" w:cs="Times New Roman"/>
          <w:sz w:val="24"/>
          <w:szCs w:val="24"/>
        </w:rPr>
        <w:t xml:space="preserve"> dalam hal penyampaian informasi kepada publik.</w:t>
      </w:r>
    </w:p>
    <w:p w:rsidR="00141D72" w:rsidRDefault="00141D72" w:rsidP="00951B24">
      <w:pPr>
        <w:pStyle w:val="ListParagraph"/>
        <w:spacing w:line="240" w:lineRule="auto"/>
        <w:ind w:left="0"/>
        <w:jc w:val="both"/>
        <w:rPr>
          <w:rFonts w:ascii="Times New Roman" w:hAnsi="Times New Roman" w:cs="Times New Roman"/>
          <w:sz w:val="24"/>
          <w:szCs w:val="24"/>
        </w:rPr>
      </w:pPr>
      <w:r w:rsidRPr="00141D72">
        <w:rPr>
          <w:rFonts w:ascii="Times New Roman" w:hAnsi="Times New Roman" w:cs="Times New Roman"/>
          <w:sz w:val="24"/>
          <w:szCs w:val="24"/>
        </w:rPr>
        <w:t xml:space="preserve">Masalah lain yang dialami oleh masyarakat khususnya pelaku usaha wisata kuliner adalah kurangnya fasiltas ruang-ruang kawasan kuliner terhadap aktivitas wisata di kawasan ekonomi kreatif yang belum mampu dilaksanakan secara maksimal oleh Dinas Kebudayaan dan Pariwisata Kota Salatiga. Termasuk sulitnya masyarakat untuk melakukan akses pelaporan, selain itu masyarakat yang tergabung dalam berbagai komunitas kuliner hanya bisa melakukan diskusi internal forum bersama komunitas dan aparatur pada bidang </w:t>
      </w:r>
      <w:proofErr w:type="gramStart"/>
      <w:r w:rsidRPr="00141D72">
        <w:rPr>
          <w:rFonts w:ascii="Times New Roman" w:hAnsi="Times New Roman" w:cs="Times New Roman"/>
          <w:sz w:val="24"/>
          <w:szCs w:val="24"/>
        </w:rPr>
        <w:t>dinas</w:t>
      </w:r>
      <w:proofErr w:type="gramEnd"/>
      <w:r w:rsidRPr="00141D72">
        <w:rPr>
          <w:rFonts w:ascii="Times New Roman" w:hAnsi="Times New Roman" w:cs="Times New Roman"/>
          <w:sz w:val="24"/>
          <w:szCs w:val="24"/>
        </w:rPr>
        <w:t xml:space="preserve"> yang membawahi dan keluhan serta saran tidak dapat tersampaikan secara keseluruhan. </w:t>
      </w:r>
      <w:proofErr w:type="gramStart"/>
      <w:r w:rsidRPr="00141D72">
        <w:rPr>
          <w:rFonts w:ascii="Times New Roman" w:hAnsi="Times New Roman" w:cs="Times New Roman"/>
          <w:sz w:val="24"/>
          <w:szCs w:val="24"/>
        </w:rPr>
        <w:t>Disamping itu, minimnya pengetahuan dan keterampilan aparatur mengenai spesialisasi kepariwisataan khususnya gastronomy juga mempengaruhi bagaimana pengembangan Kota Gastronomi ini kedepannya.</w:t>
      </w:r>
      <w:proofErr w:type="gramEnd"/>
      <w:r w:rsidRPr="00141D72">
        <w:rPr>
          <w:rFonts w:ascii="Times New Roman" w:hAnsi="Times New Roman" w:cs="Times New Roman"/>
          <w:sz w:val="24"/>
          <w:szCs w:val="24"/>
        </w:rPr>
        <w:t xml:space="preserve"> Pengembangan Kota Gastronomi ini juga dipengaruhi oleh jumlah pegawai aparatur </w:t>
      </w:r>
      <w:proofErr w:type="gramStart"/>
      <w:r w:rsidRPr="00141D72">
        <w:rPr>
          <w:rFonts w:ascii="Times New Roman" w:hAnsi="Times New Roman" w:cs="Times New Roman"/>
          <w:sz w:val="24"/>
          <w:szCs w:val="24"/>
        </w:rPr>
        <w:t>dinas</w:t>
      </w:r>
      <w:proofErr w:type="gramEnd"/>
      <w:r w:rsidRPr="00141D72">
        <w:rPr>
          <w:rFonts w:ascii="Times New Roman" w:hAnsi="Times New Roman" w:cs="Times New Roman"/>
          <w:sz w:val="24"/>
          <w:szCs w:val="24"/>
        </w:rPr>
        <w:t xml:space="preserve"> kebudayaan dan pariwisata khususnya pada bidang pariwisata yang mengalami penurunan jumlah pegawai jika dibandingkan kinerja yang harus dilakukan. </w:t>
      </w:r>
      <w:proofErr w:type="gramStart"/>
      <w:r w:rsidRPr="00141D72">
        <w:rPr>
          <w:rFonts w:ascii="Times New Roman" w:hAnsi="Times New Roman" w:cs="Times New Roman"/>
          <w:sz w:val="24"/>
          <w:szCs w:val="24"/>
        </w:rPr>
        <w:t>Sehingga hal ini menyebabkan, aparatur harus bekerja secara maksimal dalam mewujudkan Kota Gastronomi.</w:t>
      </w:r>
      <w:proofErr w:type="gramEnd"/>
    </w:p>
    <w:p w:rsidR="00EF63A8" w:rsidRDefault="00141D72" w:rsidP="00951B24">
      <w:pPr>
        <w:pStyle w:val="ListParagraph"/>
        <w:spacing w:line="240" w:lineRule="auto"/>
        <w:ind w:left="0"/>
        <w:jc w:val="both"/>
        <w:rPr>
          <w:rFonts w:ascii="Arial" w:hAnsi="Arial" w:cs="Arial"/>
          <w:sz w:val="24"/>
          <w:szCs w:val="24"/>
        </w:rPr>
      </w:pPr>
      <w:proofErr w:type="gramStart"/>
      <w:r w:rsidRPr="00141D72">
        <w:rPr>
          <w:rFonts w:ascii="Times New Roman" w:hAnsi="Times New Roman" w:cs="Times New Roman"/>
          <w:sz w:val="24"/>
          <w:szCs w:val="24"/>
        </w:rPr>
        <w:t>Kinerja aparatur dalam melakukan pelayanan kepada masyarakat dan pengembangan Kota Gastronomi juga mengalami kendala karena pengaruh Pandemi Covid-19 dalam melakukan</w:t>
      </w:r>
      <w:r w:rsidRPr="00141D72">
        <w:rPr>
          <w:rFonts w:ascii="Times New Roman" w:hAnsi="Times New Roman" w:cs="Times New Roman"/>
          <w:i/>
          <w:sz w:val="24"/>
          <w:szCs w:val="24"/>
        </w:rPr>
        <w:t xml:space="preserve"> branding</w:t>
      </w:r>
      <w:r w:rsidRPr="00141D72">
        <w:rPr>
          <w:rFonts w:ascii="Times New Roman" w:hAnsi="Times New Roman" w:cs="Times New Roman"/>
          <w:sz w:val="24"/>
          <w:szCs w:val="24"/>
        </w:rPr>
        <w:t xml:space="preserve"> dan </w:t>
      </w:r>
      <w:r w:rsidRPr="00141D72">
        <w:rPr>
          <w:rFonts w:ascii="Times New Roman" w:hAnsi="Times New Roman" w:cs="Times New Roman"/>
          <w:i/>
          <w:sz w:val="24"/>
          <w:szCs w:val="24"/>
        </w:rPr>
        <w:t>event</w:t>
      </w:r>
      <w:r w:rsidRPr="00141D72">
        <w:rPr>
          <w:rFonts w:ascii="Times New Roman" w:hAnsi="Times New Roman" w:cs="Times New Roman"/>
          <w:sz w:val="24"/>
          <w:szCs w:val="24"/>
        </w:rPr>
        <w:t xml:space="preserve"> serta pameran secara </w:t>
      </w:r>
      <w:r w:rsidRPr="00141D72">
        <w:rPr>
          <w:rFonts w:ascii="Times New Roman" w:hAnsi="Times New Roman" w:cs="Times New Roman"/>
          <w:i/>
          <w:sz w:val="24"/>
          <w:szCs w:val="24"/>
        </w:rPr>
        <w:t>offline</w:t>
      </w:r>
      <w:r w:rsidRPr="00141D72">
        <w:rPr>
          <w:rFonts w:ascii="Times New Roman" w:hAnsi="Times New Roman" w:cs="Times New Roman"/>
          <w:sz w:val="24"/>
          <w:szCs w:val="24"/>
        </w:rPr>
        <w:t>.</w:t>
      </w:r>
      <w:proofErr w:type="gramEnd"/>
      <w:r w:rsidRPr="00141D72">
        <w:rPr>
          <w:rFonts w:ascii="Times New Roman" w:hAnsi="Times New Roman" w:cs="Times New Roman"/>
          <w:sz w:val="24"/>
          <w:szCs w:val="24"/>
        </w:rPr>
        <w:t xml:space="preserve"> Sehingga masuknya Kota Salatiga dalam nominasi </w:t>
      </w:r>
      <w:r w:rsidRPr="00141D72">
        <w:rPr>
          <w:rFonts w:ascii="Times New Roman" w:hAnsi="Times New Roman" w:cs="Times New Roman"/>
          <w:i/>
          <w:sz w:val="24"/>
          <w:szCs w:val="24"/>
        </w:rPr>
        <w:t>Creative Cities of Gastronomy</w:t>
      </w:r>
      <w:r w:rsidRPr="00141D72">
        <w:rPr>
          <w:rFonts w:ascii="Times New Roman" w:hAnsi="Times New Roman" w:cs="Times New Roman"/>
          <w:sz w:val="24"/>
          <w:szCs w:val="24"/>
        </w:rPr>
        <w:t xml:space="preserve"> dan penilaian indikator untuk mewujudkan Kota Salatiga sebagai kota gastronomi dilakukan secara dalam jaringan dan dipantau melalui berbagai </w:t>
      </w:r>
      <w:r w:rsidRPr="00141D72">
        <w:rPr>
          <w:rFonts w:ascii="Times New Roman" w:hAnsi="Times New Roman" w:cs="Times New Roman"/>
          <w:i/>
          <w:sz w:val="24"/>
          <w:szCs w:val="24"/>
        </w:rPr>
        <w:t>website</w:t>
      </w:r>
      <w:r w:rsidRPr="00141D72">
        <w:rPr>
          <w:rFonts w:ascii="Times New Roman" w:hAnsi="Times New Roman" w:cs="Times New Roman"/>
          <w:sz w:val="24"/>
          <w:szCs w:val="24"/>
        </w:rPr>
        <w:t xml:space="preserve"> dan media sosial yang berkaitan dengan wisata gastronomi di Salatiga. </w:t>
      </w:r>
      <w:proofErr w:type="gramStart"/>
      <w:r w:rsidRPr="00141D72">
        <w:rPr>
          <w:rFonts w:ascii="Times New Roman" w:hAnsi="Times New Roman" w:cs="Times New Roman"/>
          <w:sz w:val="24"/>
          <w:szCs w:val="24"/>
        </w:rPr>
        <w:t>Kondisi ini memaksa aparatur untuk melaksanakan kinerja secara maksimal dengan penyesuaian terhadap tugas pokok dan fungsi bidangnya masing-masing serta koordinasi secara meluas serta dalam memanfaatkan berbagai potensi daerah yang telah ada.</w:t>
      </w:r>
      <w:proofErr w:type="gramEnd"/>
      <w:r w:rsidRPr="00141D72">
        <w:rPr>
          <w:rFonts w:ascii="Times New Roman" w:hAnsi="Times New Roman" w:cs="Times New Roman"/>
          <w:sz w:val="24"/>
          <w:szCs w:val="24"/>
        </w:rPr>
        <w:t xml:space="preserve"> </w:t>
      </w:r>
      <w:proofErr w:type="gramStart"/>
      <w:r w:rsidRPr="00141D72">
        <w:rPr>
          <w:rFonts w:ascii="Times New Roman" w:hAnsi="Times New Roman" w:cs="Times New Roman"/>
          <w:sz w:val="24"/>
          <w:szCs w:val="24"/>
        </w:rPr>
        <w:t>Kinerja harus sesuai dengan rencana strategis yang disusun oleh Dinas Kebudayaan dan Pariwisata Kota Salatiga</w:t>
      </w:r>
      <w:r w:rsidRPr="00141D72">
        <w:rPr>
          <w:rFonts w:ascii="Arial" w:hAnsi="Arial" w:cs="Arial"/>
          <w:sz w:val="24"/>
          <w:szCs w:val="24"/>
        </w:rPr>
        <w:t>.</w:t>
      </w:r>
      <w:proofErr w:type="gramEnd"/>
    </w:p>
    <w:p w:rsidR="007335A4" w:rsidRDefault="007335A4" w:rsidP="00951B24">
      <w:pPr>
        <w:pStyle w:val="ListParagraph"/>
        <w:spacing w:line="240" w:lineRule="auto"/>
        <w:ind w:left="0"/>
        <w:jc w:val="both"/>
        <w:rPr>
          <w:rFonts w:ascii="Arial" w:hAnsi="Arial" w:cs="Arial"/>
          <w:sz w:val="24"/>
          <w:szCs w:val="24"/>
        </w:rPr>
      </w:pPr>
    </w:p>
    <w:p w:rsidR="007335A4" w:rsidRPr="00141D72" w:rsidRDefault="007335A4" w:rsidP="00951B24">
      <w:pPr>
        <w:pStyle w:val="ListParagraph"/>
        <w:spacing w:line="240" w:lineRule="auto"/>
        <w:ind w:left="0"/>
        <w:jc w:val="both"/>
        <w:rPr>
          <w:rFonts w:ascii="Times New Roman" w:hAnsi="Times New Roman" w:cs="Times New Roman"/>
          <w:sz w:val="24"/>
          <w:szCs w:val="24"/>
        </w:rPr>
      </w:pPr>
    </w:p>
    <w:p w:rsidR="00EF63A8" w:rsidRPr="00235D6A" w:rsidRDefault="00502229" w:rsidP="00951B24">
      <w:pPr>
        <w:pStyle w:val="ListParagraph"/>
        <w:numPr>
          <w:ilvl w:val="0"/>
          <w:numId w:val="2"/>
        </w:numPr>
        <w:spacing w:after="0" w:line="240" w:lineRule="auto"/>
        <w:ind w:left="567" w:hanging="567"/>
        <w:rPr>
          <w:rFonts w:ascii="Times New Roman" w:hAnsi="Times New Roman" w:cs="Times New Roman"/>
          <w:b/>
          <w:sz w:val="24"/>
          <w:szCs w:val="24"/>
        </w:rPr>
      </w:pPr>
      <w:r w:rsidRPr="00235D6A">
        <w:rPr>
          <w:rFonts w:ascii="Times New Roman" w:hAnsi="Times New Roman" w:cs="Times New Roman"/>
          <w:b/>
          <w:sz w:val="24"/>
          <w:szCs w:val="24"/>
        </w:rPr>
        <w:lastRenderedPageBreak/>
        <w:t>Penelitian Terdahulu</w:t>
      </w:r>
    </w:p>
    <w:p w:rsidR="00502229" w:rsidRDefault="006C194C" w:rsidP="00951B24">
      <w:pPr>
        <w:spacing w:after="0" w:line="240" w:lineRule="auto"/>
        <w:jc w:val="both"/>
        <w:rPr>
          <w:rFonts w:ascii="Times New Roman" w:eastAsia="Times New Roman" w:hAnsi="Times New Roman" w:cs="Times New Roman"/>
          <w:sz w:val="24"/>
          <w:szCs w:val="24"/>
        </w:rPr>
      </w:pPr>
      <w:proofErr w:type="gramStart"/>
      <w:r w:rsidRPr="00235D6A">
        <w:rPr>
          <w:rFonts w:ascii="Times New Roman" w:eastAsia="Times New Roman" w:hAnsi="Times New Roman" w:cs="Times New Roman"/>
          <w:sz w:val="24"/>
          <w:szCs w:val="24"/>
        </w:rPr>
        <w:t>Penelitian ini terinspirasi</w:t>
      </w:r>
      <w:r w:rsidRPr="00951B24">
        <w:rPr>
          <w:rFonts w:ascii="Times New Roman" w:eastAsia="Times New Roman" w:hAnsi="Times New Roman" w:cs="Times New Roman"/>
          <w:sz w:val="24"/>
          <w:szCs w:val="24"/>
        </w:rPr>
        <w:t xml:space="preserve"> oleh beberapa penelitian terdahulu,</w:t>
      </w:r>
      <w:r w:rsidR="00141D72" w:rsidRPr="00951B24">
        <w:rPr>
          <w:rFonts w:ascii="Times New Roman" w:eastAsia="Times New Roman" w:hAnsi="Times New Roman" w:cs="Times New Roman"/>
          <w:sz w:val="24"/>
          <w:szCs w:val="24"/>
        </w:rPr>
        <w:t xml:space="preserve"> Pertama, Penelitian yang dilakukan oleh Sri Ambar Rinah dan Diana Septiany (2020) dengan judul Kinerja Dinas kebudayaan dan Pariwisata Kota Tanjungpinang dalam Meningkatkan Jumlah Pengunjung Wisatawan Mancanegara.</w:t>
      </w:r>
      <w:proofErr w:type="gramEnd"/>
      <w:r w:rsidR="00141D72" w:rsidRPr="00951B24">
        <w:rPr>
          <w:rFonts w:ascii="Times New Roman" w:eastAsia="Times New Roman" w:hAnsi="Times New Roman" w:cs="Times New Roman"/>
          <w:sz w:val="24"/>
          <w:szCs w:val="24"/>
        </w:rPr>
        <w:t xml:space="preserve"> </w:t>
      </w:r>
      <w:proofErr w:type="gramStart"/>
      <w:r w:rsidR="00141D72" w:rsidRPr="00951B24">
        <w:rPr>
          <w:rFonts w:ascii="Times New Roman" w:eastAsia="Times New Roman" w:hAnsi="Times New Roman" w:cs="Times New Roman"/>
          <w:sz w:val="24"/>
          <w:szCs w:val="24"/>
        </w:rPr>
        <w:t>Fokus dalam penelitian ini adalah untuk melihat kinerja Dinas Kebudayaan dan Pariwisata Kota Tanjungpinang dalam Meningkatkan Jumlah Kunjungan Wisatawan Manca Negara.</w:t>
      </w:r>
      <w:proofErr w:type="gramEnd"/>
      <w:r w:rsidR="00141D72" w:rsidRPr="00951B24">
        <w:rPr>
          <w:rFonts w:ascii="Times New Roman" w:eastAsia="Times New Roman" w:hAnsi="Times New Roman" w:cs="Times New Roman"/>
          <w:sz w:val="24"/>
          <w:szCs w:val="24"/>
        </w:rPr>
        <w:t xml:space="preserve"> </w:t>
      </w:r>
      <w:proofErr w:type="gramStart"/>
      <w:r w:rsidR="00141D72" w:rsidRPr="00951B24">
        <w:rPr>
          <w:rFonts w:ascii="Times New Roman" w:eastAsia="Times New Roman" w:hAnsi="Times New Roman" w:cs="Times New Roman"/>
          <w:sz w:val="24"/>
          <w:szCs w:val="24"/>
        </w:rPr>
        <w:t>Dalam Penelitian tersebut, peneliti mengukur kinerja dengan menggunakan teori pengukuran kinerja Agus Dwiyanto (2012) dan teori Menilai Kinerja Organisasi menurut Wahyudi Kumorotomo (2012).</w:t>
      </w:r>
      <w:proofErr w:type="gramEnd"/>
      <w:r w:rsidR="00141D72" w:rsidRPr="00951B24">
        <w:rPr>
          <w:rFonts w:ascii="Times New Roman" w:eastAsia="Times New Roman" w:hAnsi="Times New Roman" w:cs="Times New Roman"/>
          <w:sz w:val="24"/>
          <w:szCs w:val="24"/>
        </w:rPr>
        <w:t xml:space="preserve"> </w:t>
      </w:r>
      <w:proofErr w:type="gramStart"/>
      <w:r w:rsidR="00141D72" w:rsidRPr="00951B24">
        <w:rPr>
          <w:rFonts w:ascii="Times New Roman" w:eastAsia="Times New Roman" w:hAnsi="Times New Roman" w:cs="Times New Roman"/>
          <w:sz w:val="24"/>
          <w:szCs w:val="24"/>
        </w:rPr>
        <w:t>Kedua, Penelitian ini dilakukan oleh Akhmad Lutfi Nahar (2017) dengan judul penelitian Kinerja Dinas Pekerjaan Umum dan Tata Ruang Kota Salatiga dalam Pengembangan Tata Ruang Wilayah tahun 2016.</w:t>
      </w:r>
      <w:proofErr w:type="gramEnd"/>
      <w:r w:rsidR="00141D72" w:rsidRPr="00951B24">
        <w:rPr>
          <w:rFonts w:ascii="Times New Roman" w:eastAsia="Times New Roman" w:hAnsi="Times New Roman" w:cs="Times New Roman"/>
          <w:sz w:val="24"/>
          <w:szCs w:val="24"/>
        </w:rPr>
        <w:t xml:space="preserve"> Hasil dari penelitian yang dilakukan tersebut berupa angka yang menunjukkan Kepuasan masyarakat terhadap kinerja </w:t>
      </w:r>
      <w:proofErr w:type="gramStart"/>
      <w:r w:rsidR="00141D72" w:rsidRPr="00951B24">
        <w:rPr>
          <w:rFonts w:ascii="Times New Roman" w:eastAsia="Times New Roman" w:hAnsi="Times New Roman" w:cs="Times New Roman"/>
          <w:sz w:val="24"/>
          <w:szCs w:val="24"/>
        </w:rPr>
        <w:t>Dinas</w:t>
      </w:r>
      <w:proofErr w:type="gramEnd"/>
      <w:r w:rsidR="00141D72" w:rsidRPr="00951B24">
        <w:rPr>
          <w:rFonts w:ascii="Times New Roman" w:eastAsia="Times New Roman" w:hAnsi="Times New Roman" w:cs="Times New Roman"/>
          <w:sz w:val="24"/>
          <w:szCs w:val="24"/>
        </w:rPr>
        <w:t xml:space="preserve"> yang berada pada angka 80% atau sangat setuju. </w:t>
      </w:r>
      <w:proofErr w:type="gramStart"/>
      <w:r w:rsidR="00141D72" w:rsidRPr="00951B24">
        <w:rPr>
          <w:rFonts w:ascii="Times New Roman" w:eastAsia="Times New Roman" w:hAnsi="Times New Roman" w:cs="Times New Roman"/>
          <w:sz w:val="24"/>
          <w:szCs w:val="24"/>
        </w:rPr>
        <w:t xml:space="preserve">Hasil tersebut diperoleh dengan menggunakan metode penelitian deskriptif dan pengambilan data berupa wawancara, observasi dan dokumentasi </w:t>
      </w:r>
      <w:r w:rsidR="00ED0C06">
        <w:rPr>
          <w:rFonts w:ascii="Times New Roman" w:eastAsia="Times New Roman" w:hAnsi="Times New Roman" w:cs="Times New Roman"/>
          <w:sz w:val="24"/>
          <w:szCs w:val="24"/>
        </w:rPr>
        <w:t>serta ditambah dengan pengambil</w:t>
      </w:r>
      <w:r w:rsidR="00141D72" w:rsidRPr="00951B24">
        <w:rPr>
          <w:rFonts w:ascii="Times New Roman" w:eastAsia="Times New Roman" w:hAnsi="Times New Roman" w:cs="Times New Roman"/>
          <w:sz w:val="24"/>
          <w:szCs w:val="24"/>
        </w:rPr>
        <w:t>an data melalui kuesioner.</w:t>
      </w:r>
      <w:proofErr w:type="gramEnd"/>
      <w:r w:rsidR="00141D72" w:rsidRPr="00951B24">
        <w:rPr>
          <w:rFonts w:ascii="Times New Roman" w:eastAsia="Times New Roman" w:hAnsi="Times New Roman" w:cs="Times New Roman"/>
          <w:sz w:val="24"/>
          <w:szCs w:val="24"/>
        </w:rPr>
        <w:t xml:space="preserve"> </w:t>
      </w:r>
      <w:proofErr w:type="gramStart"/>
      <w:r w:rsidR="00141D72" w:rsidRPr="00951B24">
        <w:rPr>
          <w:rFonts w:ascii="Times New Roman" w:eastAsia="Times New Roman" w:hAnsi="Times New Roman" w:cs="Times New Roman"/>
          <w:sz w:val="24"/>
          <w:szCs w:val="24"/>
        </w:rPr>
        <w:t>Dari kuesioner inilah diperoleh Indeks Kepuasan Masyarakat yang menunjukkan bagaimana Kinerja Dinas Pekerjaan dan Tata Ruang Kota Salatiga dalam Pengembangan Tata Ruang Wilayah tahun 2016.</w:t>
      </w:r>
      <w:proofErr w:type="gramEnd"/>
    </w:p>
    <w:p w:rsidR="00C740F4" w:rsidRDefault="00C740F4" w:rsidP="00951B2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Ketiga, Penelitian oleh Alesandro Pendong, Frans Singkoh dan Fanley Pangemanan (2020) dengan judul Peranan Pemerintah dalam Pengembangan Pariwisata Gunung Payung di Desa Poopo Kecamatan Royapo Kabupa</w:t>
      </w:r>
      <w:r w:rsidR="00D8493F">
        <w:rPr>
          <w:rFonts w:ascii="Times New Roman" w:eastAsia="Times New Roman" w:hAnsi="Times New Roman" w:cs="Times New Roman"/>
          <w:sz w:val="24"/>
          <w:szCs w:val="24"/>
        </w:rPr>
        <w:t>t</w:t>
      </w:r>
      <w:r>
        <w:rPr>
          <w:rFonts w:ascii="Times New Roman" w:eastAsia="Times New Roman" w:hAnsi="Times New Roman" w:cs="Times New Roman"/>
          <w:sz w:val="24"/>
          <w:szCs w:val="24"/>
        </w:rPr>
        <w:t xml:space="preserve">en Minahasa Selatan. </w:t>
      </w:r>
      <w:proofErr w:type="gramStart"/>
      <w:r>
        <w:rPr>
          <w:rFonts w:ascii="Times New Roman" w:eastAsia="Times New Roman" w:hAnsi="Times New Roman" w:cs="Times New Roman"/>
          <w:sz w:val="24"/>
          <w:szCs w:val="24"/>
        </w:rPr>
        <w:t>Metode Penelitian menggunakan penelitian kualitatif dengan pengumpulan data berupa wawancara.</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Hasil penelitian menunjukkan bahwa Pemerintah Desa Poopo telah melaksanakan upaya terkait dengan pengembangan pariwisata melalui tarian budaya sehingga mampu memotivasi wisatawan untuk berkunjung.</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Selain itu, pemerintah dan masyarakat memberikan upaya dengan penyediaan transportasi guna menunjang kegiatan pariwisata.</w:t>
      </w:r>
      <w:proofErr w:type="gramEnd"/>
      <w:r>
        <w:rPr>
          <w:rFonts w:ascii="Times New Roman" w:eastAsia="Times New Roman" w:hAnsi="Times New Roman" w:cs="Times New Roman"/>
          <w:sz w:val="24"/>
          <w:szCs w:val="24"/>
        </w:rPr>
        <w:t xml:space="preserve"> </w:t>
      </w:r>
    </w:p>
    <w:p w:rsidR="00C740F4" w:rsidRDefault="00C740F4" w:rsidP="00C15834">
      <w:pPr>
        <w:spacing w:after="0"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Keempat</w:t>
      </w:r>
      <w:r w:rsidR="00C15834">
        <w:rPr>
          <w:rFonts w:ascii="Times New Roman" w:eastAsia="Times New Roman" w:hAnsi="Times New Roman" w:cs="Times New Roman"/>
          <w:sz w:val="24"/>
          <w:szCs w:val="24"/>
        </w:rPr>
        <w:t xml:space="preserve">, Penelitian Irwan Tamrin, Rusdin Tahir, dan M. Liga Suryandana (2021) dengan judul </w:t>
      </w:r>
      <w:r w:rsidR="00C15834" w:rsidRPr="00C15834">
        <w:rPr>
          <w:rFonts w:ascii="Times New Roman" w:eastAsia="Times New Roman" w:hAnsi="Times New Roman" w:cs="Times New Roman"/>
          <w:sz w:val="24"/>
          <w:szCs w:val="24"/>
        </w:rPr>
        <w:t>Strategi Daya Tar</w:t>
      </w:r>
      <w:r w:rsidR="00C15834">
        <w:rPr>
          <w:rFonts w:ascii="Times New Roman" w:eastAsia="Times New Roman" w:hAnsi="Times New Roman" w:cs="Times New Roman"/>
          <w:sz w:val="24"/>
          <w:szCs w:val="24"/>
        </w:rPr>
        <w:t xml:space="preserve">ik Wisata Alam Curug Leuwi Bumi </w:t>
      </w:r>
      <w:r w:rsidR="00C15834" w:rsidRPr="00C15834">
        <w:rPr>
          <w:rFonts w:ascii="Times New Roman" w:eastAsia="Times New Roman" w:hAnsi="Times New Roman" w:cs="Times New Roman"/>
          <w:sz w:val="24"/>
          <w:szCs w:val="24"/>
        </w:rPr>
        <w:t>Dalam Implementasi Sistem Reservasi Digital</w:t>
      </w:r>
      <w:r w:rsidR="00C15834">
        <w:rPr>
          <w:rFonts w:ascii="Times New Roman" w:eastAsia="Times New Roman" w:hAnsi="Times New Roman" w:cs="Times New Roman"/>
          <w:sz w:val="24"/>
          <w:szCs w:val="24"/>
        </w:rPr>
        <w:t>.</w:t>
      </w:r>
      <w:proofErr w:type="gramEnd"/>
      <w:r w:rsidR="00C15834">
        <w:rPr>
          <w:rFonts w:ascii="Times New Roman" w:eastAsia="Times New Roman" w:hAnsi="Times New Roman" w:cs="Times New Roman"/>
          <w:sz w:val="24"/>
          <w:szCs w:val="24"/>
        </w:rPr>
        <w:t xml:space="preserve"> </w:t>
      </w:r>
      <w:proofErr w:type="gramStart"/>
      <w:r w:rsidR="00C15834">
        <w:rPr>
          <w:rFonts w:ascii="Times New Roman" w:eastAsia="Times New Roman" w:hAnsi="Times New Roman" w:cs="Times New Roman"/>
          <w:sz w:val="24"/>
          <w:szCs w:val="24"/>
        </w:rPr>
        <w:t>Metode penelitian berupa deskriptif kulitatif dan pengambilan data dengan wawancara, observasi dan studi pustaka.</w:t>
      </w:r>
      <w:proofErr w:type="gramEnd"/>
      <w:r w:rsidR="00C15834">
        <w:rPr>
          <w:rFonts w:ascii="Times New Roman" w:eastAsia="Times New Roman" w:hAnsi="Times New Roman" w:cs="Times New Roman"/>
          <w:sz w:val="24"/>
          <w:szCs w:val="24"/>
        </w:rPr>
        <w:t xml:space="preserve"> </w:t>
      </w:r>
      <w:proofErr w:type="gramStart"/>
      <w:r w:rsidR="00C15834">
        <w:rPr>
          <w:rFonts w:ascii="Times New Roman" w:eastAsia="Times New Roman" w:hAnsi="Times New Roman" w:cs="Times New Roman"/>
          <w:sz w:val="24"/>
          <w:szCs w:val="24"/>
        </w:rPr>
        <w:t>Hasil penelitian yang dilakukan menunjukkan adanya peningkatan transparansi dan akuntabilitas pengelola daya tarik wisata dengan diterapkannya system reservasi digital.</w:t>
      </w:r>
      <w:proofErr w:type="gramEnd"/>
      <w:r w:rsidR="00C15834">
        <w:rPr>
          <w:rFonts w:ascii="Times New Roman" w:eastAsia="Times New Roman" w:hAnsi="Times New Roman" w:cs="Times New Roman"/>
          <w:sz w:val="24"/>
          <w:szCs w:val="24"/>
        </w:rPr>
        <w:t xml:space="preserve"> </w:t>
      </w:r>
    </w:p>
    <w:p w:rsidR="00C15834" w:rsidRPr="005E4330" w:rsidRDefault="00C15834" w:rsidP="00C15834">
      <w:pPr>
        <w:spacing w:after="0"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Kelima, Penelitian dengan judul Strategi Pengembangan Destinasi Pariwisata di Kepualuan Togean Provinsi Sulawesi Tengah oleh Fitriah Badarab, Endah Trihayuningtyas, dan M. Liga Suryandana (2017).</w:t>
      </w:r>
      <w:proofErr w:type="gramEnd"/>
      <w:r>
        <w:rPr>
          <w:rFonts w:ascii="Times New Roman" w:eastAsia="Times New Roman" w:hAnsi="Times New Roman" w:cs="Times New Roman"/>
          <w:sz w:val="24"/>
          <w:szCs w:val="24"/>
        </w:rPr>
        <w:t xml:space="preserve"> Teoei yang digunakan adalah teori </w:t>
      </w:r>
      <w:r w:rsidR="005E4330">
        <w:rPr>
          <w:rFonts w:ascii="Times New Roman" w:eastAsia="Times New Roman" w:hAnsi="Times New Roman" w:cs="Times New Roman"/>
          <w:sz w:val="24"/>
          <w:szCs w:val="24"/>
        </w:rPr>
        <w:t xml:space="preserve">pengembangan Destinasi Pariwisata menurut Cooper at all dalam Sunaryo </w:t>
      </w:r>
      <w:proofErr w:type="gramStart"/>
      <w:r w:rsidR="005E4330">
        <w:rPr>
          <w:rFonts w:ascii="Times New Roman" w:eastAsia="Times New Roman" w:hAnsi="Times New Roman" w:cs="Times New Roman"/>
          <w:sz w:val="24"/>
          <w:szCs w:val="24"/>
        </w:rPr>
        <w:t>( 2013</w:t>
      </w:r>
      <w:proofErr w:type="gramEnd"/>
      <w:r w:rsidR="005E4330">
        <w:rPr>
          <w:rFonts w:ascii="Times New Roman" w:eastAsia="Times New Roman" w:hAnsi="Times New Roman" w:cs="Times New Roman"/>
          <w:sz w:val="24"/>
          <w:szCs w:val="24"/>
        </w:rPr>
        <w:t xml:space="preserve">: 159) yaitu </w:t>
      </w:r>
      <w:r w:rsidR="005E4330" w:rsidRPr="005E4330">
        <w:rPr>
          <w:rFonts w:ascii="Times New Roman" w:eastAsia="Times New Roman" w:hAnsi="Times New Roman" w:cs="Times New Roman"/>
          <w:i/>
          <w:sz w:val="24"/>
          <w:szCs w:val="24"/>
        </w:rPr>
        <w:t xml:space="preserve">Attraction, Accessbilities, Amenities, Ancillary Services, dan Institutions. </w:t>
      </w:r>
      <w:r w:rsidR="005E4330">
        <w:rPr>
          <w:rFonts w:ascii="Times New Roman" w:eastAsia="Times New Roman" w:hAnsi="Times New Roman" w:cs="Times New Roman"/>
          <w:sz w:val="24"/>
          <w:szCs w:val="24"/>
        </w:rPr>
        <w:t xml:space="preserve">Metode Penelitian yang digunakan adalah kualitatif dengan analisis data menggunakan analisis SWOT. </w:t>
      </w:r>
    </w:p>
    <w:p w:rsidR="00951B24" w:rsidRPr="00951B24" w:rsidRDefault="00951B24" w:rsidP="00951B24">
      <w:pPr>
        <w:spacing w:after="0" w:line="240" w:lineRule="auto"/>
        <w:jc w:val="both"/>
        <w:rPr>
          <w:rFonts w:ascii="Times New Roman" w:hAnsi="Times New Roman" w:cs="Times New Roman"/>
          <w:b/>
          <w:sz w:val="24"/>
          <w:szCs w:val="24"/>
        </w:rPr>
      </w:pPr>
    </w:p>
    <w:p w:rsidR="00951B24" w:rsidRPr="00ED0C06" w:rsidRDefault="00502229" w:rsidP="00ED0C06">
      <w:pPr>
        <w:pStyle w:val="ListParagraph"/>
        <w:numPr>
          <w:ilvl w:val="0"/>
          <w:numId w:val="2"/>
        </w:numPr>
        <w:spacing w:after="0" w:line="240" w:lineRule="auto"/>
        <w:ind w:left="567" w:hanging="567"/>
        <w:rPr>
          <w:rFonts w:ascii="Times New Roman" w:hAnsi="Times New Roman" w:cs="Times New Roman"/>
          <w:b/>
          <w:sz w:val="24"/>
          <w:szCs w:val="24"/>
        </w:rPr>
      </w:pPr>
      <w:r w:rsidRPr="00ED0C06">
        <w:rPr>
          <w:rFonts w:ascii="Times New Roman" w:hAnsi="Times New Roman" w:cs="Times New Roman"/>
          <w:b/>
          <w:sz w:val="24"/>
          <w:szCs w:val="24"/>
        </w:rPr>
        <w:t xml:space="preserve">Pernyataan Kebaruan Ilmiah </w:t>
      </w:r>
    </w:p>
    <w:p w:rsidR="00951B24" w:rsidRDefault="006C194C" w:rsidP="00ED0C06">
      <w:pPr>
        <w:spacing w:after="0" w:line="240" w:lineRule="auto"/>
        <w:jc w:val="both"/>
        <w:rPr>
          <w:rFonts w:ascii="Times New Roman" w:eastAsia="Times New Roman" w:hAnsi="Times New Roman" w:cs="Times New Roman"/>
          <w:sz w:val="24"/>
          <w:szCs w:val="24"/>
        </w:rPr>
      </w:pPr>
      <w:proofErr w:type="gramStart"/>
      <w:r w:rsidRPr="00951B24">
        <w:rPr>
          <w:rFonts w:ascii="Times New Roman" w:eastAsia="Times New Roman" w:hAnsi="Times New Roman" w:cs="Times New Roman"/>
          <w:sz w:val="24"/>
          <w:szCs w:val="24"/>
        </w:rPr>
        <w:t xml:space="preserve">Penulis melakukan penelitian yang berbeda dan belum dilakukan oleh penelitian terdahulu, dimana konteks penelitian yang dilakukan yakni </w:t>
      </w:r>
      <w:r w:rsidR="00955657">
        <w:rPr>
          <w:rFonts w:ascii="Times New Roman" w:eastAsia="Times New Roman" w:hAnsi="Times New Roman" w:cs="Times New Roman"/>
          <w:sz w:val="24"/>
          <w:szCs w:val="24"/>
        </w:rPr>
        <w:t xml:space="preserve">dalam penggunaan Teori Agus Dwiyanto </w:t>
      </w:r>
      <w:r w:rsidR="00955657" w:rsidRPr="00955657">
        <w:rPr>
          <w:rFonts w:ascii="Times New Roman" w:eastAsia="Times New Roman" w:hAnsi="Times New Roman" w:cs="Times New Roman"/>
          <w:sz w:val="24"/>
          <w:szCs w:val="24"/>
        </w:rPr>
        <w:t xml:space="preserve">(2017:50) </w:t>
      </w:r>
      <w:r w:rsidR="00955657">
        <w:rPr>
          <w:rFonts w:ascii="Times New Roman" w:eastAsia="Times New Roman" w:hAnsi="Times New Roman" w:cs="Times New Roman"/>
          <w:sz w:val="24"/>
          <w:szCs w:val="24"/>
        </w:rPr>
        <w:t xml:space="preserve">berupa </w:t>
      </w:r>
      <w:r w:rsidR="00955657" w:rsidRPr="00955657">
        <w:rPr>
          <w:rFonts w:ascii="Times New Roman" w:eastAsia="Times New Roman" w:hAnsi="Times New Roman" w:cs="Times New Roman"/>
          <w:sz w:val="24"/>
          <w:szCs w:val="24"/>
        </w:rPr>
        <w:t>Produktivitas, Kualitas Layanan, Responsivitas, Res</w:t>
      </w:r>
      <w:r w:rsidR="00955657">
        <w:rPr>
          <w:rFonts w:ascii="Times New Roman" w:eastAsia="Times New Roman" w:hAnsi="Times New Roman" w:cs="Times New Roman"/>
          <w:sz w:val="24"/>
          <w:szCs w:val="24"/>
        </w:rPr>
        <w:t>ponsibilitas, dan Akuntabilitas.</w:t>
      </w:r>
      <w:proofErr w:type="gramEnd"/>
      <w:r w:rsidR="00955657">
        <w:rPr>
          <w:rFonts w:ascii="Times New Roman" w:eastAsia="Times New Roman" w:hAnsi="Times New Roman" w:cs="Times New Roman"/>
          <w:sz w:val="24"/>
          <w:szCs w:val="24"/>
        </w:rPr>
        <w:t xml:space="preserve"> Hal ini berbeda dengan penelitian </w:t>
      </w:r>
      <w:r w:rsidR="00955657" w:rsidRPr="00951B24">
        <w:rPr>
          <w:rFonts w:ascii="Times New Roman" w:eastAsia="Times New Roman" w:hAnsi="Times New Roman" w:cs="Times New Roman"/>
          <w:sz w:val="24"/>
          <w:szCs w:val="24"/>
        </w:rPr>
        <w:t>yang dilakukan oleh Sri Ambar Rinah dan Diana Septiany (2020)</w:t>
      </w:r>
      <w:r w:rsidR="00ED0C06">
        <w:rPr>
          <w:rFonts w:ascii="Times New Roman" w:eastAsia="Times New Roman" w:hAnsi="Times New Roman" w:cs="Times New Roman"/>
          <w:sz w:val="24"/>
          <w:szCs w:val="24"/>
        </w:rPr>
        <w:t xml:space="preserve"> dengan menggunakan 2 teori</w:t>
      </w:r>
      <w:r w:rsidR="00ED0C06" w:rsidRPr="00951B24">
        <w:rPr>
          <w:rFonts w:ascii="Times New Roman" w:eastAsia="Times New Roman" w:hAnsi="Times New Roman" w:cs="Times New Roman"/>
          <w:sz w:val="24"/>
          <w:szCs w:val="24"/>
        </w:rPr>
        <w:t xml:space="preserve"> pengukuran kinerja Agus Dwiyanto (2012) dan teori Menilai Kinerja Organisasi menurut Wahyudi Kumorotomo (2012).</w:t>
      </w:r>
      <w:r w:rsidR="00ED0C06">
        <w:rPr>
          <w:rFonts w:ascii="Times New Roman" w:eastAsia="Times New Roman" w:hAnsi="Times New Roman" w:cs="Times New Roman"/>
          <w:sz w:val="24"/>
          <w:szCs w:val="24"/>
        </w:rPr>
        <w:t xml:space="preserve"> </w:t>
      </w:r>
      <w:proofErr w:type="gramStart"/>
      <w:r w:rsidR="00ED0C06">
        <w:rPr>
          <w:rFonts w:ascii="Times New Roman" w:eastAsia="Times New Roman" w:hAnsi="Times New Roman" w:cs="Times New Roman"/>
          <w:sz w:val="24"/>
          <w:szCs w:val="24"/>
        </w:rPr>
        <w:t xml:space="preserve">Perbedaan dengan Penelitian </w:t>
      </w:r>
      <w:r w:rsidR="00ED0C06" w:rsidRPr="00ED0C06">
        <w:rPr>
          <w:rFonts w:ascii="Times New Roman" w:eastAsia="Times New Roman" w:hAnsi="Times New Roman" w:cs="Times New Roman"/>
          <w:sz w:val="24"/>
          <w:szCs w:val="24"/>
        </w:rPr>
        <w:t>Akhmad Lutfi Nahar (2017)</w:t>
      </w:r>
      <w:r w:rsidR="00ED0C06">
        <w:rPr>
          <w:rFonts w:ascii="Times New Roman" w:eastAsia="Times New Roman" w:hAnsi="Times New Roman" w:cs="Times New Roman"/>
          <w:sz w:val="24"/>
          <w:szCs w:val="24"/>
        </w:rPr>
        <w:t xml:space="preserve"> terdapat dalam penggunaan teknik pengumpulan data berupa triangulasi.</w:t>
      </w:r>
      <w:proofErr w:type="gramEnd"/>
      <w:r w:rsidR="00ED0C06">
        <w:rPr>
          <w:rFonts w:ascii="Times New Roman" w:eastAsia="Times New Roman" w:hAnsi="Times New Roman" w:cs="Times New Roman"/>
          <w:sz w:val="24"/>
          <w:szCs w:val="24"/>
        </w:rPr>
        <w:t xml:space="preserve"> </w:t>
      </w:r>
    </w:p>
    <w:p w:rsidR="007335A4" w:rsidRPr="00502229" w:rsidRDefault="007335A4" w:rsidP="00ED0C06">
      <w:pPr>
        <w:spacing w:after="0" w:line="240" w:lineRule="auto"/>
        <w:jc w:val="both"/>
        <w:rPr>
          <w:rFonts w:ascii="Times New Roman" w:hAnsi="Times New Roman" w:cs="Times New Roman"/>
          <w:b/>
          <w:sz w:val="24"/>
          <w:szCs w:val="24"/>
        </w:rPr>
      </w:pPr>
    </w:p>
    <w:p w:rsidR="00502229" w:rsidRPr="00502229" w:rsidRDefault="00502229" w:rsidP="00951B24">
      <w:pPr>
        <w:pStyle w:val="ListParagraph"/>
        <w:numPr>
          <w:ilvl w:val="0"/>
          <w:numId w:val="2"/>
        </w:numPr>
        <w:spacing w:after="0" w:line="240" w:lineRule="auto"/>
        <w:ind w:left="567" w:hanging="567"/>
        <w:rPr>
          <w:rFonts w:ascii="Times New Roman" w:hAnsi="Times New Roman" w:cs="Times New Roman"/>
          <w:b/>
          <w:sz w:val="24"/>
          <w:szCs w:val="24"/>
        </w:rPr>
      </w:pPr>
      <w:r w:rsidRPr="00502229">
        <w:rPr>
          <w:rFonts w:ascii="Times New Roman" w:hAnsi="Times New Roman" w:cs="Times New Roman"/>
          <w:b/>
          <w:sz w:val="24"/>
          <w:szCs w:val="24"/>
        </w:rPr>
        <w:lastRenderedPageBreak/>
        <w:t xml:space="preserve">Tujuan </w:t>
      </w:r>
    </w:p>
    <w:p w:rsidR="006C194C" w:rsidRPr="006C194C" w:rsidRDefault="006C194C" w:rsidP="00951B24">
      <w:pPr>
        <w:spacing w:after="0" w:line="240" w:lineRule="auto"/>
        <w:jc w:val="both"/>
        <w:rPr>
          <w:rFonts w:ascii="Times New Roman" w:eastAsia="Times New Roman" w:hAnsi="Times New Roman" w:cs="Times New Roman"/>
          <w:sz w:val="24"/>
          <w:szCs w:val="24"/>
        </w:rPr>
      </w:pPr>
      <w:proofErr w:type="gramStart"/>
      <w:r w:rsidRPr="006C194C">
        <w:rPr>
          <w:rFonts w:ascii="Times New Roman" w:eastAsia="Times New Roman" w:hAnsi="Times New Roman" w:cs="Times New Roman"/>
          <w:sz w:val="24"/>
          <w:szCs w:val="24"/>
        </w:rPr>
        <w:t xml:space="preserve">Penelitian ini bertujuan untuk menganalisa dan memperoleh gambaran yang jelas mengenai </w:t>
      </w:r>
      <w:r>
        <w:rPr>
          <w:rFonts w:ascii="Times New Roman" w:eastAsia="Times New Roman" w:hAnsi="Times New Roman" w:cs="Times New Roman"/>
          <w:sz w:val="24"/>
          <w:szCs w:val="24"/>
        </w:rPr>
        <w:t>Kinerja Aparatur dalam Pengembangan Kota Gastronomi di Dinas Kebudayaan dan Pariwisata Kota Salatiga Provinsi Jawa Tengah.</w:t>
      </w:r>
      <w:proofErr w:type="gramEnd"/>
      <w:r>
        <w:rPr>
          <w:rFonts w:ascii="Times New Roman" w:eastAsia="Times New Roman" w:hAnsi="Times New Roman" w:cs="Times New Roman"/>
          <w:sz w:val="24"/>
          <w:szCs w:val="24"/>
        </w:rPr>
        <w:t xml:space="preserve"> </w:t>
      </w:r>
    </w:p>
    <w:p w:rsidR="00502229" w:rsidRPr="00502229" w:rsidRDefault="00502229" w:rsidP="00502229">
      <w:pPr>
        <w:pStyle w:val="ListParagraph"/>
        <w:spacing w:line="360" w:lineRule="auto"/>
        <w:ind w:left="1080"/>
        <w:rPr>
          <w:rFonts w:ascii="Times New Roman" w:hAnsi="Times New Roman" w:cs="Times New Roman"/>
          <w:b/>
          <w:sz w:val="24"/>
          <w:szCs w:val="24"/>
        </w:rPr>
      </w:pPr>
    </w:p>
    <w:p w:rsidR="00502229" w:rsidRPr="00951B24" w:rsidRDefault="00502229" w:rsidP="00951B24">
      <w:pPr>
        <w:pStyle w:val="ListParagraph"/>
        <w:numPr>
          <w:ilvl w:val="0"/>
          <w:numId w:val="1"/>
        </w:numPr>
        <w:spacing w:after="0" w:line="240" w:lineRule="auto"/>
        <w:ind w:left="567" w:hanging="567"/>
        <w:rPr>
          <w:rFonts w:ascii="Times New Roman" w:hAnsi="Times New Roman" w:cs="Times New Roman"/>
          <w:b/>
          <w:sz w:val="24"/>
          <w:szCs w:val="24"/>
        </w:rPr>
      </w:pPr>
      <w:r w:rsidRPr="00951B24">
        <w:rPr>
          <w:rFonts w:ascii="Times New Roman" w:hAnsi="Times New Roman" w:cs="Times New Roman"/>
          <w:b/>
          <w:sz w:val="24"/>
          <w:szCs w:val="24"/>
        </w:rPr>
        <w:t>METODE</w:t>
      </w:r>
    </w:p>
    <w:p w:rsidR="00CB5C61" w:rsidRDefault="006C194C" w:rsidP="00951B24">
      <w:pPr>
        <w:spacing w:after="0" w:line="240" w:lineRule="auto"/>
        <w:jc w:val="both"/>
        <w:rPr>
          <w:rFonts w:ascii="Times New Roman" w:eastAsia="Times New Roman" w:hAnsi="Times New Roman" w:cs="Times New Roman"/>
          <w:sz w:val="24"/>
          <w:szCs w:val="24"/>
        </w:rPr>
      </w:pPr>
      <w:proofErr w:type="gramStart"/>
      <w:r w:rsidRPr="00951B24">
        <w:rPr>
          <w:rFonts w:ascii="Times New Roman" w:eastAsia="Times New Roman" w:hAnsi="Times New Roman" w:cs="Times New Roman"/>
          <w:sz w:val="24"/>
          <w:szCs w:val="24"/>
        </w:rPr>
        <w:t>Penelitian ini menggunakan</w:t>
      </w:r>
      <w:r w:rsidR="00141D72" w:rsidRPr="00951B24">
        <w:rPr>
          <w:rFonts w:ascii="Times New Roman" w:eastAsia="Times New Roman" w:hAnsi="Times New Roman" w:cs="Times New Roman"/>
          <w:sz w:val="24"/>
          <w:szCs w:val="24"/>
        </w:rPr>
        <w:t xml:space="preserve"> metode penelitian deskriptif dengan pendekatan kualitatif serta teknik pengumpulan dengan menggunakan teknik triangulasi berupa gabungan dari wawancara, observasi, dan dokumentasi.</w:t>
      </w:r>
      <w:proofErr w:type="gramEnd"/>
      <w:r w:rsidR="00141D72" w:rsidRPr="00951B24">
        <w:rPr>
          <w:rFonts w:ascii="Times New Roman" w:eastAsia="Times New Roman" w:hAnsi="Times New Roman" w:cs="Times New Roman"/>
          <w:sz w:val="24"/>
          <w:szCs w:val="24"/>
        </w:rPr>
        <w:t xml:space="preserve"> </w:t>
      </w:r>
      <w:proofErr w:type="gramStart"/>
      <w:r w:rsidR="00141D72" w:rsidRPr="00951B24">
        <w:rPr>
          <w:rFonts w:ascii="Times New Roman" w:eastAsia="Times New Roman" w:hAnsi="Times New Roman" w:cs="Times New Roman"/>
          <w:sz w:val="24"/>
          <w:szCs w:val="24"/>
        </w:rPr>
        <w:t>Penetapan informan dengan menggunakan teknik purposive sampling dengan informan sejumlah 18 informan.</w:t>
      </w:r>
      <w:proofErr w:type="gramEnd"/>
      <w:r w:rsidR="00141D72" w:rsidRPr="00951B24">
        <w:rPr>
          <w:rFonts w:ascii="Times New Roman" w:eastAsia="Times New Roman" w:hAnsi="Times New Roman" w:cs="Times New Roman"/>
          <w:sz w:val="24"/>
          <w:szCs w:val="24"/>
        </w:rPr>
        <w:t xml:space="preserve"> </w:t>
      </w:r>
      <w:proofErr w:type="gramStart"/>
      <w:r w:rsidR="00951B24" w:rsidRPr="00951B24">
        <w:rPr>
          <w:rFonts w:ascii="Times New Roman" w:eastAsia="Times New Roman" w:hAnsi="Times New Roman" w:cs="Times New Roman"/>
          <w:sz w:val="24"/>
          <w:szCs w:val="24"/>
        </w:rPr>
        <w:t>Teknik Analisis data berdasarkan Miles dan Huberman dalam Sugiyono (2019:133) dengan tahapan berupa data colle</w:t>
      </w:r>
      <w:r w:rsidR="00951B24">
        <w:rPr>
          <w:rFonts w:ascii="Times New Roman" w:eastAsia="Times New Roman" w:hAnsi="Times New Roman" w:cs="Times New Roman"/>
          <w:sz w:val="24"/>
          <w:szCs w:val="24"/>
        </w:rPr>
        <w:t>cting (pengumpulan data), data reduction (reduksi data), data display (penyajian data), klasifikasi data (</w:t>
      </w:r>
      <w:r w:rsidR="00951B24" w:rsidRPr="00951B24">
        <w:rPr>
          <w:rFonts w:ascii="Times New Roman" w:eastAsia="Times New Roman" w:hAnsi="Times New Roman" w:cs="Times New Roman"/>
          <w:sz w:val="24"/>
          <w:szCs w:val="24"/>
        </w:rPr>
        <w:t>penar</w:t>
      </w:r>
      <w:r w:rsidR="00951B24">
        <w:rPr>
          <w:rFonts w:ascii="Times New Roman" w:eastAsia="Times New Roman" w:hAnsi="Times New Roman" w:cs="Times New Roman"/>
          <w:sz w:val="24"/>
          <w:szCs w:val="24"/>
        </w:rPr>
        <w:t>ikan kesimpulan dan klarifikasi</w:t>
      </w:r>
      <w:r w:rsidR="00951B24" w:rsidRPr="00951B24">
        <w:rPr>
          <w:rFonts w:ascii="Times New Roman" w:eastAsia="Times New Roman" w:hAnsi="Times New Roman" w:cs="Times New Roman"/>
          <w:sz w:val="24"/>
          <w:szCs w:val="24"/>
        </w:rPr>
        <w:t>).</w:t>
      </w:r>
      <w:proofErr w:type="gramEnd"/>
      <w:r w:rsidR="006478C7">
        <w:rPr>
          <w:rFonts w:ascii="Times New Roman" w:eastAsia="Times New Roman" w:hAnsi="Times New Roman" w:cs="Times New Roman"/>
          <w:sz w:val="24"/>
          <w:szCs w:val="24"/>
        </w:rPr>
        <w:t xml:space="preserve"> </w:t>
      </w:r>
      <w:proofErr w:type="gramStart"/>
      <w:r w:rsidR="006478C7">
        <w:rPr>
          <w:rFonts w:ascii="Times New Roman" w:eastAsia="Times New Roman" w:hAnsi="Times New Roman" w:cs="Times New Roman"/>
          <w:sz w:val="24"/>
          <w:szCs w:val="24"/>
        </w:rPr>
        <w:t xml:space="preserve">Adapun analisisnya menggunakan teori Kinerja menurut Agus Dwiyanto </w:t>
      </w:r>
      <w:r w:rsidR="00F51537">
        <w:rPr>
          <w:rFonts w:ascii="Times New Roman" w:eastAsia="Times New Roman" w:hAnsi="Times New Roman" w:cs="Times New Roman"/>
          <w:sz w:val="24"/>
          <w:szCs w:val="24"/>
        </w:rPr>
        <w:t>(2017:50) yaitu Produktivitas, Kualitas Layanan, Responsivitas, Responsibilitas, dan Akuntabilitas.</w:t>
      </w:r>
      <w:proofErr w:type="gramEnd"/>
      <w:r w:rsidR="00F51537">
        <w:rPr>
          <w:rFonts w:ascii="Times New Roman" w:eastAsia="Times New Roman" w:hAnsi="Times New Roman" w:cs="Times New Roman"/>
          <w:sz w:val="24"/>
          <w:szCs w:val="24"/>
        </w:rPr>
        <w:t xml:space="preserve"> </w:t>
      </w:r>
    </w:p>
    <w:p w:rsidR="00951B24" w:rsidRPr="00951B24" w:rsidRDefault="00951B24" w:rsidP="00951B24">
      <w:pPr>
        <w:spacing w:after="0" w:line="240" w:lineRule="auto"/>
        <w:jc w:val="both"/>
        <w:rPr>
          <w:rFonts w:ascii="Times New Roman" w:eastAsia="Times New Roman" w:hAnsi="Times New Roman" w:cs="Times New Roman"/>
          <w:sz w:val="24"/>
          <w:szCs w:val="24"/>
        </w:rPr>
      </w:pPr>
    </w:p>
    <w:p w:rsidR="00502229" w:rsidRPr="00235D6A" w:rsidRDefault="00502229" w:rsidP="00951B24">
      <w:pPr>
        <w:pStyle w:val="ListParagraph"/>
        <w:numPr>
          <w:ilvl w:val="0"/>
          <w:numId w:val="1"/>
        </w:numPr>
        <w:spacing w:after="0" w:line="240" w:lineRule="auto"/>
        <w:ind w:left="567" w:hanging="567"/>
        <w:rPr>
          <w:rFonts w:ascii="Times New Roman" w:hAnsi="Times New Roman" w:cs="Times New Roman"/>
          <w:b/>
          <w:sz w:val="24"/>
          <w:szCs w:val="24"/>
        </w:rPr>
      </w:pPr>
      <w:r w:rsidRPr="00235D6A">
        <w:rPr>
          <w:rFonts w:ascii="Times New Roman" w:hAnsi="Times New Roman" w:cs="Times New Roman"/>
          <w:b/>
          <w:sz w:val="24"/>
          <w:szCs w:val="24"/>
        </w:rPr>
        <w:t xml:space="preserve">HASIL DAN PEMBAHASAN </w:t>
      </w:r>
    </w:p>
    <w:p w:rsidR="00CB5C61" w:rsidRDefault="006C194C" w:rsidP="00F51537">
      <w:pPr>
        <w:spacing w:after="0" w:line="240" w:lineRule="auto"/>
        <w:jc w:val="both"/>
        <w:rPr>
          <w:rFonts w:ascii="Times New Roman" w:eastAsia="Times New Roman" w:hAnsi="Times New Roman" w:cs="Times New Roman"/>
          <w:sz w:val="24"/>
          <w:szCs w:val="24"/>
        </w:rPr>
      </w:pPr>
      <w:r w:rsidRPr="00951B24">
        <w:rPr>
          <w:rFonts w:ascii="Times New Roman" w:eastAsia="Times New Roman" w:hAnsi="Times New Roman" w:cs="Times New Roman"/>
          <w:sz w:val="24"/>
          <w:szCs w:val="24"/>
        </w:rPr>
        <w:t>Penulis menganalisis</w:t>
      </w:r>
      <w:r w:rsidR="006478C7">
        <w:rPr>
          <w:rFonts w:ascii="Times New Roman" w:eastAsia="Times New Roman" w:hAnsi="Times New Roman" w:cs="Times New Roman"/>
          <w:sz w:val="24"/>
          <w:szCs w:val="24"/>
        </w:rPr>
        <w:t xml:space="preserve"> Kinerja Aparatur dalam Pengembangan Kota Gastronomi di Dinas Kebudayaan dan Pariwisata Kota Salatiga Provinsi Jawa Tengah menggunakan teori dari Agus Dwiyanto </w:t>
      </w:r>
      <w:r w:rsidR="00F51537">
        <w:rPr>
          <w:rFonts w:ascii="Times New Roman" w:eastAsia="Times New Roman" w:hAnsi="Times New Roman" w:cs="Times New Roman"/>
          <w:sz w:val="24"/>
          <w:szCs w:val="24"/>
        </w:rPr>
        <w:t xml:space="preserve">(2017:50) </w:t>
      </w:r>
      <w:r w:rsidR="00F51537" w:rsidRPr="00F51537">
        <w:rPr>
          <w:rFonts w:ascii="Times New Roman" w:eastAsia="Times New Roman" w:hAnsi="Times New Roman" w:cs="Times New Roman"/>
          <w:sz w:val="24"/>
          <w:szCs w:val="24"/>
        </w:rPr>
        <w:t>yaitu Produktivitas, Kualitas Layanan, Responsivitas, Responsibilitas, dan Akuntabilitas.</w:t>
      </w:r>
      <w:r w:rsidR="00F51537">
        <w:rPr>
          <w:rFonts w:ascii="Times New Roman" w:eastAsia="Times New Roman" w:hAnsi="Times New Roman" w:cs="Times New Roman"/>
          <w:sz w:val="24"/>
          <w:szCs w:val="24"/>
        </w:rPr>
        <w:t xml:space="preserve"> </w:t>
      </w:r>
      <w:proofErr w:type="gramStart"/>
      <w:r w:rsidR="00F51537">
        <w:rPr>
          <w:rFonts w:ascii="Times New Roman" w:eastAsia="Times New Roman" w:hAnsi="Times New Roman" w:cs="Times New Roman"/>
          <w:sz w:val="24"/>
          <w:szCs w:val="24"/>
        </w:rPr>
        <w:t>Adapun pembahasan dapat dilihat pada subbab berikut.</w:t>
      </w:r>
      <w:proofErr w:type="gramEnd"/>
      <w:r w:rsidR="00F51537">
        <w:rPr>
          <w:rFonts w:ascii="Times New Roman" w:eastAsia="Times New Roman" w:hAnsi="Times New Roman" w:cs="Times New Roman"/>
          <w:sz w:val="24"/>
          <w:szCs w:val="24"/>
        </w:rPr>
        <w:t xml:space="preserve"> </w:t>
      </w:r>
    </w:p>
    <w:p w:rsidR="00F51537" w:rsidRPr="00D14A75" w:rsidRDefault="00F51537" w:rsidP="00F51537">
      <w:pPr>
        <w:pStyle w:val="ListParagraph"/>
        <w:numPr>
          <w:ilvl w:val="0"/>
          <w:numId w:val="4"/>
        </w:numPr>
        <w:spacing w:after="0" w:line="240" w:lineRule="auto"/>
        <w:ind w:left="567" w:hanging="567"/>
        <w:jc w:val="both"/>
        <w:rPr>
          <w:rFonts w:ascii="Times New Roman" w:eastAsia="Times New Roman" w:hAnsi="Times New Roman" w:cs="Times New Roman"/>
          <w:b/>
          <w:sz w:val="24"/>
          <w:szCs w:val="24"/>
        </w:rPr>
      </w:pPr>
      <w:r w:rsidRPr="00D14A75">
        <w:rPr>
          <w:rFonts w:ascii="Times New Roman" w:eastAsia="Times New Roman" w:hAnsi="Times New Roman" w:cs="Times New Roman"/>
          <w:b/>
          <w:sz w:val="24"/>
          <w:szCs w:val="24"/>
        </w:rPr>
        <w:t>Produktivitas</w:t>
      </w:r>
    </w:p>
    <w:p w:rsidR="00F51537" w:rsidRDefault="00D14A75" w:rsidP="00F51537">
      <w:pPr>
        <w:pStyle w:val="ListParagraph"/>
        <w:spacing w:after="0" w:line="240" w:lineRule="auto"/>
        <w:ind w:left="567"/>
        <w:jc w:val="both"/>
        <w:rPr>
          <w:rFonts w:ascii="Times New Roman" w:eastAsia="Times New Roman" w:hAnsi="Times New Roman" w:cs="Times New Roman"/>
          <w:sz w:val="24"/>
          <w:szCs w:val="24"/>
        </w:rPr>
      </w:pPr>
      <w:proofErr w:type="gramStart"/>
      <w:r w:rsidRPr="00D14A75">
        <w:rPr>
          <w:rFonts w:ascii="Times New Roman" w:eastAsia="Times New Roman" w:hAnsi="Times New Roman" w:cs="Times New Roman"/>
          <w:sz w:val="24"/>
          <w:szCs w:val="24"/>
        </w:rPr>
        <w:t>Aparatur dapat dikatakan memiliki produktivitas apabila mampu menujukkan pengetahuan, keterampilan, kemampuan, s</w:t>
      </w:r>
      <w:r>
        <w:rPr>
          <w:rFonts w:ascii="Times New Roman" w:eastAsia="Times New Roman" w:hAnsi="Times New Roman" w:cs="Times New Roman"/>
          <w:sz w:val="24"/>
          <w:szCs w:val="24"/>
        </w:rPr>
        <w:t>ikap dan perilaku yang dimiliki.</w:t>
      </w:r>
      <w:proofErr w:type="gramEnd"/>
      <w:r>
        <w:rPr>
          <w:rFonts w:ascii="Times New Roman" w:eastAsia="Times New Roman" w:hAnsi="Times New Roman" w:cs="Times New Roman"/>
          <w:sz w:val="24"/>
          <w:szCs w:val="24"/>
        </w:rPr>
        <w:t xml:space="preserve"> Latar belakang pendidikan Aparatur Dinas Kebudayaan dan Pariwisata Kota Salatiga diantranya 17 pegawai dengan lulusan sarjana dan 7 pegawai dengan lulusan SMA. </w:t>
      </w:r>
      <w:proofErr w:type="gramStart"/>
      <w:r>
        <w:rPr>
          <w:rFonts w:ascii="Times New Roman" w:eastAsia="Times New Roman" w:hAnsi="Times New Roman" w:cs="Times New Roman"/>
          <w:sz w:val="24"/>
          <w:szCs w:val="24"/>
        </w:rPr>
        <w:t>Dalam pelaksanaan kegiatan pelayanan, Aparatur Dinas Kebudayaan dan Pariwisata Kota Salatiga mampu menunjukkan kehadiran dengan tepat waktu dan terkontrol dengan baik melalui absensi secara terpusat.</w:t>
      </w:r>
      <w:proofErr w:type="gramEnd"/>
      <w:r>
        <w:rPr>
          <w:rFonts w:ascii="Times New Roman" w:eastAsia="Times New Roman" w:hAnsi="Times New Roman" w:cs="Times New Roman"/>
          <w:sz w:val="24"/>
          <w:szCs w:val="24"/>
        </w:rPr>
        <w:t xml:space="preserve"> </w:t>
      </w:r>
      <w:proofErr w:type="gramStart"/>
      <w:r w:rsidRPr="00D14A75">
        <w:rPr>
          <w:rFonts w:ascii="Times New Roman" w:eastAsia="Times New Roman" w:hAnsi="Times New Roman" w:cs="Times New Roman"/>
          <w:sz w:val="24"/>
          <w:szCs w:val="24"/>
        </w:rPr>
        <w:t>Dalam pemberian pelayanan, aparatur bersikap ramah, menggunakan bahasa yang baik dan mudah dipahami serta mampu memberikan dukungan terhadap berkembangnya sektor kuliner yang ada di Salatiga.</w:t>
      </w:r>
      <w:proofErr w:type="gramEnd"/>
      <w:r w:rsidRPr="00D14A75">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 xml:space="preserve">Dukungan yang diberikan melalui pelayanan terhadap pengembangan </w:t>
      </w:r>
      <w:r w:rsidRPr="00D14A75">
        <w:rPr>
          <w:rFonts w:ascii="Times New Roman" w:eastAsia="Times New Roman" w:hAnsi="Times New Roman" w:cs="Times New Roman"/>
          <w:i/>
          <w:sz w:val="24"/>
          <w:szCs w:val="24"/>
        </w:rPr>
        <w:t>Capacity Building</w:t>
      </w:r>
      <w:r>
        <w:rPr>
          <w:rFonts w:ascii="Times New Roman" w:eastAsia="Times New Roman" w:hAnsi="Times New Roman" w:cs="Times New Roman"/>
          <w:sz w:val="24"/>
          <w:szCs w:val="24"/>
        </w:rPr>
        <w:t xml:space="preserve"> berupa Pelatihan </w:t>
      </w:r>
      <w:r w:rsidR="00CF0547">
        <w:rPr>
          <w:rFonts w:ascii="Times New Roman" w:eastAsia="Times New Roman" w:hAnsi="Times New Roman" w:cs="Times New Roman"/>
          <w:sz w:val="24"/>
          <w:szCs w:val="24"/>
        </w:rPr>
        <w:t xml:space="preserve">dan Sosialisasi </w:t>
      </w:r>
      <w:r>
        <w:rPr>
          <w:rFonts w:ascii="Times New Roman" w:eastAsia="Times New Roman" w:hAnsi="Times New Roman" w:cs="Times New Roman"/>
          <w:sz w:val="24"/>
          <w:szCs w:val="24"/>
        </w:rPr>
        <w:t>terhadap Pelaku Usaha Wisata Gastronomi, Komunitas dan Pemerintah</w:t>
      </w:r>
      <w:r w:rsidR="00CF0547">
        <w:rPr>
          <w:rFonts w:ascii="Times New Roman" w:eastAsia="Times New Roman" w:hAnsi="Times New Roman" w:cs="Times New Roman"/>
          <w:sz w:val="24"/>
          <w:szCs w:val="24"/>
        </w:rPr>
        <w:t xml:space="preserve"> terkait.</w:t>
      </w:r>
      <w:proofErr w:type="gramEnd"/>
      <w:r w:rsidR="00CF0547">
        <w:rPr>
          <w:rFonts w:ascii="Times New Roman" w:eastAsia="Times New Roman" w:hAnsi="Times New Roman" w:cs="Times New Roman"/>
          <w:sz w:val="24"/>
          <w:szCs w:val="24"/>
        </w:rPr>
        <w:t xml:space="preserve"> Selain itu</w:t>
      </w:r>
      <w:proofErr w:type="gramStart"/>
      <w:r w:rsidR="00CF0547">
        <w:rPr>
          <w:rFonts w:ascii="Times New Roman" w:eastAsia="Times New Roman" w:hAnsi="Times New Roman" w:cs="Times New Roman"/>
          <w:sz w:val="24"/>
          <w:szCs w:val="24"/>
        </w:rPr>
        <w:t xml:space="preserve">, </w:t>
      </w:r>
      <w:r w:rsidR="00CF0547" w:rsidRPr="00CF0547">
        <w:rPr>
          <w:rFonts w:ascii="Times New Roman" w:eastAsia="Times New Roman" w:hAnsi="Times New Roman" w:cs="Times New Roman"/>
          <w:sz w:val="24"/>
          <w:szCs w:val="24"/>
        </w:rPr>
        <w:t>,</w:t>
      </w:r>
      <w:proofErr w:type="gramEnd"/>
      <w:r w:rsidR="00CF0547" w:rsidRPr="00CF0547">
        <w:rPr>
          <w:rFonts w:ascii="Times New Roman" w:eastAsia="Times New Roman" w:hAnsi="Times New Roman" w:cs="Times New Roman"/>
          <w:sz w:val="24"/>
          <w:szCs w:val="24"/>
        </w:rPr>
        <w:t xml:space="preserve"> Dinas Kebudayaan dan Pariwisata Kota Salatiga menetapkan 10 </w:t>
      </w:r>
      <w:r w:rsidR="00CF0547" w:rsidRPr="00CF0547">
        <w:rPr>
          <w:rFonts w:ascii="Times New Roman" w:eastAsia="Times New Roman" w:hAnsi="Times New Roman" w:cs="Times New Roman"/>
          <w:i/>
          <w:sz w:val="24"/>
          <w:szCs w:val="24"/>
        </w:rPr>
        <w:t>Culinary Heritage</w:t>
      </w:r>
      <w:r w:rsidR="00CF0547">
        <w:rPr>
          <w:rFonts w:ascii="Times New Roman" w:eastAsia="Times New Roman" w:hAnsi="Times New Roman" w:cs="Times New Roman"/>
          <w:sz w:val="24"/>
          <w:szCs w:val="24"/>
        </w:rPr>
        <w:t xml:space="preserve"> dari UMKM kuliner yang ada di Kota Salatiga. </w:t>
      </w:r>
      <w:proofErr w:type="gramStart"/>
      <w:r w:rsidR="00CF0547" w:rsidRPr="00CF0547">
        <w:rPr>
          <w:rFonts w:ascii="Times New Roman" w:eastAsia="Times New Roman" w:hAnsi="Times New Roman" w:cs="Times New Roman"/>
          <w:sz w:val="24"/>
          <w:szCs w:val="24"/>
        </w:rPr>
        <w:t>Hal ini dapat membuktikan bahwa Dinas Kebudayaan dan Pariwisata Kota Salatiga telah mampu memberikan pelayanan yang dibutuhkan oleh masyarakat dan mampu untuk membantu memberikan peluang kepada pelaku usaha kuliner untuk lebih berkembang serta meningkatkan kesejahteraan hidup masyarakatnya.</w:t>
      </w:r>
      <w:proofErr w:type="gramEnd"/>
    </w:p>
    <w:p w:rsidR="00F51537" w:rsidRPr="00D14A75" w:rsidRDefault="00F51537" w:rsidP="00F51537">
      <w:pPr>
        <w:pStyle w:val="ListParagraph"/>
        <w:numPr>
          <w:ilvl w:val="0"/>
          <w:numId w:val="4"/>
        </w:numPr>
        <w:spacing w:after="0" w:line="240" w:lineRule="auto"/>
        <w:ind w:left="567" w:hanging="567"/>
        <w:jc w:val="both"/>
        <w:rPr>
          <w:rFonts w:ascii="Times New Roman" w:eastAsia="Times New Roman" w:hAnsi="Times New Roman" w:cs="Times New Roman"/>
          <w:b/>
          <w:sz w:val="24"/>
          <w:szCs w:val="24"/>
        </w:rPr>
      </w:pPr>
      <w:r w:rsidRPr="00D14A75">
        <w:rPr>
          <w:rFonts w:ascii="Times New Roman" w:eastAsia="Times New Roman" w:hAnsi="Times New Roman" w:cs="Times New Roman"/>
          <w:b/>
          <w:sz w:val="24"/>
          <w:szCs w:val="24"/>
        </w:rPr>
        <w:t xml:space="preserve">Kualitas Layanan </w:t>
      </w:r>
    </w:p>
    <w:p w:rsidR="00D14A75" w:rsidRDefault="00CF0547" w:rsidP="00D14A75">
      <w:pPr>
        <w:pStyle w:val="ListParagraph"/>
        <w:spacing w:after="0" w:line="240" w:lineRule="auto"/>
        <w:ind w:left="567"/>
        <w:jc w:val="both"/>
        <w:rPr>
          <w:rFonts w:ascii="Times New Roman" w:eastAsia="Times New Roman" w:hAnsi="Times New Roman" w:cs="Times New Roman"/>
          <w:sz w:val="24"/>
          <w:szCs w:val="24"/>
        </w:rPr>
      </w:pPr>
      <w:r w:rsidRPr="00CF0547">
        <w:rPr>
          <w:rFonts w:ascii="Times New Roman" w:eastAsia="Times New Roman" w:hAnsi="Times New Roman" w:cs="Times New Roman"/>
          <w:sz w:val="24"/>
          <w:szCs w:val="24"/>
        </w:rPr>
        <w:t xml:space="preserve">Dalam melakukan Pengembangan Pariwisata khusunya dalam Pengembangan Kota Salatiga sebagai Kota Gastronomi, diperlukan adanya branding dan penyampia informasi kepada seluruh masyarakat baik di Kota Salatiga atau diluar Kota Salatiga. Dalam melakukan promosi ini Dinas Kebudayaan dan Pariwisata Kota Salatiga menggunakan media sosial yang </w:t>
      </w:r>
      <w:proofErr w:type="gramStart"/>
      <w:r w:rsidRPr="00CF0547">
        <w:rPr>
          <w:rFonts w:ascii="Times New Roman" w:eastAsia="Times New Roman" w:hAnsi="Times New Roman" w:cs="Times New Roman"/>
          <w:sz w:val="24"/>
          <w:szCs w:val="24"/>
        </w:rPr>
        <w:t>akan</w:t>
      </w:r>
      <w:proofErr w:type="gramEnd"/>
      <w:r w:rsidRPr="00CF0547">
        <w:rPr>
          <w:rFonts w:ascii="Times New Roman" w:eastAsia="Times New Roman" w:hAnsi="Times New Roman" w:cs="Times New Roman"/>
          <w:sz w:val="24"/>
          <w:szCs w:val="24"/>
        </w:rPr>
        <w:t xml:space="preserve"> lebih memperluas jangkauan promosi yang dihasilkan.</w:t>
      </w:r>
      <w:r w:rsidRPr="00CF0547">
        <w:t xml:space="preserve"> </w:t>
      </w:r>
      <w:proofErr w:type="gramStart"/>
      <w:r w:rsidRPr="00CF0547">
        <w:rPr>
          <w:rFonts w:ascii="Times New Roman" w:eastAsia="Times New Roman" w:hAnsi="Times New Roman" w:cs="Times New Roman"/>
          <w:sz w:val="24"/>
          <w:szCs w:val="24"/>
        </w:rPr>
        <w:t>Melalui media sosial ini, setiap informasi terkait kegiatan pengembangan Kota Gastronomi disampaikan.</w:t>
      </w:r>
      <w:proofErr w:type="gramEnd"/>
      <w:r w:rsidRPr="00CF0547">
        <w:rPr>
          <w:rFonts w:ascii="Times New Roman" w:eastAsia="Times New Roman" w:hAnsi="Times New Roman" w:cs="Times New Roman"/>
          <w:sz w:val="24"/>
          <w:szCs w:val="24"/>
        </w:rPr>
        <w:t xml:space="preserve"> </w:t>
      </w:r>
      <w:proofErr w:type="gramStart"/>
      <w:r w:rsidRPr="00CF0547">
        <w:rPr>
          <w:rFonts w:ascii="Times New Roman" w:eastAsia="Times New Roman" w:hAnsi="Times New Roman" w:cs="Times New Roman"/>
          <w:sz w:val="24"/>
          <w:szCs w:val="24"/>
        </w:rPr>
        <w:t>Selain branding melalui media sosial, branding atau promosi juga disampaikan melalui sosialisasi, siaran radio dan sounding dalam kegiatan-kegiatan Pemerintah Kota Salatiga.</w:t>
      </w:r>
      <w:proofErr w:type="gramEnd"/>
      <w:r>
        <w:rPr>
          <w:rFonts w:ascii="Times New Roman" w:eastAsia="Times New Roman" w:hAnsi="Times New Roman" w:cs="Times New Roman"/>
          <w:sz w:val="24"/>
          <w:szCs w:val="24"/>
        </w:rPr>
        <w:t xml:space="preserve"> </w:t>
      </w:r>
      <w:proofErr w:type="gramStart"/>
      <w:r w:rsidRPr="00CF0547">
        <w:rPr>
          <w:rFonts w:ascii="Times New Roman" w:eastAsia="Times New Roman" w:hAnsi="Times New Roman" w:cs="Times New Roman"/>
          <w:sz w:val="24"/>
          <w:szCs w:val="24"/>
        </w:rPr>
        <w:t xml:space="preserve">Meskipun demikian, </w:t>
      </w:r>
      <w:r w:rsidRPr="00CF0547">
        <w:rPr>
          <w:rFonts w:ascii="Times New Roman" w:eastAsia="Times New Roman" w:hAnsi="Times New Roman" w:cs="Times New Roman"/>
          <w:sz w:val="24"/>
          <w:szCs w:val="24"/>
        </w:rPr>
        <w:lastRenderedPageBreak/>
        <w:t>masyarakat umum masih banyak yang belum seluruhnya mengetahui adanya pengembangan Kota Salatiga sebagai Kota Gastronomi.</w:t>
      </w:r>
      <w:proofErr w:type="gramEnd"/>
      <w:r w:rsidRPr="00CF0547">
        <w:t xml:space="preserve"> </w:t>
      </w:r>
      <w:proofErr w:type="gramStart"/>
      <w:r w:rsidRPr="00CF0547">
        <w:rPr>
          <w:rFonts w:ascii="Times New Roman" w:eastAsia="Times New Roman" w:hAnsi="Times New Roman" w:cs="Times New Roman"/>
          <w:sz w:val="24"/>
          <w:szCs w:val="24"/>
        </w:rPr>
        <w:t>Terkait hal tersebut, dapat diketahui bahwa partisipasi masyarakat atau keterlibatan masyarakat dalam pengembangan Kota Gastronomi ini masih belum menyeluruh kepada seluruh warga Kota Salatiga.</w:t>
      </w:r>
      <w:proofErr w:type="gramEnd"/>
      <w:r w:rsidRPr="00CF0547">
        <w:rPr>
          <w:rFonts w:ascii="Times New Roman" w:eastAsia="Times New Roman" w:hAnsi="Times New Roman" w:cs="Times New Roman"/>
          <w:sz w:val="24"/>
          <w:szCs w:val="24"/>
        </w:rPr>
        <w:t xml:space="preserve"> </w:t>
      </w:r>
      <w:proofErr w:type="gramStart"/>
      <w:r w:rsidRPr="00CF0547">
        <w:rPr>
          <w:rFonts w:ascii="Times New Roman" w:eastAsia="Times New Roman" w:hAnsi="Times New Roman" w:cs="Times New Roman"/>
          <w:sz w:val="24"/>
          <w:szCs w:val="24"/>
        </w:rPr>
        <w:t>Keterlibatan dalam pengembangan Kota Gastronomi lebih difokuskan kepada pelaku</w:t>
      </w:r>
      <w:r>
        <w:rPr>
          <w:rFonts w:ascii="Times New Roman" w:eastAsia="Times New Roman" w:hAnsi="Times New Roman" w:cs="Times New Roman"/>
          <w:sz w:val="24"/>
          <w:szCs w:val="24"/>
        </w:rPr>
        <w:t xml:space="preserve"> usaha kuliner saja.</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Hal ini juga mempengaruhi kepuasan masyarakat yang dihasilkan dari tidak adanya keterlibatan masyarakat yang ada.</w:t>
      </w:r>
      <w:proofErr w:type="gramEnd"/>
      <w:r>
        <w:rPr>
          <w:rFonts w:ascii="Times New Roman" w:eastAsia="Times New Roman" w:hAnsi="Times New Roman" w:cs="Times New Roman"/>
          <w:sz w:val="24"/>
          <w:szCs w:val="24"/>
        </w:rPr>
        <w:t xml:space="preserve"> </w:t>
      </w:r>
      <w:r w:rsidR="00703A9A">
        <w:rPr>
          <w:rFonts w:ascii="Times New Roman" w:eastAsia="Times New Roman" w:hAnsi="Times New Roman" w:cs="Times New Roman"/>
          <w:sz w:val="24"/>
          <w:szCs w:val="24"/>
        </w:rPr>
        <w:t xml:space="preserve">Nilai </w:t>
      </w:r>
      <w:r w:rsidR="00703A9A" w:rsidRPr="00703A9A">
        <w:rPr>
          <w:rFonts w:ascii="Times New Roman" w:eastAsia="Times New Roman" w:hAnsi="Times New Roman" w:cs="Times New Roman"/>
          <w:sz w:val="24"/>
          <w:szCs w:val="24"/>
        </w:rPr>
        <w:t>SKM Pemerintah Kota Salatiga yaitu 80,39 dengan kategori B ( Baik ) dengan responden berjumlah 3.256 serta melibatkan 22 OPD lingkungan Pemerintah Kota Salatiga. Selanjutnya pada tahun 2020 Nilai Indeks Kepuasan Masyarakat Kota Salatiga menunjukkan angka 83</w:t>
      </w:r>
      <w:proofErr w:type="gramStart"/>
      <w:r w:rsidR="00703A9A" w:rsidRPr="00703A9A">
        <w:rPr>
          <w:rFonts w:ascii="Times New Roman" w:eastAsia="Times New Roman" w:hAnsi="Times New Roman" w:cs="Times New Roman"/>
          <w:sz w:val="24"/>
          <w:szCs w:val="24"/>
        </w:rPr>
        <w:t>,03</w:t>
      </w:r>
      <w:proofErr w:type="gramEnd"/>
      <w:r w:rsidR="00703A9A" w:rsidRPr="00703A9A">
        <w:rPr>
          <w:rFonts w:ascii="Times New Roman" w:eastAsia="Times New Roman" w:hAnsi="Times New Roman" w:cs="Times New Roman"/>
          <w:sz w:val="24"/>
          <w:szCs w:val="24"/>
        </w:rPr>
        <w:t xml:space="preserve"> dengan Kategori Baik.</w:t>
      </w:r>
      <w:r w:rsidR="00703A9A" w:rsidRPr="00703A9A">
        <w:t xml:space="preserve"> </w:t>
      </w:r>
      <w:r w:rsidR="00703A9A" w:rsidRPr="00703A9A">
        <w:rPr>
          <w:rFonts w:ascii="Times New Roman" w:eastAsia="Times New Roman" w:hAnsi="Times New Roman" w:cs="Times New Roman"/>
          <w:sz w:val="24"/>
          <w:szCs w:val="24"/>
        </w:rPr>
        <w:t>Sedangkan,</w:t>
      </w:r>
      <w:r w:rsidR="00703A9A">
        <w:t xml:space="preserve"> </w:t>
      </w:r>
      <w:r w:rsidR="00703A9A" w:rsidRPr="00703A9A">
        <w:rPr>
          <w:rFonts w:ascii="Times New Roman" w:eastAsia="Times New Roman" w:hAnsi="Times New Roman" w:cs="Times New Roman"/>
          <w:sz w:val="24"/>
          <w:szCs w:val="24"/>
        </w:rPr>
        <w:t>Dinas Kebudayaan dan Pariwisata Kota Salatiga memperoleh nilai Indeks Kepuasan Masyarakat sebesar 79</w:t>
      </w:r>
      <w:proofErr w:type="gramStart"/>
      <w:r w:rsidR="00703A9A" w:rsidRPr="00703A9A">
        <w:rPr>
          <w:rFonts w:ascii="Times New Roman" w:eastAsia="Times New Roman" w:hAnsi="Times New Roman" w:cs="Times New Roman"/>
          <w:sz w:val="24"/>
          <w:szCs w:val="24"/>
        </w:rPr>
        <w:t>,06</w:t>
      </w:r>
      <w:proofErr w:type="gramEnd"/>
      <w:r w:rsidR="00703A9A" w:rsidRPr="00703A9A">
        <w:rPr>
          <w:rFonts w:ascii="Times New Roman" w:eastAsia="Times New Roman" w:hAnsi="Times New Roman" w:cs="Times New Roman"/>
          <w:sz w:val="24"/>
          <w:szCs w:val="24"/>
        </w:rPr>
        <w:t xml:space="preserve">. Meskipun berada dalam kategori B </w:t>
      </w:r>
      <w:proofErr w:type="gramStart"/>
      <w:r w:rsidR="00703A9A" w:rsidRPr="00703A9A">
        <w:rPr>
          <w:rFonts w:ascii="Times New Roman" w:eastAsia="Times New Roman" w:hAnsi="Times New Roman" w:cs="Times New Roman"/>
          <w:sz w:val="24"/>
          <w:szCs w:val="24"/>
        </w:rPr>
        <w:t>( Baik</w:t>
      </w:r>
      <w:proofErr w:type="gramEnd"/>
      <w:r w:rsidR="00703A9A" w:rsidRPr="00703A9A">
        <w:rPr>
          <w:rFonts w:ascii="Times New Roman" w:eastAsia="Times New Roman" w:hAnsi="Times New Roman" w:cs="Times New Roman"/>
          <w:sz w:val="24"/>
          <w:szCs w:val="24"/>
        </w:rPr>
        <w:t xml:space="preserve"> ) tetapi nilai IKM Dinas Kebudayaan dan Pariwisata Kota Salatiga masih berada di bawah Indeks Kepuasan Masyarakat kumulatif Pemerintah Kota Salatiga.</w:t>
      </w:r>
      <w:r w:rsidR="00703A9A">
        <w:rPr>
          <w:rFonts w:ascii="Times New Roman" w:eastAsia="Times New Roman" w:hAnsi="Times New Roman" w:cs="Times New Roman"/>
          <w:sz w:val="24"/>
          <w:szCs w:val="24"/>
        </w:rPr>
        <w:t xml:space="preserve"> Hal ini dipengaruhi karena kurangnya nilai </w:t>
      </w:r>
      <w:r w:rsidR="00903EDC">
        <w:rPr>
          <w:rFonts w:ascii="Times New Roman" w:eastAsia="Times New Roman" w:hAnsi="Times New Roman" w:cs="Times New Roman"/>
          <w:sz w:val="24"/>
          <w:szCs w:val="24"/>
        </w:rPr>
        <w:t xml:space="preserve">survey pada unsur </w:t>
      </w:r>
      <w:r w:rsidR="00903EDC" w:rsidRPr="00903EDC">
        <w:rPr>
          <w:rFonts w:ascii="Times New Roman" w:eastAsia="Times New Roman" w:hAnsi="Times New Roman" w:cs="Times New Roman"/>
          <w:sz w:val="24"/>
          <w:szCs w:val="24"/>
        </w:rPr>
        <w:t xml:space="preserve">proses </w:t>
      </w:r>
      <w:proofErr w:type="gramStart"/>
      <w:r w:rsidR="00903EDC" w:rsidRPr="00903EDC">
        <w:rPr>
          <w:rFonts w:ascii="Times New Roman" w:eastAsia="Times New Roman" w:hAnsi="Times New Roman" w:cs="Times New Roman"/>
          <w:sz w:val="24"/>
          <w:szCs w:val="24"/>
        </w:rPr>
        <w:t>pengelolaan  penanganan</w:t>
      </w:r>
      <w:proofErr w:type="gramEnd"/>
      <w:r w:rsidR="00903EDC" w:rsidRPr="00903EDC">
        <w:rPr>
          <w:rFonts w:ascii="Times New Roman" w:eastAsia="Times New Roman" w:hAnsi="Times New Roman" w:cs="Times New Roman"/>
          <w:sz w:val="24"/>
          <w:szCs w:val="24"/>
        </w:rPr>
        <w:t>, pengaduan dan pemberian saran kepada Dinas Kebudayaan dan Pariwisata</w:t>
      </w:r>
      <w:r w:rsidR="00903EDC">
        <w:rPr>
          <w:rFonts w:ascii="Times New Roman" w:eastAsia="Times New Roman" w:hAnsi="Times New Roman" w:cs="Times New Roman"/>
          <w:sz w:val="24"/>
          <w:szCs w:val="24"/>
        </w:rPr>
        <w:t xml:space="preserve">. </w:t>
      </w:r>
    </w:p>
    <w:p w:rsidR="00F51537" w:rsidRPr="00903EDC" w:rsidRDefault="00F51537" w:rsidP="00F51537">
      <w:pPr>
        <w:pStyle w:val="ListParagraph"/>
        <w:numPr>
          <w:ilvl w:val="0"/>
          <w:numId w:val="4"/>
        </w:numPr>
        <w:spacing w:after="0" w:line="240" w:lineRule="auto"/>
        <w:ind w:left="567" w:hanging="567"/>
        <w:jc w:val="both"/>
        <w:rPr>
          <w:rFonts w:ascii="Times New Roman" w:eastAsia="Times New Roman" w:hAnsi="Times New Roman" w:cs="Times New Roman"/>
          <w:b/>
          <w:sz w:val="24"/>
          <w:szCs w:val="24"/>
        </w:rPr>
      </w:pPr>
      <w:r w:rsidRPr="00903EDC">
        <w:rPr>
          <w:rFonts w:ascii="Times New Roman" w:eastAsia="Times New Roman" w:hAnsi="Times New Roman" w:cs="Times New Roman"/>
          <w:b/>
          <w:sz w:val="24"/>
          <w:szCs w:val="24"/>
        </w:rPr>
        <w:t>Responsivitas</w:t>
      </w:r>
    </w:p>
    <w:p w:rsidR="00903EDC" w:rsidRPr="00903EDC" w:rsidRDefault="00903EDC" w:rsidP="00903EDC">
      <w:pPr>
        <w:pStyle w:val="ListParagraph"/>
        <w:spacing w:after="0" w:line="240" w:lineRule="auto"/>
        <w:ind w:left="567"/>
        <w:jc w:val="both"/>
        <w:rPr>
          <w:rFonts w:ascii="Times New Roman" w:eastAsia="Times New Roman" w:hAnsi="Times New Roman" w:cs="Times New Roman"/>
          <w:sz w:val="24"/>
          <w:szCs w:val="24"/>
        </w:rPr>
      </w:pPr>
      <w:r w:rsidRPr="00903EDC">
        <w:rPr>
          <w:rFonts w:ascii="Times New Roman" w:eastAsia="Times New Roman" w:hAnsi="Times New Roman" w:cs="Times New Roman"/>
          <w:sz w:val="24"/>
          <w:szCs w:val="24"/>
        </w:rPr>
        <w:t xml:space="preserve">Dinas Kebudayaan dan Pariwisata Kota Salatiga dalam melakukan pengembangan Kota Gastronomi sebagai salah satu fokus kepariwisataan di Kota Salatiga menetapkan kegiatan pelayanan berupa fasilitasi dan pelatihan pengembangan pelaku usaha kuliner kreatif. </w:t>
      </w:r>
    </w:p>
    <w:p w:rsidR="00903EDC" w:rsidRDefault="00903EDC" w:rsidP="00903EDC">
      <w:pPr>
        <w:pStyle w:val="ListParagraph"/>
        <w:spacing w:after="0" w:line="240" w:lineRule="auto"/>
        <w:ind w:left="567"/>
        <w:jc w:val="both"/>
        <w:rPr>
          <w:rFonts w:ascii="Times New Roman" w:eastAsia="Times New Roman" w:hAnsi="Times New Roman" w:cs="Times New Roman"/>
          <w:sz w:val="24"/>
          <w:szCs w:val="24"/>
        </w:rPr>
      </w:pPr>
      <w:r w:rsidRPr="00903EDC">
        <w:rPr>
          <w:rFonts w:ascii="Times New Roman" w:eastAsia="Times New Roman" w:hAnsi="Times New Roman" w:cs="Times New Roman"/>
          <w:sz w:val="24"/>
          <w:szCs w:val="24"/>
        </w:rPr>
        <w:t>Fasilitasi yang dilakukan berupa pembuatan dan penataan kawasan wisata kuliner, membranding kuliner lokal khas Salatiga kedalam 10 cullinary heritage, dan pemberian bantuan kepada para pelaku usaha kuliner kreatif.</w:t>
      </w:r>
      <w:r w:rsidRPr="00903EDC">
        <w:t xml:space="preserve"> </w:t>
      </w:r>
      <w:proofErr w:type="gramStart"/>
      <w:r w:rsidRPr="00903EDC">
        <w:rPr>
          <w:rFonts w:ascii="Times New Roman" w:eastAsia="Times New Roman" w:hAnsi="Times New Roman" w:cs="Times New Roman"/>
          <w:sz w:val="24"/>
          <w:szCs w:val="24"/>
        </w:rPr>
        <w:t>Selain itu,</w:t>
      </w:r>
      <w:r>
        <w:t xml:space="preserve"> </w:t>
      </w:r>
      <w:r>
        <w:rPr>
          <w:rFonts w:ascii="Times New Roman" w:eastAsia="Times New Roman" w:hAnsi="Times New Roman" w:cs="Times New Roman"/>
          <w:sz w:val="24"/>
          <w:szCs w:val="24"/>
        </w:rPr>
        <w:t>d</w:t>
      </w:r>
      <w:r w:rsidRPr="00903EDC">
        <w:rPr>
          <w:rFonts w:ascii="Times New Roman" w:eastAsia="Times New Roman" w:hAnsi="Times New Roman" w:cs="Times New Roman"/>
          <w:sz w:val="24"/>
          <w:szCs w:val="24"/>
        </w:rPr>
        <w:t>alam melakukan Pengembangan Kota Gastronomi di Kota Salatiga salah satu faktor yang menjadi penentu keberhasilannya adalah sarana dan prasarana yang disediakan.</w:t>
      </w:r>
      <w:proofErr w:type="gramEnd"/>
      <w:r w:rsidRPr="00903EDC">
        <w:rPr>
          <w:rFonts w:ascii="Times New Roman" w:eastAsia="Times New Roman" w:hAnsi="Times New Roman" w:cs="Times New Roman"/>
          <w:sz w:val="24"/>
          <w:szCs w:val="24"/>
        </w:rPr>
        <w:t xml:space="preserve"> </w:t>
      </w:r>
      <w:proofErr w:type="gramStart"/>
      <w:r w:rsidRPr="00903EDC">
        <w:rPr>
          <w:rFonts w:ascii="Times New Roman" w:eastAsia="Times New Roman" w:hAnsi="Times New Roman" w:cs="Times New Roman"/>
          <w:sz w:val="24"/>
          <w:szCs w:val="24"/>
        </w:rPr>
        <w:t>Sarana dan Prasarana dapat menarik wisatawan untuk berkunjung ke suatu obyek wisata.</w:t>
      </w:r>
      <w:proofErr w:type="gramEnd"/>
      <w:r w:rsidRPr="00903EDC">
        <w:rPr>
          <w:rFonts w:ascii="Times New Roman" w:eastAsia="Times New Roman" w:hAnsi="Times New Roman" w:cs="Times New Roman"/>
          <w:sz w:val="24"/>
          <w:szCs w:val="24"/>
        </w:rPr>
        <w:t xml:space="preserve"> </w:t>
      </w:r>
      <w:proofErr w:type="gramStart"/>
      <w:r w:rsidRPr="00903EDC">
        <w:rPr>
          <w:rFonts w:ascii="Times New Roman" w:eastAsia="Times New Roman" w:hAnsi="Times New Roman" w:cs="Times New Roman"/>
          <w:sz w:val="24"/>
          <w:szCs w:val="24"/>
        </w:rPr>
        <w:t>Demikian juga dalam pengembangan Kota Gastronomi, sarana dan prasarana menjadi sangat penting dalam menunjang keberhasilan kegiatan pariwisata dan menjaga kenyamanan pengunjung.</w:t>
      </w:r>
      <w:proofErr w:type="gramEnd"/>
      <w:r w:rsidRPr="00903EDC">
        <w:rPr>
          <w:rFonts w:ascii="Times New Roman" w:eastAsia="Times New Roman" w:hAnsi="Times New Roman" w:cs="Times New Roman"/>
          <w:sz w:val="24"/>
          <w:szCs w:val="24"/>
        </w:rPr>
        <w:t xml:space="preserve">  </w:t>
      </w:r>
      <w:proofErr w:type="gramStart"/>
      <w:r w:rsidRPr="00903EDC">
        <w:rPr>
          <w:rFonts w:ascii="Times New Roman" w:eastAsia="Times New Roman" w:hAnsi="Times New Roman" w:cs="Times New Roman"/>
          <w:sz w:val="24"/>
          <w:szCs w:val="24"/>
        </w:rPr>
        <w:t>Dinas Kebudayaan dan Pariwisata Kota Salatiga telah menyediakan sarana dan prasarana yang memadai dalam menunjang kegiatan kepariwisataan kuliner menuju Kota Salatiga sebagai Kota Gastronomi.</w:t>
      </w:r>
      <w:proofErr w:type="gramEnd"/>
      <w:r w:rsidRPr="00903EDC">
        <w:rPr>
          <w:rFonts w:ascii="Times New Roman" w:eastAsia="Times New Roman" w:hAnsi="Times New Roman" w:cs="Times New Roman"/>
          <w:sz w:val="24"/>
          <w:szCs w:val="24"/>
        </w:rPr>
        <w:t xml:space="preserve"> Dalam SK Walikota Nomor 500/333/2021 tahun 2021 ditetapkan sejumlah kawasan dan spot untuk menjadi wadah dalam mempromosikan Salatiga sebagai Kota Kreatif Kuliner atau Kota Gastronomi. </w:t>
      </w:r>
      <w:proofErr w:type="gramStart"/>
      <w:r w:rsidRPr="00903EDC">
        <w:rPr>
          <w:rFonts w:ascii="Times New Roman" w:eastAsia="Times New Roman" w:hAnsi="Times New Roman" w:cs="Times New Roman"/>
          <w:sz w:val="24"/>
          <w:szCs w:val="24"/>
        </w:rPr>
        <w:t>Lokasi- lokasi ini telah ditetapkan sebagai lokasi pameran, festival jajanan, dan diseminasi produk kreatif khususnya kuliner.</w:t>
      </w:r>
      <w:proofErr w:type="gramEnd"/>
    </w:p>
    <w:p w:rsidR="00F51537" w:rsidRPr="00903EDC" w:rsidRDefault="00F51537" w:rsidP="00F51537">
      <w:pPr>
        <w:pStyle w:val="ListParagraph"/>
        <w:numPr>
          <w:ilvl w:val="0"/>
          <w:numId w:val="4"/>
        </w:numPr>
        <w:spacing w:after="0" w:line="240" w:lineRule="auto"/>
        <w:ind w:left="567" w:hanging="567"/>
        <w:jc w:val="both"/>
        <w:rPr>
          <w:rFonts w:ascii="Times New Roman" w:eastAsia="Times New Roman" w:hAnsi="Times New Roman" w:cs="Times New Roman"/>
          <w:b/>
          <w:sz w:val="24"/>
          <w:szCs w:val="24"/>
        </w:rPr>
      </w:pPr>
      <w:r w:rsidRPr="00903EDC">
        <w:rPr>
          <w:rFonts w:ascii="Times New Roman" w:eastAsia="Times New Roman" w:hAnsi="Times New Roman" w:cs="Times New Roman"/>
          <w:b/>
          <w:sz w:val="24"/>
          <w:szCs w:val="24"/>
        </w:rPr>
        <w:t>Responsibilitas</w:t>
      </w:r>
    </w:p>
    <w:p w:rsidR="00903EDC" w:rsidRDefault="00D45961" w:rsidP="00903EDC">
      <w:pPr>
        <w:pStyle w:val="ListParagraph"/>
        <w:spacing w:after="0" w:line="240" w:lineRule="auto"/>
        <w:ind w:left="567"/>
        <w:jc w:val="both"/>
        <w:rPr>
          <w:rFonts w:ascii="Times New Roman" w:eastAsia="Times New Roman" w:hAnsi="Times New Roman" w:cs="Times New Roman"/>
          <w:sz w:val="24"/>
          <w:szCs w:val="24"/>
        </w:rPr>
      </w:pPr>
      <w:r w:rsidRPr="00D45961">
        <w:rPr>
          <w:rFonts w:ascii="Times New Roman" w:eastAsia="Times New Roman" w:hAnsi="Times New Roman" w:cs="Times New Roman"/>
          <w:sz w:val="24"/>
          <w:szCs w:val="24"/>
        </w:rPr>
        <w:t>Dinas Kebudayaan dan Pariwisata Kota Salatiga melaksanakan pengembangan Kota Salatiga sebagai Kota Gastronomi secara bertahap dengan melakukan kerja sama baik terhadap pemerintah, swasta dan akademisi serta masyarakat.</w:t>
      </w:r>
      <w:r>
        <w:rPr>
          <w:rFonts w:ascii="Times New Roman" w:eastAsia="Times New Roman" w:hAnsi="Times New Roman" w:cs="Times New Roman"/>
          <w:sz w:val="24"/>
          <w:szCs w:val="24"/>
        </w:rPr>
        <w:t xml:space="preserve"> Dalam hal ini diwujudkan dengan perwakilan pelaku </w:t>
      </w:r>
      <w:r w:rsidRPr="00D45961">
        <w:rPr>
          <w:rFonts w:ascii="Times New Roman" w:eastAsia="Times New Roman" w:hAnsi="Times New Roman" w:cs="Times New Roman"/>
          <w:sz w:val="24"/>
          <w:szCs w:val="24"/>
        </w:rPr>
        <w:t>A</w:t>
      </w:r>
      <w:proofErr w:type="gramStart"/>
      <w:r w:rsidRPr="00D45961">
        <w:rPr>
          <w:rFonts w:ascii="Times New Roman" w:eastAsia="Times New Roman" w:hAnsi="Times New Roman" w:cs="Times New Roman"/>
          <w:sz w:val="24"/>
          <w:szCs w:val="24"/>
        </w:rPr>
        <w:t>,B,C,G,M</w:t>
      </w:r>
      <w:proofErr w:type="gramEnd"/>
      <w:r w:rsidRPr="00D45961">
        <w:rPr>
          <w:rFonts w:ascii="Times New Roman" w:eastAsia="Times New Roman" w:hAnsi="Times New Roman" w:cs="Times New Roman"/>
          <w:sz w:val="24"/>
          <w:szCs w:val="24"/>
        </w:rPr>
        <w:t xml:space="preserve"> yaitu Akademisi, Bisnis, Komunitas, Pemerintah dan Media sebagai potensi aktor keterlibatan pengembangan Kota Gastronomi</w:t>
      </w:r>
      <w:r>
        <w:rPr>
          <w:rFonts w:ascii="Times New Roman" w:eastAsia="Times New Roman" w:hAnsi="Times New Roman" w:cs="Times New Roman"/>
          <w:sz w:val="24"/>
          <w:szCs w:val="24"/>
        </w:rPr>
        <w:t xml:space="preserve">. </w:t>
      </w:r>
      <w:proofErr w:type="gramStart"/>
      <w:r w:rsidRPr="00D45961">
        <w:rPr>
          <w:rFonts w:ascii="Times New Roman" w:eastAsia="Times New Roman" w:hAnsi="Times New Roman" w:cs="Times New Roman"/>
          <w:sz w:val="24"/>
          <w:szCs w:val="24"/>
        </w:rPr>
        <w:t>Peran Akademisi dalam Pengembangan Kota Gastronomi diantaranya adalah peran sekolah dan perguruan tinggi dalam mendukung subsektor kuliner.</w:t>
      </w:r>
      <w:proofErr w:type="gramEnd"/>
      <w:r w:rsidRPr="00D45961">
        <w:t xml:space="preserve"> </w:t>
      </w:r>
      <w:r w:rsidRPr="00D45961">
        <w:rPr>
          <w:rFonts w:ascii="Times New Roman" w:eastAsia="Times New Roman" w:hAnsi="Times New Roman" w:cs="Times New Roman"/>
          <w:sz w:val="24"/>
          <w:szCs w:val="24"/>
        </w:rPr>
        <w:t xml:space="preserve">Peran bisnis menjadi sangat penting dalam Pengembangan Kota Gastronomi karena mampu melibatkan 70 pelaku bisnis serta menyerap 750 petani sehingga pemberdayaan masyarakat akan semakin meningkat setara dengan berkembangnya kawasan wisata gastronomi. </w:t>
      </w:r>
      <w:proofErr w:type="gramStart"/>
      <w:r w:rsidRPr="00D45961">
        <w:rPr>
          <w:rFonts w:ascii="Times New Roman" w:eastAsia="Times New Roman" w:hAnsi="Times New Roman" w:cs="Times New Roman"/>
          <w:sz w:val="24"/>
          <w:szCs w:val="24"/>
        </w:rPr>
        <w:t>Selain itu, peran komunitas khususnya dalam fokus Kota Gastronomi dilibatkan dalam memberikan bimbingan dalam pengolahan hasil tani maupun kebun yang dihasilkan oleh masyarakat Salatiga.</w:t>
      </w:r>
      <w:proofErr w:type="gramEnd"/>
      <w:r w:rsidRPr="00D45961">
        <w:t xml:space="preserve"> </w:t>
      </w:r>
      <w:r w:rsidRPr="00D45961">
        <w:rPr>
          <w:rFonts w:ascii="Times New Roman" w:eastAsia="Times New Roman" w:hAnsi="Times New Roman" w:cs="Times New Roman"/>
          <w:sz w:val="24"/>
          <w:szCs w:val="24"/>
        </w:rPr>
        <w:t xml:space="preserve">Dalam hal ini Pemerintah yang </w:t>
      </w:r>
      <w:r w:rsidRPr="00D45961">
        <w:rPr>
          <w:rFonts w:ascii="Times New Roman" w:eastAsia="Times New Roman" w:hAnsi="Times New Roman" w:cs="Times New Roman"/>
          <w:sz w:val="24"/>
          <w:szCs w:val="24"/>
        </w:rPr>
        <w:lastRenderedPageBreak/>
        <w:t>terlibat diantaranya Dinas Kebudayaan dan Pariwisata Kota Salatiga dengan fokus pembuatan Master Plan dan DED Museum Gastronomi, Capacity building pelaku gastronomi serta kajian dashboard Sustainable Development Gastronomi di Salatiga.</w:t>
      </w:r>
      <w:r>
        <w:rPr>
          <w:rFonts w:ascii="Times New Roman" w:eastAsia="Times New Roman" w:hAnsi="Times New Roman" w:cs="Times New Roman"/>
          <w:sz w:val="24"/>
          <w:szCs w:val="24"/>
        </w:rPr>
        <w:t xml:space="preserve"> Terkiat dengan kerjasama yang dilaksanakan Dinas Kebudayaan dan Pariwisata Kota Salatiga mengalami kendala dalam hal pencapaian Sertifikasi CHSE </w:t>
      </w:r>
      <w:proofErr w:type="gramStart"/>
      <w:r w:rsidRPr="00D45961">
        <w:rPr>
          <w:rFonts w:ascii="Times New Roman" w:eastAsia="Times New Roman" w:hAnsi="Times New Roman" w:cs="Times New Roman"/>
          <w:i/>
          <w:sz w:val="24"/>
          <w:szCs w:val="24"/>
        </w:rPr>
        <w:t>( Cleanliness</w:t>
      </w:r>
      <w:proofErr w:type="gramEnd"/>
      <w:r w:rsidRPr="00D45961">
        <w:rPr>
          <w:rFonts w:ascii="Times New Roman" w:eastAsia="Times New Roman" w:hAnsi="Times New Roman" w:cs="Times New Roman"/>
          <w:i/>
          <w:sz w:val="24"/>
          <w:szCs w:val="24"/>
        </w:rPr>
        <w:t>, healthy, safety, environment sustainability )</w:t>
      </w:r>
      <w:r>
        <w:rPr>
          <w:rFonts w:ascii="Arial" w:hAnsi="Arial" w:cs="Arial"/>
          <w:sz w:val="24"/>
          <w:szCs w:val="24"/>
        </w:rPr>
        <w:t xml:space="preserve"> </w:t>
      </w:r>
      <w:r w:rsidRPr="00D45961">
        <w:rPr>
          <w:rFonts w:ascii="Times New Roman" w:eastAsia="Times New Roman" w:hAnsi="Times New Roman" w:cs="Times New Roman"/>
          <w:sz w:val="24"/>
          <w:szCs w:val="24"/>
        </w:rPr>
        <w:t xml:space="preserve">yang bertaraf internasional. </w:t>
      </w:r>
    </w:p>
    <w:p w:rsidR="00F51537" w:rsidRPr="00D45961" w:rsidRDefault="00F51537" w:rsidP="00F51537">
      <w:pPr>
        <w:pStyle w:val="ListParagraph"/>
        <w:numPr>
          <w:ilvl w:val="0"/>
          <w:numId w:val="4"/>
        </w:numPr>
        <w:spacing w:after="0" w:line="240" w:lineRule="auto"/>
        <w:ind w:left="567" w:hanging="567"/>
        <w:jc w:val="both"/>
        <w:rPr>
          <w:rFonts w:ascii="Times New Roman" w:eastAsia="Times New Roman" w:hAnsi="Times New Roman" w:cs="Times New Roman"/>
          <w:b/>
          <w:sz w:val="24"/>
          <w:szCs w:val="24"/>
        </w:rPr>
      </w:pPr>
      <w:r w:rsidRPr="00D45961">
        <w:rPr>
          <w:rFonts w:ascii="Times New Roman" w:eastAsia="Times New Roman" w:hAnsi="Times New Roman" w:cs="Times New Roman"/>
          <w:b/>
          <w:sz w:val="24"/>
          <w:szCs w:val="24"/>
        </w:rPr>
        <w:t>Akuntabilitas</w:t>
      </w:r>
    </w:p>
    <w:p w:rsidR="00D45961" w:rsidRDefault="007457AC" w:rsidP="00D45961">
      <w:pPr>
        <w:pStyle w:val="ListParagraph"/>
        <w:spacing w:after="0" w:line="240" w:lineRule="auto"/>
        <w:ind w:left="567"/>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Dinas Kebudayaan dan Pariwisata Kota Salatiga dalam melaksanakan pengelolaan pengembangan Kota Gastronomi menyelenggarakan transparansi melalui keterbukaan informasi dan anggaran yang ada.</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 xml:space="preserve">Transparansi informasi dilaksanakan dengan </w:t>
      </w:r>
      <w:r w:rsidR="00772B12">
        <w:rPr>
          <w:rFonts w:ascii="Times New Roman" w:eastAsia="Times New Roman" w:hAnsi="Times New Roman" w:cs="Times New Roman"/>
          <w:sz w:val="24"/>
          <w:szCs w:val="24"/>
        </w:rPr>
        <w:t xml:space="preserve">menggunggah </w:t>
      </w:r>
      <w:r w:rsidR="00772B12" w:rsidRPr="00772B12">
        <w:rPr>
          <w:rFonts w:ascii="Times New Roman" w:eastAsia="Times New Roman" w:hAnsi="Times New Roman" w:cs="Times New Roman"/>
          <w:sz w:val="24"/>
          <w:szCs w:val="24"/>
        </w:rPr>
        <w:t>segala kegiatan dan dihimpun dalam satu media sosial maka seluruh masyarakat baik di dalam maupun diluar wilayah Kota Salatiga mampu untuk mengaksesnya.</w:t>
      </w:r>
      <w:proofErr w:type="gramEnd"/>
      <w:r w:rsidR="00772B12" w:rsidRPr="00772B12">
        <w:rPr>
          <w:rFonts w:ascii="Times New Roman" w:eastAsia="Times New Roman" w:hAnsi="Times New Roman" w:cs="Times New Roman"/>
          <w:sz w:val="24"/>
          <w:szCs w:val="24"/>
        </w:rPr>
        <w:t xml:space="preserve"> </w:t>
      </w:r>
      <w:proofErr w:type="gramStart"/>
      <w:r w:rsidR="00772B12" w:rsidRPr="00772B12">
        <w:rPr>
          <w:rFonts w:ascii="Times New Roman" w:eastAsia="Times New Roman" w:hAnsi="Times New Roman" w:cs="Times New Roman"/>
          <w:sz w:val="24"/>
          <w:szCs w:val="24"/>
        </w:rPr>
        <w:t>Dalam hal pengembangan Kota Gastronomi dari para pelaku usaha kuliner mampu untuk memberikan transaparansi anggaran berupa hal fisik sehingga lebih mampu untuk dira</w:t>
      </w:r>
      <w:r w:rsidR="0083520E">
        <w:rPr>
          <w:rFonts w:ascii="Times New Roman" w:eastAsia="Times New Roman" w:hAnsi="Times New Roman" w:cs="Times New Roman"/>
          <w:sz w:val="24"/>
          <w:szCs w:val="24"/>
        </w:rPr>
        <w:t>sakan para pelaku usaha kuliner.</w:t>
      </w:r>
      <w:proofErr w:type="gramEnd"/>
      <w:r w:rsidR="0083520E">
        <w:rPr>
          <w:rFonts w:ascii="Times New Roman" w:eastAsia="Times New Roman" w:hAnsi="Times New Roman" w:cs="Times New Roman"/>
          <w:sz w:val="24"/>
          <w:szCs w:val="24"/>
        </w:rPr>
        <w:t xml:space="preserve"> Selain itu, dalam melaksanakan program kerja berkaitan dengan Pengembangan Kota Gastronomi </w:t>
      </w:r>
      <w:r w:rsidR="003B5A7B" w:rsidRPr="003B5A7B">
        <w:rPr>
          <w:rFonts w:ascii="Times New Roman" w:eastAsia="Times New Roman" w:hAnsi="Times New Roman" w:cs="Times New Roman"/>
          <w:sz w:val="24"/>
          <w:szCs w:val="24"/>
        </w:rPr>
        <w:t>ditetapkanlah 3 program berdasarkan Keputusan Kepala Dinas Kebudayaan dan pariwisata Kota Salatiga Nomor 900/015/417 tentang Penetapan Cascading di Lingkungan Dinas Kebudayaan dan Pariwisata Kota Salatiga yaitu melalui 3 Program dengan dengan kegiatannya yaitu</w:t>
      </w:r>
      <w:r w:rsidR="003B5A7B">
        <w:rPr>
          <w:rFonts w:ascii="Times New Roman" w:eastAsia="Times New Roman" w:hAnsi="Times New Roman" w:cs="Times New Roman"/>
          <w:sz w:val="24"/>
          <w:szCs w:val="24"/>
        </w:rPr>
        <w:t xml:space="preserve"> Program peningkatan Daya Tarik Destinasi Pariwisata, Program Pemasaran Pariwisata, dan program Pengembangan Sumber Daya Pariwisata.</w:t>
      </w:r>
      <w:r w:rsidR="0022497F">
        <w:rPr>
          <w:rFonts w:ascii="Times New Roman" w:eastAsia="Times New Roman" w:hAnsi="Times New Roman" w:cs="Times New Roman"/>
          <w:sz w:val="24"/>
          <w:szCs w:val="24"/>
        </w:rPr>
        <w:t xml:space="preserve"> </w:t>
      </w:r>
      <w:proofErr w:type="gramStart"/>
      <w:r w:rsidR="0022497F">
        <w:rPr>
          <w:rFonts w:ascii="Times New Roman" w:eastAsia="Times New Roman" w:hAnsi="Times New Roman" w:cs="Times New Roman"/>
          <w:sz w:val="24"/>
          <w:szCs w:val="24"/>
        </w:rPr>
        <w:t>Hal ini dilakukan dengan menerapkan konsep hexa helix dan penetapan 10 ekosistem Kota Salatiga.</w:t>
      </w:r>
      <w:proofErr w:type="gramEnd"/>
      <w:r w:rsidR="0022497F">
        <w:rPr>
          <w:rFonts w:ascii="Times New Roman" w:eastAsia="Times New Roman" w:hAnsi="Times New Roman" w:cs="Times New Roman"/>
          <w:sz w:val="24"/>
          <w:szCs w:val="24"/>
        </w:rPr>
        <w:t xml:space="preserve"> </w:t>
      </w:r>
    </w:p>
    <w:p w:rsidR="003254E7" w:rsidRPr="003254E7" w:rsidRDefault="003254E7" w:rsidP="003254E7">
      <w:pPr>
        <w:pStyle w:val="ListParagraph"/>
        <w:numPr>
          <w:ilvl w:val="0"/>
          <w:numId w:val="4"/>
        </w:numPr>
        <w:spacing w:after="0" w:line="240" w:lineRule="auto"/>
        <w:ind w:left="567" w:hanging="567"/>
        <w:jc w:val="both"/>
        <w:rPr>
          <w:rFonts w:ascii="Times New Roman" w:eastAsia="Times New Roman" w:hAnsi="Times New Roman" w:cs="Times New Roman"/>
          <w:sz w:val="24"/>
          <w:szCs w:val="24"/>
        </w:rPr>
      </w:pPr>
      <w:r w:rsidRPr="003254E7">
        <w:rPr>
          <w:rFonts w:ascii="Times New Roman" w:eastAsia="Times New Roman" w:hAnsi="Times New Roman" w:cs="Times New Roman"/>
          <w:b/>
          <w:sz w:val="24"/>
          <w:szCs w:val="24"/>
        </w:rPr>
        <w:t>Diskusi</w:t>
      </w:r>
      <w:r w:rsidRPr="003254E7">
        <w:rPr>
          <w:rFonts w:ascii="Times New Roman" w:eastAsia="Times New Roman" w:hAnsi="Times New Roman" w:cs="Times New Roman"/>
          <w:sz w:val="24"/>
          <w:szCs w:val="24"/>
        </w:rPr>
        <w:t xml:space="preserve"> </w:t>
      </w:r>
      <w:r w:rsidRPr="003254E7">
        <w:rPr>
          <w:rFonts w:ascii="Times New Roman" w:eastAsia="Times New Roman" w:hAnsi="Times New Roman" w:cs="Times New Roman"/>
          <w:b/>
          <w:sz w:val="24"/>
          <w:szCs w:val="24"/>
        </w:rPr>
        <w:t>Temuan Utama Penelitian</w:t>
      </w:r>
    </w:p>
    <w:p w:rsidR="003254E7" w:rsidRPr="003254E7" w:rsidRDefault="003254E7" w:rsidP="003254E7">
      <w:pPr>
        <w:pStyle w:val="ListParagraph"/>
        <w:spacing w:after="0" w:line="24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Dalam penelitian terkait Kinerja Aparatur dalam Pengembangan Kota Gastronomi di Dinas Kebudayaan dan Pariwisata Kota Salatiga Provinsi Jawa Tengah dengan menggunakan Teori Kinerja menurut Agus Dwiyanto mendapatkan hasil bahwa pelaksanaan Kinerja berdasarkan produktivitas, kualitas layanan, responsivitas, responsibilitas, dan akuntabilitas dalam pelaksanaannya mendapatkan kendala dan juga permasalahan sehingga tidak maksimal dalam indikator tertentu. Hal ini </w:t>
      </w:r>
      <w:r w:rsidRPr="003254E7">
        <w:rPr>
          <w:rFonts w:ascii="Times New Roman" w:eastAsia="Times New Roman" w:hAnsi="Times New Roman" w:cs="Times New Roman"/>
          <w:sz w:val="24"/>
          <w:szCs w:val="24"/>
        </w:rPr>
        <w:t xml:space="preserve">Dalam penelitian yang telah dilaksanakan sebelumnya oleh </w:t>
      </w:r>
      <w:r w:rsidR="00D8493F" w:rsidRPr="00951B24">
        <w:rPr>
          <w:rFonts w:ascii="Times New Roman" w:eastAsia="Times New Roman" w:hAnsi="Times New Roman" w:cs="Times New Roman"/>
          <w:sz w:val="24"/>
          <w:szCs w:val="24"/>
        </w:rPr>
        <w:t>Akhmad Lutfi Nahar (2017) dengan judul penelitian Kinerja Dinas Pekerjaan Umum dan Tata Ruang Kota Salatiga dalam Pengembangan Tata Ruang Wilayah tahun 2016</w:t>
      </w:r>
      <w:r w:rsidR="00D8493F">
        <w:rPr>
          <w:rFonts w:ascii="Times New Roman" w:eastAsia="Times New Roman" w:hAnsi="Times New Roman" w:cs="Times New Roman"/>
          <w:sz w:val="24"/>
          <w:szCs w:val="24"/>
        </w:rPr>
        <w:t xml:space="preserve"> dengan penelitian yang mendapatkan angka 80% setuju terkait kinerja aparatur. </w:t>
      </w:r>
      <w:proofErr w:type="gramStart"/>
      <w:r w:rsidR="00D8493F">
        <w:rPr>
          <w:rFonts w:ascii="Times New Roman" w:eastAsia="Times New Roman" w:hAnsi="Times New Roman" w:cs="Times New Roman"/>
          <w:sz w:val="24"/>
          <w:szCs w:val="24"/>
        </w:rPr>
        <w:t>Hal ini berbeda dengan penelitian yang dilakukan berkaitan dengan kespesifikan dalam hal analisis dan penarikan kesimpulan secara keseluruhan dari indikator.</w:t>
      </w:r>
      <w:proofErr w:type="gramEnd"/>
      <w:r w:rsidR="00D8493F">
        <w:rPr>
          <w:rFonts w:ascii="Times New Roman" w:eastAsia="Times New Roman" w:hAnsi="Times New Roman" w:cs="Times New Roman"/>
          <w:sz w:val="24"/>
          <w:szCs w:val="24"/>
        </w:rPr>
        <w:t xml:space="preserve"> Selanjutnya, p</w:t>
      </w:r>
      <w:r w:rsidR="00D8493F" w:rsidRPr="00D8493F">
        <w:rPr>
          <w:rFonts w:ascii="Times New Roman" w:eastAsia="Times New Roman" w:hAnsi="Times New Roman" w:cs="Times New Roman"/>
          <w:sz w:val="24"/>
          <w:szCs w:val="24"/>
        </w:rPr>
        <w:t>enelitian oleh Alesandro Pendong, Frans Singkoh dan Fanley Pangemanan (2020) dengan judul Peranan Pemerintah dalam Pengembangan Pariwisata Gunung Payung di Desa Poopo Kecamatan Ro</w:t>
      </w:r>
      <w:r w:rsidR="00D8493F">
        <w:rPr>
          <w:rFonts w:ascii="Times New Roman" w:eastAsia="Times New Roman" w:hAnsi="Times New Roman" w:cs="Times New Roman"/>
          <w:sz w:val="24"/>
          <w:szCs w:val="24"/>
        </w:rPr>
        <w:t xml:space="preserve">yapo Kabupaten Minahasa Selatan ditambahkan dengan adanya upaya yang dilakukan untuk meminimalisir permasalahan yang terjadi dalam pelaksanaan peranan pemerintahan. </w:t>
      </w:r>
      <w:r w:rsidR="000915AA">
        <w:rPr>
          <w:rFonts w:ascii="Times New Roman" w:eastAsia="Times New Roman" w:hAnsi="Times New Roman" w:cs="Times New Roman"/>
          <w:sz w:val="24"/>
          <w:szCs w:val="24"/>
        </w:rPr>
        <w:t xml:space="preserve">Dalam hasil penelitian ini, didapatkan bahwa indikator produktivitas, responsivitas, dan akuntabilitas dapat dilakasanakan dengan baik dan kualitas layanan dan responsibilitas masih mengalami kendala yang mampu diminimalisir dengan upaya yang dilakukan oleh </w:t>
      </w:r>
      <w:proofErr w:type="gramStart"/>
      <w:r w:rsidR="000915AA">
        <w:rPr>
          <w:rFonts w:ascii="Times New Roman" w:eastAsia="Times New Roman" w:hAnsi="Times New Roman" w:cs="Times New Roman"/>
          <w:sz w:val="24"/>
          <w:szCs w:val="24"/>
        </w:rPr>
        <w:t>Dinas</w:t>
      </w:r>
      <w:proofErr w:type="gramEnd"/>
      <w:r w:rsidR="000915AA">
        <w:rPr>
          <w:rFonts w:ascii="Times New Roman" w:eastAsia="Times New Roman" w:hAnsi="Times New Roman" w:cs="Times New Roman"/>
          <w:sz w:val="24"/>
          <w:szCs w:val="24"/>
        </w:rPr>
        <w:t xml:space="preserve"> terkait. </w:t>
      </w:r>
      <w:bookmarkStart w:id="0" w:name="_GoBack"/>
      <w:bookmarkEnd w:id="0"/>
    </w:p>
    <w:p w:rsidR="00951B24" w:rsidRPr="00502229" w:rsidRDefault="00951B24" w:rsidP="00CB5C61">
      <w:pPr>
        <w:pStyle w:val="ListParagraph"/>
        <w:spacing w:line="360" w:lineRule="auto"/>
        <w:ind w:left="567"/>
        <w:rPr>
          <w:rFonts w:ascii="Times New Roman" w:hAnsi="Times New Roman" w:cs="Times New Roman"/>
          <w:b/>
          <w:sz w:val="24"/>
          <w:szCs w:val="24"/>
        </w:rPr>
      </w:pPr>
    </w:p>
    <w:p w:rsidR="00502229" w:rsidRPr="00235D6A" w:rsidRDefault="00502229" w:rsidP="00951B24">
      <w:pPr>
        <w:pStyle w:val="ListParagraph"/>
        <w:numPr>
          <w:ilvl w:val="0"/>
          <w:numId w:val="1"/>
        </w:numPr>
        <w:spacing w:after="0" w:line="240" w:lineRule="auto"/>
        <w:ind w:left="567" w:hanging="567"/>
        <w:rPr>
          <w:rFonts w:ascii="Times New Roman" w:hAnsi="Times New Roman" w:cs="Times New Roman"/>
          <w:b/>
          <w:sz w:val="24"/>
          <w:szCs w:val="24"/>
        </w:rPr>
      </w:pPr>
      <w:r w:rsidRPr="00235D6A">
        <w:rPr>
          <w:rFonts w:ascii="Times New Roman" w:hAnsi="Times New Roman" w:cs="Times New Roman"/>
          <w:b/>
          <w:sz w:val="24"/>
          <w:szCs w:val="24"/>
        </w:rPr>
        <w:t>KESIMPULAN</w:t>
      </w:r>
    </w:p>
    <w:p w:rsidR="00EF63A8" w:rsidRPr="00951B24" w:rsidRDefault="006C194C" w:rsidP="00235D6A">
      <w:pPr>
        <w:spacing w:after="0" w:line="240" w:lineRule="auto"/>
        <w:jc w:val="both"/>
        <w:rPr>
          <w:rFonts w:ascii="Times New Roman" w:eastAsia="Times New Roman" w:hAnsi="Times New Roman" w:cs="Times New Roman"/>
          <w:sz w:val="24"/>
          <w:szCs w:val="24"/>
        </w:rPr>
      </w:pPr>
      <w:proofErr w:type="gramStart"/>
      <w:r w:rsidRPr="00951B24">
        <w:rPr>
          <w:rFonts w:ascii="Times New Roman" w:eastAsia="Times New Roman" w:hAnsi="Times New Roman" w:cs="Times New Roman"/>
          <w:sz w:val="24"/>
          <w:szCs w:val="24"/>
        </w:rPr>
        <w:t>Penulis menyimpulkan bahwa</w:t>
      </w:r>
      <w:r w:rsidR="007025A4">
        <w:rPr>
          <w:rFonts w:ascii="Times New Roman" w:eastAsia="Times New Roman" w:hAnsi="Times New Roman" w:cs="Times New Roman"/>
          <w:sz w:val="24"/>
          <w:szCs w:val="24"/>
        </w:rPr>
        <w:t xml:space="preserve"> dalam palaksanaan Kinerja Aparatur Dinas Kebudayaan dan Pariwisata Kota Salatiga baik dalam </w:t>
      </w:r>
      <w:r w:rsidR="007025A4" w:rsidRPr="007025A4">
        <w:rPr>
          <w:rFonts w:ascii="Times New Roman" w:eastAsia="Times New Roman" w:hAnsi="Times New Roman" w:cs="Times New Roman"/>
          <w:sz w:val="24"/>
          <w:szCs w:val="24"/>
        </w:rPr>
        <w:t>dimensi Produktivitas, Responsivitas, dan Akuntabilitas dan kurang baik dalam dimensi Kualitas Layanan dan Responsibilitas</w:t>
      </w:r>
      <w:r w:rsidR="007025A4">
        <w:rPr>
          <w:rFonts w:ascii="Times New Roman" w:eastAsia="Times New Roman" w:hAnsi="Times New Roman" w:cs="Times New Roman"/>
          <w:sz w:val="24"/>
          <w:szCs w:val="24"/>
        </w:rPr>
        <w:t>.</w:t>
      </w:r>
      <w:proofErr w:type="gramEnd"/>
      <w:r w:rsidR="007025A4">
        <w:rPr>
          <w:rFonts w:ascii="Times New Roman" w:eastAsia="Times New Roman" w:hAnsi="Times New Roman" w:cs="Times New Roman"/>
          <w:sz w:val="24"/>
          <w:szCs w:val="24"/>
        </w:rPr>
        <w:t xml:space="preserve"> </w:t>
      </w:r>
      <w:r w:rsidR="00235D6A">
        <w:rPr>
          <w:rFonts w:ascii="Times New Roman" w:eastAsia="Times New Roman" w:hAnsi="Times New Roman" w:cs="Times New Roman"/>
          <w:sz w:val="24"/>
          <w:szCs w:val="24"/>
        </w:rPr>
        <w:t xml:space="preserve">Dalam hal ini, Kinerj Aparatur Dinas Kebudayaan dan Pariwisata juga masih mengalami hambatan yang dihadapai dalam </w:t>
      </w:r>
      <w:r w:rsidR="00235D6A">
        <w:rPr>
          <w:rFonts w:ascii="Times New Roman" w:eastAsia="Times New Roman" w:hAnsi="Times New Roman" w:cs="Times New Roman"/>
          <w:sz w:val="24"/>
          <w:szCs w:val="24"/>
        </w:rPr>
        <w:lastRenderedPageBreak/>
        <w:t xml:space="preserve">pengembangan Kota Gastronomi yaitu berupa Belum tercapaianya Sertifikasi CHSE </w:t>
      </w:r>
      <w:r w:rsidR="00235D6A" w:rsidRPr="00235D6A">
        <w:rPr>
          <w:rFonts w:ascii="Times New Roman" w:eastAsia="Times New Roman" w:hAnsi="Times New Roman" w:cs="Times New Roman"/>
          <w:sz w:val="24"/>
          <w:szCs w:val="24"/>
        </w:rPr>
        <w:t xml:space="preserve">10 </w:t>
      </w:r>
      <w:r w:rsidR="00235D6A" w:rsidRPr="00235D6A">
        <w:rPr>
          <w:rFonts w:ascii="Times New Roman" w:eastAsia="Times New Roman" w:hAnsi="Times New Roman" w:cs="Times New Roman"/>
          <w:i/>
          <w:sz w:val="24"/>
          <w:szCs w:val="24"/>
        </w:rPr>
        <w:t>culinary heritage</w:t>
      </w:r>
      <w:r w:rsidR="00235D6A" w:rsidRPr="00235D6A">
        <w:rPr>
          <w:rFonts w:ascii="Times New Roman" w:eastAsia="Times New Roman" w:hAnsi="Times New Roman" w:cs="Times New Roman"/>
          <w:sz w:val="24"/>
          <w:szCs w:val="24"/>
        </w:rPr>
        <w:t>, sehingga menghambat Promosi dan pem</w:t>
      </w:r>
      <w:r w:rsidR="00235D6A">
        <w:rPr>
          <w:rFonts w:ascii="Times New Roman" w:eastAsia="Times New Roman" w:hAnsi="Times New Roman" w:cs="Times New Roman"/>
          <w:sz w:val="24"/>
          <w:szCs w:val="24"/>
        </w:rPr>
        <w:t xml:space="preserve">asaran ke kancah internasional, </w:t>
      </w:r>
      <w:r w:rsidR="00235D6A" w:rsidRPr="00235D6A">
        <w:rPr>
          <w:rFonts w:ascii="Times New Roman" w:eastAsia="Times New Roman" w:hAnsi="Times New Roman" w:cs="Times New Roman"/>
          <w:sz w:val="24"/>
          <w:szCs w:val="24"/>
        </w:rPr>
        <w:t xml:space="preserve">Lemahnya Partisipasi Masyarakat dalam keikutsertaan Pengembangan </w:t>
      </w:r>
      <w:r w:rsidR="00235D6A">
        <w:rPr>
          <w:rFonts w:ascii="Times New Roman" w:eastAsia="Times New Roman" w:hAnsi="Times New Roman" w:cs="Times New Roman"/>
          <w:sz w:val="24"/>
          <w:szCs w:val="24"/>
        </w:rPr>
        <w:t xml:space="preserve">atau Kegiatan Kota Gastronomi, dan </w:t>
      </w:r>
      <w:r w:rsidR="00235D6A" w:rsidRPr="00235D6A">
        <w:rPr>
          <w:rFonts w:ascii="Times New Roman" w:eastAsia="Times New Roman" w:hAnsi="Times New Roman" w:cs="Times New Roman"/>
          <w:sz w:val="24"/>
          <w:szCs w:val="24"/>
        </w:rPr>
        <w:t>Kurangnya Kualitas dan Kuantitas Sumber Daya Manusia dalam materi Gastronomi baik dari Aparatur dan Pelaku Usaha Kuliner yang belum mumpuni.</w:t>
      </w:r>
      <w:r w:rsidR="00235D6A">
        <w:rPr>
          <w:rFonts w:ascii="Times New Roman" w:eastAsia="Times New Roman" w:hAnsi="Times New Roman" w:cs="Times New Roman"/>
          <w:sz w:val="24"/>
          <w:szCs w:val="24"/>
        </w:rPr>
        <w:t xml:space="preserve"> Guna meminimalisir hambatan yang ada dilakukan upaya berupa P</w:t>
      </w:r>
      <w:r w:rsidR="00235D6A" w:rsidRPr="00235D6A">
        <w:rPr>
          <w:rFonts w:ascii="Times New Roman" w:eastAsia="Times New Roman" w:hAnsi="Times New Roman" w:cs="Times New Roman"/>
          <w:sz w:val="24"/>
          <w:szCs w:val="24"/>
        </w:rPr>
        <w:t>elaksanakan Pelatihan dalam Pengolahan dan Pengelolaan  Wisata Gastronomi kepada Aparatur Dinas Kebudayaan dan Pariwisata Kota Salatiga serta Pelaku usaha Kuliner yang terlibat langsung dal</w:t>
      </w:r>
      <w:r w:rsidR="00235D6A">
        <w:rPr>
          <w:rFonts w:ascii="Times New Roman" w:eastAsia="Times New Roman" w:hAnsi="Times New Roman" w:cs="Times New Roman"/>
          <w:sz w:val="24"/>
          <w:szCs w:val="24"/>
        </w:rPr>
        <w:t xml:space="preserve">am pengembangan Kota Gastronomi, </w:t>
      </w:r>
      <w:r w:rsidR="00235D6A" w:rsidRPr="00235D6A">
        <w:rPr>
          <w:rFonts w:ascii="Times New Roman" w:eastAsia="Times New Roman" w:hAnsi="Times New Roman" w:cs="Times New Roman"/>
          <w:sz w:val="24"/>
          <w:szCs w:val="24"/>
        </w:rPr>
        <w:t>Melakukan perluasan Promosi dan Pemasaran melalui media onlin</w:t>
      </w:r>
      <w:r w:rsidR="00235D6A">
        <w:rPr>
          <w:rFonts w:ascii="Times New Roman" w:eastAsia="Times New Roman" w:hAnsi="Times New Roman" w:cs="Times New Roman"/>
          <w:sz w:val="24"/>
          <w:szCs w:val="24"/>
        </w:rPr>
        <w:t>e dan offline sekaligus sosiali</w:t>
      </w:r>
      <w:r w:rsidR="00235D6A" w:rsidRPr="00235D6A">
        <w:rPr>
          <w:rFonts w:ascii="Times New Roman" w:eastAsia="Times New Roman" w:hAnsi="Times New Roman" w:cs="Times New Roman"/>
          <w:sz w:val="24"/>
          <w:szCs w:val="24"/>
        </w:rPr>
        <w:t>asi secara menyeluruh kepada Masyarakat Kota Salatiga melalui media- media yang mudah da</w:t>
      </w:r>
      <w:r w:rsidR="00235D6A">
        <w:rPr>
          <w:rFonts w:ascii="Times New Roman" w:eastAsia="Times New Roman" w:hAnsi="Times New Roman" w:cs="Times New Roman"/>
          <w:sz w:val="24"/>
          <w:szCs w:val="24"/>
        </w:rPr>
        <w:t xml:space="preserve">n sesuai kemampuan masyarakat, dan </w:t>
      </w:r>
      <w:r w:rsidR="00235D6A" w:rsidRPr="00235D6A">
        <w:rPr>
          <w:rFonts w:ascii="Times New Roman" w:eastAsia="Times New Roman" w:hAnsi="Times New Roman" w:cs="Times New Roman"/>
          <w:sz w:val="24"/>
          <w:szCs w:val="24"/>
        </w:rPr>
        <w:t>Mendatangkan Ahli atau Pakar baik dari Nasional maupun Internasional yang yang mumpuni atau paham terkait bidang Wisata Gastronomi</w:t>
      </w:r>
      <w:r w:rsidR="00235D6A">
        <w:rPr>
          <w:rFonts w:ascii="Times New Roman" w:eastAsia="Times New Roman" w:hAnsi="Times New Roman" w:cs="Times New Roman"/>
          <w:sz w:val="24"/>
          <w:szCs w:val="24"/>
        </w:rPr>
        <w:t xml:space="preserve">. </w:t>
      </w:r>
    </w:p>
    <w:p w:rsidR="007025A4" w:rsidRDefault="006C194C" w:rsidP="00235D6A">
      <w:pPr>
        <w:spacing w:after="0" w:line="240" w:lineRule="auto"/>
        <w:jc w:val="both"/>
        <w:rPr>
          <w:rFonts w:ascii="Times New Roman" w:eastAsia="Times New Roman" w:hAnsi="Times New Roman" w:cs="Times New Roman"/>
          <w:b/>
          <w:sz w:val="24"/>
          <w:szCs w:val="24"/>
        </w:rPr>
      </w:pPr>
      <w:r w:rsidRPr="007025A4">
        <w:rPr>
          <w:rFonts w:ascii="Times New Roman" w:eastAsia="Times New Roman" w:hAnsi="Times New Roman" w:cs="Times New Roman"/>
          <w:b/>
          <w:sz w:val="24"/>
          <w:szCs w:val="24"/>
        </w:rPr>
        <w:t>Keterbatasan Penelitian</w:t>
      </w:r>
      <w:r w:rsidR="007025A4">
        <w:rPr>
          <w:rFonts w:ascii="Times New Roman" w:eastAsia="Times New Roman" w:hAnsi="Times New Roman" w:cs="Times New Roman"/>
          <w:b/>
          <w:sz w:val="24"/>
          <w:szCs w:val="24"/>
        </w:rPr>
        <w:t xml:space="preserve">. </w:t>
      </w:r>
      <w:proofErr w:type="gramStart"/>
      <w:r w:rsidR="007025A4" w:rsidRPr="007025A4">
        <w:rPr>
          <w:rFonts w:ascii="Times New Roman" w:eastAsia="Times New Roman" w:hAnsi="Times New Roman" w:cs="Times New Roman"/>
          <w:sz w:val="24"/>
          <w:szCs w:val="24"/>
        </w:rPr>
        <w:t>Penelitian ini memiliki keterbatasan utama yakni waktu</w:t>
      </w:r>
      <w:r w:rsidR="007025A4">
        <w:rPr>
          <w:rFonts w:ascii="Times New Roman" w:eastAsia="Times New Roman" w:hAnsi="Times New Roman" w:cs="Times New Roman"/>
          <w:sz w:val="24"/>
          <w:szCs w:val="24"/>
        </w:rPr>
        <w:t xml:space="preserve"> penelitian</w:t>
      </w:r>
      <w:r w:rsidR="00235D6A">
        <w:rPr>
          <w:rFonts w:ascii="Times New Roman" w:eastAsia="Times New Roman" w:hAnsi="Times New Roman" w:cs="Times New Roman"/>
          <w:sz w:val="24"/>
          <w:szCs w:val="24"/>
        </w:rPr>
        <w:t>.</w:t>
      </w:r>
      <w:proofErr w:type="gramEnd"/>
    </w:p>
    <w:p w:rsidR="006C194C" w:rsidRPr="007025A4" w:rsidRDefault="006C194C" w:rsidP="00235D6A">
      <w:pPr>
        <w:spacing w:after="0" w:line="240" w:lineRule="auto"/>
        <w:jc w:val="both"/>
        <w:rPr>
          <w:rFonts w:ascii="Times New Roman" w:eastAsia="Times New Roman" w:hAnsi="Times New Roman" w:cs="Times New Roman"/>
          <w:b/>
          <w:sz w:val="24"/>
          <w:szCs w:val="24"/>
        </w:rPr>
      </w:pPr>
      <w:r w:rsidRPr="007025A4">
        <w:rPr>
          <w:rFonts w:ascii="Times New Roman" w:eastAsia="Times New Roman" w:hAnsi="Times New Roman" w:cs="Times New Roman"/>
          <w:b/>
          <w:sz w:val="24"/>
          <w:szCs w:val="24"/>
        </w:rPr>
        <w:t>Arah Masa Depan Penelitian (</w:t>
      </w:r>
      <w:r w:rsidRPr="007025A4">
        <w:rPr>
          <w:rFonts w:ascii="Times New Roman" w:eastAsia="Times New Roman" w:hAnsi="Times New Roman" w:cs="Times New Roman"/>
          <w:b/>
          <w:i/>
          <w:sz w:val="24"/>
          <w:szCs w:val="24"/>
        </w:rPr>
        <w:t>future work</w:t>
      </w:r>
      <w:r w:rsidRPr="007025A4">
        <w:rPr>
          <w:rFonts w:ascii="Times New Roman" w:eastAsia="Times New Roman" w:hAnsi="Times New Roman" w:cs="Times New Roman"/>
          <w:b/>
          <w:sz w:val="24"/>
          <w:szCs w:val="24"/>
        </w:rPr>
        <w:t>)</w:t>
      </w:r>
      <w:r w:rsidR="007025A4">
        <w:rPr>
          <w:rFonts w:ascii="Times New Roman" w:eastAsia="Times New Roman" w:hAnsi="Times New Roman" w:cs="Times New Roman"/>
          <w:b/>
          <w:sz w:val="24"/>
          <w:szCs w:val="24"/>
        </w:rPr>
        <w:t xml:space="preserve">. </w:t>
      </w:r>
      <w:r w:rsidR="007025A4">
        <w:rPr>
          <w:rFonts w:ascii="Times New Roman" w:eastAsia="Times New Roman" w:hAnsi="Times New Roman" w:cs="Times New Roman"/>
          <w:sz w:val="24"/>
          <w:szCs w:val="24"/>
        </w:rPr>
        <w:t>Penulis menyadari masih awalnya temuan penelitian, oleh karena itu penulis menyarankan agar dapat dilakukan penelitian lanjutan pada lokasi serupa berkaitan dengan Kinerja Aparatur dalam Pengembangan Kota Gastronomi di Dinas Kebudaya</w:t>
      </w:r>
      <w:r w:rsidR="00235D6A">
        <w:rPr>
          <w:rFonts w:ascii="Times New Roman" w:eastAsia="Times New Roman" w:hAnsi="Times New Roman" w:cs="Times New Roman"/>
          <w:sz w:val="24"/>
          <w:szCs w:val="24"/>
        </w:rPr>
        <w:t xml:space="preserve">an dan Pariwisata Kota Salatiga untuk menemukan hasil yang lebih mendalam. </w:t>
      </w:r>
    </w:p>
    <w:p w:rsidR="006C194C" w:rsidRDefault="006C194C" w:rsidP="00EF63A8">
      <w:pPr>
        <w:pStyle w:val="ListParagraph"/>
        <w:spacing w:line="360" w:lineRule="auto"/>
        <w:ind w:left="567"/>
        <w:rPr>
          <w:rFonts w:ascii="Times New Roman" w:hAnsi="Times New Roman" w:cs="Times New Roman"/>
          <w:b/>
          <w:sz w:val="24"/>
          <w:szCs w:val="24"/>
        </w:rPr>
      </w:pPr>
    </w:p>
    <w:p w:rsidR="007335A4" w:rsidRPr="00502229" w:rsidRDefault="007335A4" w:rsidP="00EF63A8">
      <w:pPr>
        <w:pStyle w:val="ListParagraph"/>
        <w:spacing w:line="360" w:lineRule="auto"/>
        <w:ind w:left="567"/>
        <w:rPr>
          <w:rFonts w:ascii="Times New Roman" w:hAnsi="Times New Roman" w:cs="Times New Roman"/>
          <w:b/>
          <w:sz w:val="24"/>
          <w:szCs w:val="24"/>
        </w:rPr>
      </w:pPr>
    </w:p>
    <w:p w:rsidR="00EF63A8" w:rsidRDefault="00502229" w:rsidP="00951B24">
      <w:pPr>
        <w:pStyle w:val="ListParagraph"/>
        <w:numPr>
          <w:ilvl w:val="0"/>
          <w:numId w:val="1"/>
        </w:numPr>
        <w:spacing w:after="0" w:line="240" w:lineRule="auto"/>
        <w:ind w:left="567" w:hanging="567"/>
        <w:rPr>
          <w:rFonts w:ascii="Times New Roman" w:hAnsi="Times New Roman" w:cs="Times New Roman"/>
          <w:b/>
          <w:sz w:val="24"/>
          <w:szCs w:val="24"/>
        </w:rPr>
      </w:pPr>
      <w:r w:rsidRPr="00502229">
        <w:rPr>
          <w:rFonts w:ascii="Times New Roman" w:hAnsi="Times New Roman" w:cs="Times New Roman"/>
          <w:b/>
          <w:sz w:val="24"/>
          <w:szCs w:val="24"/>
        </w:rPr>
        <w:t xml:space="preserve">UCAPAN TERIMA KASIH </w:t>
      </w:r>
    </w:p>
    <w:p w:rsidR="00EF63A8" w:rsidRPr="00951B24" w:rsidRDefault="00EF63A8" w:rsidP="00951B24">
      <w:pPr>
        <w:spacing w:after="0" w:line="240" w:lineRule="auto"/>
        <w:rPr>
          <w:rFonts w:ascii="Times New Roman" w:hAnsi="Times New Roman" w:cs="Times New Roman"/>
          <w:b/>
          <w:sz w:val="24"/>
          <w:szCs w:val="24"/>
        </w:rPr>
      </w:pPr>
      <w:proofErr w:type="gramStart"/>
      <w:r w:rsidRPr="00951B24">
        <w:rPr>
          <w:rFonts w:ascii="Times New Roman" w:eastAsia="Times New Roman" w:hAnsi="Times New Roman" w:cs="Times New Roman"/>
          <w:sz w:val="24"/>
          <w:szCs w:val="24"/>
        </w:rPr>
        <w:t>Ucapan terima kasih terutama ditujukan kepada Dinas Kebudayaan dan Pariwisata Kota Salatiga yang telah memberikan kesempatan penulis untuk melaksanakan penelitian, serta seluruh pihak yang membantu dan mensukseskan pelaksanaan penelitian.</w:t>
      </w:r>
      <w:proofErr w:type="gramEnd"/>
    </w:p>
    <w:p w:rsidR="00EF63A8" w:rsidRPr="00502229" w:rsidRDefault="00EF63A8" w:rsidP="00EF63A8">
      <w:pPr>
        <w:pStyle w:val="ListParagraph"/>
        <w:spacing w:line="360" w:lineRule="auto"/>
        <w:ind w:left="567"/>
        <w:rPr>
          <w:rFonts w:ascii="Times New Roman" w:hAnsi="Times New Roman" w:cs="Times New Roman"/>
          <w:b/>
          <w:sz w:val="24"/>
          <w:szCs w:val="24"/>
        </w:rPr>
      </w:pPr>
    </w:p>
    <w:p w:rsidR="00EF63A8" w:rsidRPr="00EF63A8" w:rsidRDefault="00502229" w:rsidP="00533B42">
      <w:pPr>
        <w:pStyle w:val="ListParagraph"/>
        <w:numPr>
          <w:ilvl w:val="0"/>
          <w:numId w:val="1"/>
        </w:numPr>
        <w:spacing w:after="0" w:line="240" w:lineRule="auto"/>
        <w:ind w:left="567" w:hanging="567"/>
        <w:rPr>
          <w:rFonts w:ascii="Times New Roman" w:hAnsi="Times New Roman" w:cs="Times New Roman"/>
          <w:b/>
          <w:sz w:val="24"/>
          <w:szCs w:val="24"/>
        </w:rPr>
      </w:pPr>
      <w:r w:rsidRPr="00502229">
        <w:rPr>
          <w:rFonts w:ascii="Times New Roman" w:hAnsi="Times New Roman" w:cs="Times New Roman"/>
          <w:b/>
          <w:sz w:val="24"/>
          <w:szCs w:val="24"/>
        </w:rPr>
        <w:t xml:space="preserve">DAFTAR PUSTAKA </w:t>
      </w:r>
    </w:p>
    <w:p w:rsidR="00EF63A8" w:rsidRDefault="00EF63A8" w:rsidP="00533B42">
      <w:pPr>
        <w:pStyle w:val="NormalWeb"/>
        <w:spacing w:before="0" w:beforeAutospacing="0" w:after="0" w:afterAutospacing="0"/>
        <w:ind w:left="480" w:hanging="480"/>
        <w:jc w:val="both"/>
      </w:pPr>
      <w:r w:rsidRPr="00951B24">
        <w:t xml:space="preserve">A.A. Anwar Prabu Mangkunegara. </w:t>
      </w:r>
      <w:proofErr w:type="gramStart"/>
      <w:r w:rsidRPr="00951B24">
        <w:t xml:space="preserve">(2017). </w:t>
      </w:r>
      <w:r w:rsidRPr="00951B24">
        <w:rPr>
          <w:i/>
        </w:rPr>
        <w:t>Manajemen Sumber Daya Manusia Perusahaan</w:t>
      </w:r>
      <w:r w:rsidRPr="00951B24">
        <w:t>.</w:t>
      </w:r>
      <w:proofErr w:type="gramEnd"/>
      <w:r w:rsidRPr="00951B24">
        <w:t xml:space="preserve"> </w:t>
      </w:r>
      <w:proofErr w:type="gramStart"/>
      <w:r w:rsidRPr="00951B24">
        <w:t>Bandung :</w:t>
      </w:r>
      <w:proofErr w:type="gramEnd"/>
      <w:r w:rsidRPr="00951B24">
        <w:t xml:space="preserve"> Remaja Rosdakarya</w:t>
      </w:r>
    </w:p>
    <w:p w:rsidR="008D177B" w:rsidRPr="00951B24" w:rsidRDefault="008D177B" w:rsidP="008D177B">
      <w:pPr>
        <w:pStyle w:val="NormalWeb"/>
        <w:spacing w:before="0" w:beforeAutospacing="0" w:after="0" w:afterAutospacing="0"/>
        <w:ind w:left="480" w:hanging="480"/>
        <w:jc w:val="both"/>
      </w:pPr>
      <w:r>
        <w:t>Alesandro, P., Frans, S., Fanley, P.</w:t>
      </w:r>
      <w:r w:rsidRPr="008D177B">
        <w:t xml:space="preserve"> (2020). </w:t>
      </w:r>
      <w:r w:rsidRPr="008D177B">
        <w:rPr>
          <w:i/>
        </w:rPr>
        <w:t>Peranan Pemerintah Dalam Pengembangan Pariwisata Gunung Payung Di Desa Poopo Kecamatan Ranoyapo Kabupaten Minahasa Selatan</w:t>
      </w:r>
      <w:r>
        <w:t xml:space="preserve">. </w:t>
      </w:r>
      <w:proofErr w:type="gramStart"/>
      <w:r w:rsidRPr="008D177B">
        <w:t>Issn :</w:t>
      </w:r>
      <w:proofErr w:type="gramEnd"/>
      <w:r w:rsidRPr="008D177B">
        <w:t xml:space="preserve"> 2337 - 5736. 2(5), 1–11.</w:t>
      </w:r>
    </w:p>
    <w:p w:rsidR="00EF63A8" w:rsidRPr="00951B24" w:rsidRDefault="00EF63A8" w:rsidP="00533B42">
      <w:pPr>
        <w:pStyle w:val="NormalWeb"/>
        <w:spacing w:before="0" w:beforeAutospacing="0" w:after="0" w:afterAutospacing="0"/>
        <w:ind w:left="480" w:hanging="480"/>
        <w:jc w:val="both"/>
      </w:pPr>
      <w:proofErr w:type="gramStart"/>
      <w:r w:rsidRPr="00951B24">
        <w:t>Badan Pusat Statistik Kota Salatiga.</w:t>
      </w:r>
      <w:proofErr w:type="gramEnd"/>
      <w:r w:rsidRPr="00951B24">
        <w:t xml:space="preserve"> 2021. Kota Salatiga dalam Angka 2022. </w:t>
      </w:r>
      <w:proofErr w:type="gramStart"/>
      <w:r w:rsidRPr="00951B24">
        <w:t>Salatiga :</w:t>
      </w:r>
      <w:proofErr w:type="gramEnd"/>
      <w:r w:rsidRPr="00951B24">
        <w:t xml:space="preserve"> BPS Kota Salatiga</w:t>
      </w:r>
    </w:p>
    <w:p w:rsidR="00EF63A8" w:rsidRDefault="00EF63A8" w:rsidP="00533B42">
      <w:pPr>
        <w:pStyle w:val="NormalWeb"/>
        <w:spacing w:before="0" w:beforeAutospacing="0" w:after="0" w:afterAutospacing="0"/>
        <w:ind w:left="480" w:hanging="480"/>
        <w:jc w:val="both"/>
      </w:pPr>
      <w:r w:rsidRPr="00951B24">
        <w:rPr>
          <w:u w:val="single"/>
        </w:rPr>
        <w:t xml:space="preserve">                                                                </w:t>
      </w:r>
      <w:r w:rsidRPr="00951B24">
        <w:t xml:space="preserve">. 2022. Kota Salatiga dalam Angka 2022. </w:t>
      </w:r>
      <w:proofErr w:type="gramStart"/>
      <w:r w:rsidRPr="00951B24">
        <w:t>Salatiga :</w:t>
      </w:r>
      <w:proofErr w:type="gramEnd"/>
      <w:r w:rsidRPr="00951B24">
        <w:t xml:space="preserve"> BPS Kota Salatiga</w:t>
      </w:r>
    </w:p>
    <w:p w:rsidR="00C740F4" w:rsidRPr="00C740F4" w:rsidRDefault="00C740F4" w:rsidP="00C740F4">
      <w:pPr>
        <w:spacing w:after="100" w:afterAutospacing="1" w:line="240" w:lineRule="auto"/>
        <w:ind w:left="480" w:hanging="480"/>
        <w:rPr>
          <w:rFonts w:ascii="Times New Roman" w:eastAsia="Times New Roman" w:hAnsi="Times New Roman" w:cs="Times New Roman"/>
          <w:sz w:val="24"/>
          <w:szCs w:val="24"/>
        </w:rPr>
      </w:pPr>
      <w:proofErr w:type="gramStart"/>
      <w:r w:rsidRPr="00C740F4">
        <w:rPr>
          <w:rFonts w:ascii="Times New Roman" w:eastAsia="Times New Roman" w:hAnsi="Times New Roman" w:cs="Times New Roman"/>
          <w:sz w:val="24"/>
          <w:szCs w:val="24"/>
        </w:rPr>
        <w:t>Badarab, F., Trihayuningtyas, E., &amp; Suryadana, M. L. (2017).</w:t>
      </w:r>
      <w:proofErr w:type="gramEnd"/>
      <w:r w:rsidRPr="00C740F4">
        <w:rPr>
          <w:rFonts w:ascii="Times New Roman" w:eastAsia="Times New Roman" w:hAnsi="Times New Roman" w:cs="Times New Roman"/>
          <w:sz w:val="24"/>
          <w:szCs w:val="24"/>
        </w:rPr>
        <w:t xml:space="preserve"> </w:t>
      </w:r>
      <w:proofErr w:type="gramStart"/>
      <w:r w:rsidRPr="00C740F4">
        <w:rPr>
          <w:rFonts w:ascii="Times New Roman" w:eastAsia="Times New Roman" w:hAnsi="Times New Roman" w:cs="Times New Roman"/>
          <w:i/>
          <w:iCs/>
          <w:sz w:val="24"/>
          <w:szCs w:val="24"/>
        </w:rPr>
        <w:t>Strategi Pengembangan Destinasi Pariwisata di Kepulauan Togean Provinsi Sulawesi Tengah</w:t>
      </w:r>
      <w:r w:rsidRPr="00C740F4">
        <w:rPr>
          <w:rFonts w:ascii="Times New Roman" w:eastAsia="Times New Roman" w:hAnsi="Times New Roman" w:cs="Times New Roman"/>
          <w:sz w:val="24"/>
          <w:szCs w:val="24"/>
        </w:rPr>
        <w:t>.</w:t>
      </w:r>
      <w:proofErr w:type="gramEnd"/>
      <w:r w:rsidRPr="00C740F4">
        <w:rPr>
          <w:rFonts w:ascii="Times New Roman" w:eastAsia="Times New Roman" w:hAnsi="Times New Roman" w:cs="Times New Roman"/>
          <w:sz w:val="24"/>
          <w:szCs w:val="24"/>
        </w:rPr>
        <w:t xml:space="preserve"> </w:t>
      </w:r>
      <w:r w:rsidRPr="00C740F4">
        <w:rPr>
          <w:rFonts w:ascii="Times New Roman" w:eastAsia="Times New Roman" w:hAnsi="Times New Roman" w:cs="Times New Roman"/>
          <w:i/>
          <w:iCs/>
          <w:sz w:val="24"/>
          <w:szCs w:val="24"/>
        </w:rPr>
        <w:t>7</w:t>
      </w:r>
      <w:r w:rsidRPr="00C740F4">
        <w:rPr>
          <w:rFonts w:ascii="Times New Roman" w:eastAsia="Times New Roman" w:hAnsi="Times New Roman" w:cs="Times New Roman"/>
          <w:sz w:val="24"/>
          <w:szCs w:val="24"/>
        </w:rPr>
        <w:t>(2), 97–112.</w:t>
      </w:r>
    </w:p>
    <w:p w:rsidR="00EF63A8" w:rsidRPr="00951B24" w:rsidRDefault="00EF63A8" w:rsidP="00C740F4">
      <w:pPr>
        <w:pStyle w:val="NormalWeb"/>
        <w:spacing w:before="0" w:beforeAutospacing="0" w:after="0" w:afterAutospacing="0"/>
        <w:ind w:left="480" w:hanging="480"/>
        <w:jc w:val="both"/>
      </w:pPr>
      <w:proofErr w:type="gramStart"/>
      <w:r w:rsidRPr="00951B24">
        <w:t>Dinas Komunikasi dan Informatika Kota Salatiga.</w:t>
      </w:r>
      <w:proofErr w:type="gramEnd"/>
      <w:r w:rsidRPr="00951B24">
        <w:t xml:space="preserve"> 2020. </w:t>
      </w:r>
      <w:r w:rsidRPr="00951B24">
        <w:rPr>
          <w:i/>
        </w:rPr>
        <w:t>Data Statistik Sektoral Kota Salatiga Semester 1 Tahun 2020</w:t>
      </w:r>
      <w:r w:rsidRPr="00951B24">
        <w:t xml:space="preserve">. </w:t>
      </w:r>
      <w:proofErr w:type="gramStart"/>
      <w:r w:rsidRPr="00951B24">
        <w:t>Salatiga :</w:t>
      </w:r>
      <w:proofErr w:type="gramEnd"/>
      <w:r w:rsidRPr="00951B24">
        <w:t xml:space="preserve"> Diskominfo</w:t>
      </w:r>
    </w:p>
    <w:p w:rsidR="00EF63A8" w:rsidRPr="00951B24" w:rsidRDefault="00EF63A8" w:rsidP="00533B42">
      <w:pPr>
        <w:pStyle w:val="NormalWeb"/>
        <w:tabs>
          <w:tab w:val="left" w:pos="5529"/>
        </w:tabs>
        <w:spacing w:before="0" w:beforeAutospacing="0" w:after="0" w:afterAutospacing="0"/>
        <w:ind w:left="480" w:hanging="480"/>
        <w:jc w:val="both"/>
      </w:pPr>
      <w:r w:rsidRPr="00951B24">
        <w:rPr>
          <w:u w:val="single"/>
        </w:rPr>
        <w:tab/>
      </w:r>
      <w:r w:rsidRPr="00951B24">
        <w:rPr>
          <w:u w:val="single"/>
        </w:rPr>
        <w:tab/>
      </w:r>
      <w:r w:rsidRPr="00951B24">
        <w:t xml:space="preserve">. 2021. </w:t>
      </w:r>
      <w:r w:rsidRPr="00951B24">
        <w:rPr>
          <w:i/>
        </w:rPr>
        <w:t>Data Statistik Sektoral Kota Salatiga Tahun 2020</w:t>
      </w:r>
      <w:r w:rsidRPr="00951B24">
        <w:t xml:space="preserve">. </w:t>
      </w:r>
      <w:proofErr w:type="gramStart"/>
      <w:r w:rsidRPr="00951B24">
        <w:t>Salatiga :</w:t>
      </w:r>
      <w:proofErr w:type="gramEnd"/>
      <w:r w:rsidRPr="00951B24">
        <w:t xml:space="preserve"> Diskominfo</w:t>
      </w:r>
    </w:p>
    <w:p w:rsidR="00EF63A8" w:rsidRPr="00951B24" w:rsidRDefault="00EF63A8" w:rsidP="00533B42">
      <w:pPr>
        <w:pStyle w:val="NormalWeb"/>
        <w:spacing w:before="0" w:beforeAutospacing="0" w:after="0" w:afterAutospacing="0"/>
        <w:ind w:left="480" w:hanging="480"/>
        <w:jc w:val="both"/>
      </w:pPr>
      <w:r w:rsidRPr="00951B24">
        <w:t xml:space="preserve">Dwiyanto, Agus. </w:t>
      </w:r>
      <w:proofErr w:type="gramStart"/>
      <w:r w:rsidRPr="00951B24">
        <w:t>Dkk. (2017).</w:t>
      </w:r>
      <w:proofErr w:type="gramEnd"/>
      <w:r w:rsidRPr="00951B24">
        <w:t xml:space="preserve"> </w:t>
      </w:r>
      <w:proofErr w:type="gramStart"/>
      <w:r w:rsidRPr="00951B24">
        <w:rPr>
          <w:i/>
        </w:rPr>
        <w:t>Reformasi Birokrasi Publik Indonesia, Pusat Studi Kependudukan dan Kebijakan</w:t>
      </w:r>
      <w:r w:rsidRPr="00951B24">
        <w:t>.</w:t>
      </w:r>
      <w:proofErr w:type="gramEnd"/>
      <w:r w:rsidRPr="00951B24">
        <w:t xml:space="preserve"> </w:t>
      </w:r>
      <w:proofErr w:type="gramStart"/>
      <w:r w:rsidRPr="00951B24">
        <w:t>Yogyakarta :</w:t>
      </w:r>
      <w:proofErr w:type="gramEnd"/>
      <w:r w:rsidRPr="00951B24">
        <w:t xml:space="preserve"> Universitas Gadjah Mada.</w:t>
      </w:r>
    </w:p>
    <w:p w:rsidR="00EF63A8" w:rsidRDefault="00EF63A8" w:rsidP="008D177B">
      <w:pPr>
        <w:pStyle w:val="NormalWeb"/>
        <w:spacing w:before="0" w:beforeAutospacing="0" w:after="0" w:afterAutospacing="0"/>
        <w:ind w:left="480" w:hanging="480"/>
        <w:jc w:val="both"/>
      </w:pPr>
      <w:proofErr w:type="gramStart"/>
      <w:r w:rsidRPr="00951B24">
        <w:t>Hayat.</w:t>
      </w:r>
      <w:proofErr w:type="gramEnd"/>
      <w:r w:rsidRPr="00951B24">
        <w:t xml:space="preserve"> </w:t>
      </w:r>
      <w:proofErr w:type="gramStart"/>
      <w:r w:rsidRPr="00951B24">
        <w:t xml:space="preserve">(2017). </w:t>
      </w:r>
      <w:r w:rsidRPr="00951B24">
        <w:rPr>
          <w:i/>
        </w:rPr>
        <w:t>Manajemen Pelayanan Publik</w:t>
      </w:r>
      <w:r w:rsidRPr="00951B24">
        <w:t>.</w:t>
      </w:r>
      <w:proofErr w:type="gramEnd"/>
      <w:r w:rsidRPr="00951B24">
        <w:t xml:space="preserve"> </w:t>
      </w:r>
      <w:proofErr w:type="gramStart"/>
      <w:r w:rsidRPr="00951B24">
        <w:t>Depok :</w:t>
      </w:r>
      <w:proofErr w:type="gramEnd"/>
      <w:r w:rsidRPr="00951B24">
        <w:t xml:space="preserve"> PT Raja Grafindo Persada.</w:t>
      </w:r>
    </w:p>
    <w:p w:rsidR="008D177B" w:rsidRPr="008D177B" w:rsidRDefault="008D177B" w:rsidP="008D177B">
      <w:pPr>
        <w:spacing w:after="0" w:line="240" w:lineRule="auto"/>
        <w:ind w:left="480" w:hanging="48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Irwan, T., Rusdin, T., M. Liga, S</w:t>
      </w:r>
      <w:r w:rsidRPr="008D177B">
        <w:rPr>
          <w:rFonts w:ascii="Times New Roman" w:eastAsia="Times New Roman" w:hAnsi="Times New Roman" w:cs="Times New Roman"/>
          <w:sz w:val="24"/>
          <w:szCs w:val="24"/>
        </w:rPr>
        <w:t xml:space="preserve">. (2021). </w:t>
      </w:r>
      <w:proofErr w:type="gramStart"/>
      <w:r w:rsidRPr="008D177B">
        <w:rPr>
          <w:rFonts w:ascii="Times New Roman" w:eastAsia="Times New Roman" w:hAnsi="Times New Roman" w:cs="Times New Roman"/>
          <w:i/>
          <w:iCs/>
          <w:sz w:val="24"/>
          <w:szCs w:val="24"/>
        </w:rPr>
        <w:t>Strategi Daya Tarik Wisata Alam Curug Leuwi Bumi Dalam Implementasi Sistem Reservasi Digital</w:t>
      </w:r>
      <w:r w:rsidRPr="008D177B">
        <w:rPr>
          <w:rFonts w:ascii="Times New Roman" w:eastAsia="Times New Roman" w:hAnsi="Times New Roman" w:cs="Times New Roman"/>
          <w:sz w:val="24"/>
          <w:szCs w:val="24"/>
        </w:rPr>
        <w:t>.</w:t>
      </w:r>
      <w:proofErr w:type="gramEnd"/>
      <w:r w:rsidRPr="008D177B">
        <w:rPr>
          <w:rFonts w:ascii="Times New Roman" w:eastAsia="Times New Roman" w:hAnsi="Times New Roman" w:cs="Times New Roman"/>
          <w:sz w:val="24"/>
          <w:szCs w:val="24"/>
        </w:rPr>
        <w:t xml:space="preserve"> </w:t>
      </w:r>
      <w:r w:rsidRPr="008D177B">
        <w:rPr>
          <w:rFonts w:ascii="Times New Roman" w:eastAsia="Times New Roman" w:hAnsi="Times New Roman" w:cs="Times New Roman"/>
          <w:i/>
          <w:iCs/>
          <w:sz w:val="24"/>
          <w:szCs w:val="24"/>
        </w:rPr>
        <w:t>3</w:t>
      </w:r>
      <w:r w:rsidRPr="008D177B">
        <w:rPr>
          <w:rFonts w:ascii="Times New Roman" w:eastAsia="Times New Roman" w:hAnsi="Times New Roman" w:cs="Times New Roman"/>
          <w:sz w:val="24"/>
          <w:szCs w:val="24"/>
        </w:rPr>
        <w:t>(2), 145–151.</w:t>
      </w:r>
    </w:p>
    <w:p w:rsidR="00EF63A8" w:rsidRPr="00951B24" w:rsidRDefault="00EF63A8" w:rsidP="008D177B">
      <w:pPr>
        <w:pStyle w:val="NormalWeb"/>
        <w:spacing w:before="0" w:beforeAutospacing="0" w:after="0" w:afterAutospacing="0"/>
        <w:ind w:left="480" w:hanging="480"/>
        <w:jc w:val="both"/>
      </w:pPr>
      <w:r w:rsidRPr="00951B24">
        <w:t>Ridwan.M.</w:t>
      </w:r>
      <w:proofErr w:type="gramStart"/>
      <w:r w:rsidRPr="00951B24">
        <w:t>,&amp;</w:t>
      </w:r>
      <w:proofErr w:type="gramEnd"/>
      <w:r w:rsidRPr="00951B24">
        <w:t xml:space="preserve"> Aini,W.(2019). </w:t>
      </w:r>
      <w:r w:rsidRPr="00951B24">
        <w:rPr>
          <w:i/>
        </w:rPr>
        <w:t xml:space="preserve">Perencanaan Pembangunan Daerah Tujuan Pariwisata. </w:t>
      </w:r>
      <w:r w:rsidRPr="00951B24">
        <w:t>Yogyakarta: Deepublish</w:t>
      </w:r>
    </w:p>
    <w:p w:rsidR="00EF63A8" w:rsidRPr="00951B24" w:rsidRDefault="00EF63A8" w:rsidP="00533B42">
      <w:pPr>
        <w:pStyle w:val="NormalWeb"/>
        <w:spacing w:before="0" w:beforeAutospacing="0" w:after="0" w:afterAutospacing="0"/>
        <w:ind w:left="480" w:hanging="480"/>
        <w:jc w:val="both"/>
      </w:pPr>
      <w:r w:rsidRPr="00951B24">
        <w:t>Simangunsong, F</w:t>
      </w:r>
      <w:proofErr w:type="gramStart"/>
      <w:r w:rsidRPr="00951B24">
        <w:t>.(</w:t>
      </w:r>
      <w:proofErr w:type="gramEnd"/>
      <w:r w:rsidRPr="00951B24">
        <w:t xml:space="preserve">2017). </w:t>
      </w:r>
      <w:r w:rsidRPr="00951B24">
        <w:rPr>
          <w:i/>
        </w:rPr>
        <w:t xml:space="preserve">Metodologi Penelitian Pemerintahan. </w:t>
      </w:r>
      <w:proofErr w:type="gramStart"/>
      <w:r w:rsidRPr="00951B24">
        <w:t>Bandung :</w:t>
      </w:r>
      <w:proofErr w:type="gramEnd"/>
      <w:r w:rsidRPr="00951B24">
        <w:t xml:space="preserve"> Alfabeta</w:t>
      </w:r>
    </w:p>
    <w:p w:rsidR="00EF63A8" w:rsidRPr="00951B24" w:rsidRDefault="00EF63A8" w:rsidP="00533B42">
      <w:pPr>
        <w:pStyle w:val="NormalWeb"/>
        <w:spacing w:before="0" w:beforeAutospacing="0" w:after="0" w:afterAutospacing="0"/>
        <w:ind w:left="480" w:hanging="480"/>
        <w:jc w:val="both"/>
      </w:pPr>
      <w:proofErr w:type="gramStart"/>
      <w:r w:rsidRPr="00951B24">
        <w:t>Sugiyono.</w:t>
      </w:r>
      <w:proofErr w:type="gramEnd"/>
      <w:r w:rsidRPr="00951B24">
        <w:t xml:space="preserve"> (2019). </w:t>
      </w:r>
      <w:r w:rsidRPr="00951B24">
        <w:rPr>
          <w:i/>
        </w:rPr>
        <w:t>Metode Penelitian Kuantitatif, Kualitatif, dan R&amp;D</w:t>
      </w:r>
      <w:r w:rsidRPr="00951B24">
        <w:t xml:space="preserve">. </w:t>
      </w:r>
      <w:proofErr w:type="gramStart"/>
      <w:r w:rsidRPr="00951B24">
        <w:t>Bandung :</w:t>
      </w:r>
      <w:proofErr w:type="gramEnd"/>
      <w:r w:rsidRPr="00951B24">
        <w:t xml:space="preserve"> Alfabeta</w:t>
      </w:r>
    </w:p>
    <w:p w:rsidR="00EF63A8" w:rsidRDefault="00EF63A8" w:rsidP="00533B42">
      <w:pPr>
        <w:pStyle w:val="NormalWeb"/>
        <w:spacing w:before="0" w:beforeAutospacing="0" w:after="0" w:afterAutospacing="0"/>
        <w:ind w:left="480" w:hanging="480"/>
        <w:jc w:val="both"/>
      </w:pPr>
      <w:proofErr w:type="gramStart"/>
      <w:r w:rsidRPr="00951B24">
        <w:t>Sulistyadi, Y., Eddyono, F., &amp; Entas, D. (2021).</w:t>
      </w:r>
      <w:proofErr w:type="gramEnd"/>
      <w:r w:rsidRPr="00951B24">
        <w:t xml:space="preserve"> </w:t>
      </w:r>
      <w:proofErr w:type="gramStart"/>
      <w:r w:rsidRPr="00951B24">
        <w:rPr>
          <w:i/>
        </w:rPr>
        <w:t>Indikator Perencanaan Pengembangan Pariwisata Berkelanjutan (Issue November).</w:t>
      </w:r>
      <w:proofErr w:type="gramEnd"/>
      <w:r w:rsidRPr="00951B24">
        <w:rPr>
          <w:i/>
        </w:rPr>
        <w:t xml:space="preserve"> </w:t>
      </w:r>
      <w:proofErr w:type="gramStart"/>
      <w:r w:rsidRPr="00951B24">
        <w:t>Lampung :</w:t>
      </w:r>
      <w:proofErr w:type="gramEnd"/>
      <w:r w:rsidRPr="00951B24">
        <w:t xml:space="preserve"> Aura.</w:t>
      </w:r>
    </w:p>
    <w:p w:rsidR="008D177B" w:rsidRPr="00951B24" w:rsidRDefault="008D177B" w:rsidP="008D177B">
      <w:pPr>
        <w:pStyle w:val="NormalWeb"/>
        <w:spacing w:before="0" w:beforeAutospacing="0" w:after="0" w:afterAutospacing="0"/>
        <w:ind w:left="480" w:hanging="480"/>
        <w:jc w:val="both"/>
      </w:pPr>
      <w:r w:rsidRPr="00951B24">
        <w:t xml:space="preserve">Septiany, D. (2020). </w:t>
      </w:r>
      <w:r w:rsidRPr="00951B24">
        <w:rPr>
          <w:i/>
          <w:iCs/>
        </w:rPr>
        <w:t xml:space="preserve">Kinerja Dinas Kebudayaan dan Pariwisata Kota Tanjungpinang dapat Destinasi Wisata, Sumber : Renstra Dinas Kebudayaan dan Pariwisata Kota Tanjungpinang Adapun Rencana </w:t>
      </w:r>
      <w:proofErr w:type="gramStart"/>
      <w:r w:rsidRPr="00951B24">
        <w:rPr>
          <w:i/>
          <w:iCs/>
        </w:rPr>
        <w:t>Kegiatan ,</w:t>
      </w:r>
      <w:proofErr w:type="gramEnd"/>
      <w:r w:rsidRPr="00951B24">
        <w:rPr>
          <w:i/>
          <w:iCs/>
        </w:rPr>
        <w:t xml:space="preserve"> dan Indikator Kinerja Dinas Kebudayaan dan</w:t>
      </w:r>
      <w:r w:rsidRPr="00951B24">
        <w:t xml:space="preserve">. </w:t>
      </w:r>
      <w:r w:rsidRPr="00951B24">
        <w:rPr>
          <w:i/>
          <w:iCs/>
        </w:rPr>
        <w:t>1</w:t>
      </w:r>
      <w:r w:rsidRPr="00951B24">
        <w:t>(2), 174–197.</w:t>
      </w:r>
    </w:p>
    <w:p w:rsidR="008D177B" w:rsidRPr="00951B24" w:rsidRDefault="008D177B" w:rsidP="008D177B">
      <w:pPr>
        <w:pStyle w:val="NormalWeb"/>
        <w:spacing w:before="0" w:beforeAutospacing="0" w:after="0" w:afterAutospacing="0"/>
        <w:ind w:left="480" w:hanging="480"/>
        <w:jc w:val="both"/>
      </w:pPr>
      <w:r w:rsidRPr="00951B24">
        <w:t>Soeda</w:t>
      </w:r>
      <w:proofErr w:type="gramStart"/>
      <w:r w:rsidRPr="00951B24">
        <w:t>,Elfira</w:t>
      </w:r>
      <w:proofErr w:type="gramEnd"/>
      <w:r w:rsidRPr="00951B24">
        <w:t>, Novie Pioh, dan Ventjie Kasenda.(2017). Kebijakan Pe</w:t>
      </w:r>
      <w:r>
        <w:t>merintah Daerah Dalam Pengembang</w:t>
      </w:r>
      <w:r w:rsidRPr="00951B24">
        <w:t>an Pariwisata Di Kabupaten Kepulauan Talaud. Jurnal Eksekutif, 1(1), 1–11.</w:t>
      </w:r>
    </w:p>
    <w:p w:rsidR="00EF63A8" w:rsidRPr="00951B24" w:rsidRDefault="00EF63A8" w:rsidP="00533B42">
      <w:pPr>
        <w:pStyle w:val="NormalWeb"/>
        <w:spacing w:before="0" w:beforeAutospacing="0" w:after="0" w:afterAutospacing="0"/>
        <w:ind w:left="480" w:hanging="480"/>
        <w:jc w:val="both"/>
      </w:pPr>
      <w:r w:rsidRPr="00951B24">
        <w:t>Winarno</w:t>
      </w:r>
      <w:proofErr w:type="gramStart"/>
      <w:r w:rsidRPr="00951B24">
        <w:t>,F.G</w:t>
      </w:r>
      <w:proofErr w:type="gramEnd"/>
      <w:r w:rsidRPr="00951B24">
        <w:t>., &amp; Ahnan, S.A. (2017).</w:t>
      </w:r>
      <w:r w:rsidRPr="00951B24">
        <w:rPr>
          <w:i/>
        </w:rPr>
        <w:t>Gastronomi Molekuler</w:t>
      </w:r>
      <w:r w:rsidRPr="00951B24">
        <w:t>. Jakarta: Gramedia</w:t>
      </w:r>
    </w:p>
    <w:p w:rsidR="00EF63A8" w:rsidRPr="00951B24" w:rsidRDefault="00EF63A8" w:rsidP="00533B42">
      <w:pPr>
        <w:pStyle w:val="NormalWeb"/>
        <w:spacing w:before="0" w:beforeAutospacing="0" w:after="0" w:afterAutospacing="0"/>
        <w:ind w:left="480" w:hanging="480"/>
        <w:jc w:val="both"/>
      </w:pPr>
      <w:r w:rsidRPr="00951B24">
        <w:t xml:space="preserve">Jaya, I. W. P., &amp; Ariana, I. G. P. (2014). </w:t>
      </w:r>
      <w:r w:rsidRPr="00951B24">
        <w:rPr>
          <w:i/>
        </w:rPr>
        <w:t>Kepariwisataan Dalam Perlindungan Dan Pelestarian</w:t>
      </w:r>
      <w:r w:rsidRPr="00951B24">
        <w:t xml:space="preserve">. </w:t>
      </w:r>
      <w:r w:rsidRPr="00951B24">
        <w:rPr>
          <w:i/>
          <w:iCs/>
        </w:rPr>
        <w:t>Kerta Negara: Journal Ilmu Hukum</w:t>
      </w:r>
      <w:r w:rsidRPr="00951B24">
        <w:t xml:space="preserve">, </w:t>
      </w:r>
      <w:r w:rsidRPr="00951B24">
        <w:rPr>
          <w:i/>
          <w:iCs/>
        </w:rPr>
        <w:t>2</w:t>
      </w:r>
      <w:r w:rsidRPr="00951B24">
        <w:t>(5), 1–5.</w:t>
      </w:r>
    </w:p>
    <w:p w:rsidR="008D177B" w:rsidRDefault="00EF63A8" w:rsidP="008D177B">
      <w:pPr>
        <w:pStyle w:val="NormalWeb"/>
        <w:spacing w:before="0" w:beforeAutospacing="0" w:after="0" w:afterAutospacing="0"/>
        <w:ind w:left="480" w:hanging="480"/>
        <w:jc w:val="both"/>
      </w:pPr>
      <w:proofErr w:type="gramStart"/>
      <w:r w:rsidRPr="00951B24">
        <w:t xml:space="preserve">Messakh, V.D., &amp; </w:t>
      </w:r>
      <w:r w:rsidRPr="00951B24">
        <w:rPr>
          <w:i/>
        </w:rPr>
        <w:t>Indonesia Ministry of Tourism</w:t>
      </w:r>
      <w:r w:rsidRPr="00951B24">
        <w:t>.</w:t>
      </w:r>
      <w:proofErr w:type="gramEnd"/>
      <w:r w:rsidRPr="00951B24">
        <w:t xml:space="preserve"> </w:t>
      </w:r>
      <w:proofErr w:type="gramStart"/>
      <w:r w:rsidRPr="00951B24">
        <w:t xml:space="preserve">(2017). </w:t>
      </w:r>
      <w:r w:rsidRPr="00951B24">
        <w:rPr>
          <w:i/>
        </w:rPr>
        <w:t>The Triangle Concept of Indonesian gastronomy.</w:t>
      </w:r>
      <w:proofErr w:type="gramEnd"/>
      <w:r w:rsidRPr="00951B24">
        <w:rPr>
          <w:i/>
        </w:rPr>
        <w:t xml:space="preserve"> Second Global Report on Gastronomy Tourism Affiliate members Report</w:t>
      </w:r>
      <w:r w:rsidRPr="00951B24">
        <w:t xml:space="preserve">. </w:t>
      </w:r>
      <w:proofErr w:type="gramStart"/>
      <w:r w:rsidRPr="00951B24">
        <w:rPr>
          <w:i/>
        </w:rPr>
        <w:t xml:space="preserve">In Unwto </w:t>
      </w:r>
      <w:r w:rsidRPr="00951B24">
        <w:t>(Vol. 16, pp. 82–83).</w:t>
      </w:r>
      <w:proofErr w:type="gramEnd"/>
      <w:r w:rsidRPr="00951B24">
        <w:t xml:space="preserve"> </w:t>
      </w:r>
    </w:p>
    <w:p w:rsidR="00EF63A8" w:rsidRPr="00951B24" w:rsidRDefault="008D177B" w:rsidP="008D177B">
      <w:pPr>
        <w:pStyle w:val="NormalWeb"/>
        <w:spacing w:before="0" w:beforeAutospacing="0" w:after="0" w:afterAutospacing="0"/>
        <w:ind w:left="480" w:hanging="480"/>
        <w:jc w:val="both"/>
      </w:pPr>
      <w:proofErr w:type="gramStart"/>
      <w:r w:rsidRPr="00951B24">
        <w:t>Musria.</w:t>
      </w:r>
      <w:proofErr w:type="gramEnd"/>
      <w:r w:rsidRPr="00951B24">
        <w:t xml:space="preserve"> (2018). </w:t>
      </w:r>
      <w:r w:rsidRPr="00951B24">
        <w:rPr>
          <w:i/>
        </w:rPr>
        <w:t>AKUNTABILITAS KINERJA APARATUR SIPIL NEGARA DALAM PELAKSANAAN PELAYANAN BAGI MASYARAKAT DI KELURAHAN KOTA MATSUM IV KECAMATAN MEDAN AREA</w:t>
      </w:r>
      <w:r w:rsidRPr="00951B24">
        <w:t>. 2018</w:t>
      </w:r>
    </w:p>
    <w:p w:rsidR="00EF63A8" w:rsidRPr="00951B24" w:rsidRDefault="00EF63A8" w:rsidP="00533B42">
      <w:pPr>
        <w:pStyle w:val="NormalWeb"/>
        <w:spacing w:before="0" w:beforeAutospacing="0" w:after="0" w:afterAutospacing="0"/>
        <w:ind w:left="480" w:hanging="480"/>
        <w:jc w:val="both"/>
      </w:pPr>
      <w:r w:rsidRPr="00951B24">
        <w:t xml:space="preserve">Nahar, A. L. (2017). </w:t>
      </w:r>
      <w:r w:rsidRPr="00951B24">
        <w:rPr>
          <w:i/>
          <w:iCs/>
        </w:rPr>
        <w:t>KINERJA DINAS PEKERJAAN UMUM DAN TATA RUANG KOTA SALATIGA DALAM PENGEMBANGAN TATA RUANG WILAYAH TAHUN 2016 (Studi Kasus Taman Tingkir Kota Salatiga)</w:t>
      </w:r>
      <w:r w:rsidRPr="00951B24">
        <w:t xml:space="preserve">. </w:t>
      </w:r>
      <w:r w:rsidRPr="00951B24">
        <w:rPr>
          <w:i/>
          <w:iCs/>
        </w:rPr>
        <w:t>2016</w:t>
      </w:r>
      <w:r w:rsidRPr="00951B24">
        <w:t>.</w:t>
      </w:r>
    </w:p>
    <w:p w:rsidR="00EF63A8" w:rsidRDefault="00EF63A8" w:rsidP="008D177B">
      <w:pPr>
        <w:spacing w:line="360" w:lineRule="auto"/>
        <w:rPr>
          <w:rFonts w:ascii="Times New Roman" w:hAnsi="Times New Roman" w:cs="Times New Roman"/>
          <w:b/>
          <w:sz w:val="24"/>
          <w:szCs w:val="24"/>
        </w:rPr>
      </w:pPr>
    </w:p>
    <w:p w:rsidR="00C740F4" w:rsidRDefault="00C740F4" w:rsidP="008D177B">
      <w:pPr>
        <w:spacing w:line="360" w:lineRule="auto"/>
        <w:rPr>
          <w:rFonts w:ascii="Times New Roman" w:hAnsi="Times New Roman" w:cs="Times New Roman"/>
          <w:b/>
          <w:sz w:val="24"/>
          <w:szCs w:val="24"/>
        </w:rPr>
      </w:pPr>
    </w:p>
    <w:p w:rsidR="00C740F4" w:rsidRPr="008D177B" w:rsidRDefault="00C740F4" w:rsidP="008D177B">
      <w:pPr>
        <w:spacing w:line="360" w:lineRule="auto"/>
        <w:rPr>
          <w:rFonts w:ascii="Times New Roman" w:hAnsi="Times New Roman" w:cs="Times New Roman"/>
          <w:b/>
          <w:sz w:val="24"/>
          <w:szCs w:val="24"/>
        </w:rPr>
      </w:pPr>
    </w:p>
    <w:sectPr w:rsidR="00C740F4" w:rsidRPr="008D177B" w:rsidSect="00502229">
      <w:headerReference w:type="even" r:id="rId9"/>
      <w:headerReference w:type="default" r:id="rId10"/>
      <w:footerReference w:type="even" r:id="rId11"/>
      <w:footerReference w:type="default" r:id="rId12"/>
      <w:headerReference w:type="first" r:id="rId13"/>
      <w:footerReference w:type="first" r:id="rId14"/>
      <w:pgSz w:w="12240" w:h="15840" w:code="1"/>
      <w:pgMar w:top="1418" w:right="1134" w:bottom="1418"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4FDD" w:rsidRDefault="00054FDD" w:rsidP="00D13C51">
      <w:pPr>
        <w:spacing w:after="0" w:line="240" w:lineRule="auto"/>
      </w:pPr>
      <w:r>
        <w:separator/>
      </w:r>
    </w:p>
  </w:endnote>
  <w:endnote w:type="continuationSeparator" w:id="0">
    <w:p w:rsidR="00054FDD" w:rsidRDefault="00054FDD" w:rsidP="00D13C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3C51" w:rsidRDefault="00D13C5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3C51" w:rsidRDefault="00D13C5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3C51" w:rsidRDefault="00D13C5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4FDD" w:rsidRDefault="00054FDD" w:rsidP="00D13C51">
      <w:pPr>
        <w:spacing w:after="0" w:line="240" w:lineRule="auto"/>
      </w:pPr>
      <w:r>
        <w:separator/>
      </w:r>
    </w:p>
  </w:footnote>
  <w:footnote w:type="continuationSeparator" w:id="0">
    <w:p w:rsidR="00054FDD" w:rsidRDefault="00054FDD" w:rsidP="00D13C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3C51" w:rsidRDefault="00054FD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63797079" o:spid="_x0000_s2053" type="#_x0000_t75" style="position:absolute;margin-left:0;margin-top:0;width:484.1pt;height:484.1pt;z-index:-251657216;mso-position-horizontal:center;mso-position-horizontal-relative:margin;mso-position-vertical:center;mso-position-vertical-relative:margin" o:allowincell="f">
          <v:imagedata r:id="rId1" o:title="logo baru"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3C51" w:rsidRDefault="00054FD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63797080" o:spid="_x0000_s2054" type="#_x0000_t75" style="position:absolute;margin-left:0;margin-top:0;width:484.1pt;height:484.1pt;z-index:-251656192;mso-position-horizontal:center;mso-position-horizontal-relative:margin;mso-position-vertical:center;mso-position-vertical-relative:margin" o:allowincell="f">
          <v:imagedata r:id="rId1" o:title="logo baru"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3C51" w:rsidRDefault="00054FD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63797078" o:spid="_x0000_s2052" type="#_x0000_t75" style="position:absolute;margin-left:0;margin-top:0;width:484.1pt;height:484.1pt;z-index:-251658240;mso-position-horizontal:center;mso-position-horizontal-relative:margin;mso-position-vertical:center;mso-position-vertical-relative:margin" o:allowincell="f">
          <v:imagedata r:id="rId1" o:title="logo baru"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CB6006"/>
    <w:multiLevelType w:val="hybridMultilevel"/>
    <w:tmpl w:val="27C88030"/>
    <w:lvl w:ilvl="0" w:tplc="4E8486A6">
      <w:start w:val="1"/>
      <w:numFmt w:val="decimal"/>
      <w:lvlText w:val="1.%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62C02806"/>
    <w:multiLevelType w:val="hybridMultilevel"/>
    <w:tmpl w:val="FF9E10A0"/>
    <w:lvl w:ilvl="0" w:tplc="8808044E">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34E7A9F"/>
    <w:multiLevelType w:val="hybridMultilevel"/>
    <w:tmpl w:val="3F6EAF76"/>
    <w:lvl w:ilvl="0" w:tplc="8808044E">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A365F40"/>
    <w:multiLevelType w:val="hybridMultilevel"/>
    <w:tmpl w:val="C0C4B33E"/>
    <w:lvl w:ilvl="0" w:tplc="8808044E">
      <w:start w:val="1"/>
      <w:numFmt w:val="decimal"/>
      <w:lvlText w:val="3.%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748012E3"/>
    <w:multiLevelType w:val="hybridMultilevel"/>
    <w:tmpl w:val="A5E60CCC"/>
    <w:lvl w:ilvl="0" w:tplc="F244C53C">
      <w:start w:val="1"/>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hideSpellingErrors/>
  <w:proofState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533A"/>
    <w:rsid w:val="00054FDD"/>
    <w:rsid w:val="00077C38"/>
    <w:rsid w:val="000915AA"/>
    <w:rsid w:val="00141D72"/>
    <w:rsid w:val="001A64A6"/>
    <w:rsid w:val="0022497F"/>
    <w:rsid w:val="00235D6A"/>
    <w:rsid w:val="003254E7"/>
    <w:rsid w:val="003B5A7B"/>
    <w:rsid w:val="004A3A07"/>
    <w:rsid w:val="004C56BA"/>
    <w:rsid w:val="00502229"/>
    <w:rsid w:val="00510602"/>
    <w:rsid w:val="00533B42"/>
    <w:rsid w:val="00551F6B"/>
    <w:rsid w:val="005D27F9"/>
    <w:rsid w:val="005E4330"/>
    <w:rsid w:val="006478C7"/>
    <w:rsid w:val="00695FC8"/>
    <w:rsid w:val="006C194C"/>
    <w:rsid w:val="007025A4"/>
    <w:rsid w:val="00703A9A"/>
    <w:rsid w:val="007335A4"/>
    <w:rsid w:val="007414A0"/>
    <w:rsid w:val="007457AC"/>
    <w:rsid w:val="00772B12"/>
    <w:rsid w:val="0083520E"/>
    <w:rsid w:val="00857B04"/>
    <w:rsid w:val="008B1089"/>
    <w:rsid w:val="008B7A57"/>
    <w:rsid w:val="008D177B"/>
    <w:rsid w:val="008E150E"/>
    <w:rsid w:val="00903EDC"/>
    <w:rsid w:val="00951B24"/>
    <w:rsid w:val="0095533A"/>
    <w:rsid w:val="00955657"/>
    <w:rsid w:val="009A2677"/>
    <w:rsid w:val="00AD0A34"/>
    <w:rsid w:val="00B808EE"/>
    <w:rsid w:val="00C15834"/>
    <w:rsid w:val="00C740F4"/>
    <w:rsid w:val="00CB5C61"/>
    <w:rsid w:val="00CD04B1"/>
    <w:rsid w:val="00CF0547"/>
    <w:rsid w:val="00D13C51"/>
    <w:rsid w:val="00D14A75"/>
    <w:rsid w:val="00D45961"/>
    <w:rsid w:val="00D8493F"/>
    <w:rsid w:val="00DC1986"/>
    <w:rsid w:val="00DD4887"/>
    <w:rsid w:val="00E64488"/>
    <w:rsid w:val="00E81C92"/>
    <w:rsid w:val="00E8611E"/>
    <w:rsid w:val="00ED0C06"/>
    <w:rsid w:val="00EF63A8"/>
    <w:rsid w:val="00F51537"/>
    <w:rsid w:val="00F544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02229"/>
    <w:rPr>
      <w:color w:val="0000FF" w:themeColor="hyperlink"/>
      <w:u w:val="single"/>
    </w:rPr>
  </w:style>
  <w:style w:type="paragraph" w:styleId="ListParagraph">
    <w:name w:val="List Paragraph"/>
    <w:basedOn w:val="Normal"/>
    <w:uiPriority w:val="34"/>
    <w:qFormat/>
    <w:rsid w:val="00502229"/>
    <w:pPr>
      <w:ind w:left="720"/>
      <w:contextualSpacing/>
    </w:pPr>
  </w:style>
  <w:style w:type="paragraph" w:styleId="NormalWeb">
    <w:name w:val="Normal (Web)"/>
    <w:basedOn w:val="Normal"/>
    <w:uiPriority w:val="99"/>
    <w:unhideWhenUsed/>
    <w:rsid w:val="00EF63A8"/>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D13C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3C51"/>
  </w:style>
  <w:style w:type="paragraph" w:styleId="Footer">
    <w:name w:val="footer"/>
    <w:basedOn w:val="Normal"/>
    <w:link w:val="FooterChar"/>
    <w:uiPriority w:val="99"/>
    <w:unhideWhenUsed/>
    <w:rsid w:val="00D13C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3C5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02229"/>
    <w:rPr>
      <w:color w:val="0000FF" w:themeColor="hyperlink"/>
      <w:u w:val="single"/>
    </w:rPr>
  </w:style>
  <w:style w:type="paragraph" w:styleId="ListParagraph">
    <w:name w:val="List Paragraph"/>
    <w:basedOn w:val="Normal"/>
    <w:uiPriority w:val="34"/>
    <w:qFormat/>
    <w:rsid w:val="00502229"/>
    <w:pPr>
      <w:ind w:left="720"/>
      <w:contextualSpacing/>
    </w:pPr>
  </w:style>
  <w:style w:type="paragraph" w:styleId="NormalWeb">
    <w:name w:val="Normal (Web)"/>
    <w:basedOn w:val="Normal"/>
    <w:uiPriority w:val="99"/>
    <w:unhideWhenUsed/>
    <w:rsid w:val="00EF63A8"/>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D13C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3C51"/>
  </w:style>
  <w:style w:type="paragraph" w:styleId="Footer">
    <w:name w:val="footer"/>
    <w:basedOn w:val="Normal"/>
    <w:link w:val="FooterChar"/>
    <w:uiPriority w:val="99"/>
    <w:unhideWhenUsed/>
    <w:rsid w:val="00D13C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3C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758056">
      <w:bodyDiv w:val="1"/>
      <w:marLeft w:val="0"/>
      <w:marRight w:val="0"/>
      <w:marTop w:val="0"/>
      <w:marBottom w:val="0"/>
      <w:divBdr>
        <w:top w:val="none" w:sz="0" w:space="0" w:color="auto"/>
        <w:left w:val="none" w:sz="0" w:space="0" w:color="auto"/>
        <w:bottom w:val="none" w:sz="0" w:space="0" w:color="auto"/>
        <w:right w:val="none" w:sz="0" w:space="0" w:color="auto"/>
      </w:divBdr>
    </w:div>
    <w:div w:id="375398060">
      <w:bodyDiv w:val="1"/>
      <w:marLeft w:val="0"/>
      <w:marRight w:val="0"/>
      <w:marTop w:val="0"/>
      <w:marBottom w:val="0"/>
      <w:divBdr>
        <w:top w:val="none" w:sz="0" w:space="0" w:color="auto"/>
        <w:left w:val="none" w:sz="0" w:space="0" w:color="auto"/>
        <w:bottom w:val="none" w:sz="0" w:space="0" w:color="auto"/>
        <w:right w:val="none" w:sz="0" w:space="0" w:color="auto"/>
      </w:divBdr>
    </w:div>
    <w:div w:id="508834678">
      <w:bodyDiv w:val="1"/>
      <w:marLeft w:val="0"/>
      <w:marRight w:val="0"/>
      <w:marTop w:val="0"/>
      <w:marBottom w:val="0"/>
      <w:divBdr>
        <w:top w:val="none" w:sz="0" w:space="0" w:color="auto"/>
        <w:left w:val="none" w:sz="0" w:space="0" w:color="auto"/>
        <w:bottom w:val="none" w:sz="0" w:space="0" w:color="auto"/>
        <w:right w:val="none" w:sz="0" w:space="0" w:color="auto"/>
      </w:divBdr>
    </w:div>
    <w:div w:id="738214451">
      <w:bodyDiv w:val="1"/>
      <w:marLeft w:val="0"/>
      <w:marRight w:val="0"/>
      <w:marTop w:val="0"/>
      <w:marBottom w:val="0"/>
      <w:divBdr>
        <w:top w:val="none" w:sz="0" w:space="0" w:color="auto"/>
        <w:left w:val="none" w:sz="0" w:space="0" w:color="auto"/>
        <w:bottom w:val="none" w:sz="0" w:space="0" w:color="auto"/>
        <w:right w:val="none" w:sz="0" w:space="0" w:color="auto"/>
      </w:divBdr>
    </w:div>
    <w:div w:id="738986200">
      <w:bodyDiv w:val="1"/>
      <w:marLeft w:val="0"/>
      <w:marRight w:val="0"/>
      <w:marTop w:val="0"/>
      <w:marBottom w:val="0"/>
      <w:divBdr>
        <w:top w:val="none" w:sz="0" w:space="0" w:color="auto"/>
        <w:left w:val="none" w:sz="0" w:space="0" w:color="auto"/>
        <w:bottom w:val="none" w:sz="0" w:space="0" w:color="auto"/>
        <w:right w:val="none" w:sz="0" w:space="0" w:color="auto"/>
      </w:divBdr>
    </w:div>
    <w:div w:id="760754790">
      <w:bodyDiv w:val="1"/>
      <w:marLeft w:val="0"/>
      <w:marRight w:val="0"/>
      <w:marTop w:val="0"/>
      <w:marBottom w:val="0"/>
      <w:divBdr>
        <w:top w:val="none" w:sz="0" w:space="0" w:color="auto"/>
        <w:left w:val="none" w:sz="0" w:space="0" w:color="auto"/>
        <w:bottom w:val="none" w:sz="0" w:space="0" w:color="auto"/>
        <w:right w:val="none" w:sz="0" w:space="0" w:color="auto"/>
      </w:divBdr>
    </w:div>
    <w:div w:id="814370170">
      <w:bodyDiv w:val="1"/>
      <w:marLeft w:val="0"/>
      <w:marRight w:val="0"/>
      <w:marTop w:val="0"/>
      <w:marBottom w:val="0"/>
      <w:divBdr>
        <w:top w:val="none" w:sz="0" w:space="0" w:color="auto"/>
        <w:left w:val="none" w:sz="0" w:space="0" w:color="auto"/>
        <w:bottom w:val="none" w:sz="0" w:space="0" w:color="auto"/>
        <w:right w:val="none" w:sz="0" w:space="0" w:color="auto"/>
      </w:divBdr>
    </w:div>
    <w:div w:id="977028731">
      <w:bodyDiv w:val="1"/>
      <w:marLeft w:val="0"/>
      <w:marRight w:val="0"/>
      <w:marTop w:val="0"/>
      <w:marBottom w:val="0"/>
      <w:divBdr>
        <w:top w:val="none" w:sz="0" w:space="0" w:color="auto"/>
        <w:left w:val="none" w:sz="0" w:space="0" w:color="auto"/>
        <w:bottom w:val="none" w:sz="0" w:space="0" w:color="auto"/>
        <w:right w:val="none" w:sz="0" w:space="0" w:color="auto"/>
      </w:divBdr>
    </w:div>
    <w:div w:id="1531381546">
      <w:bodyDiv w:val="1"/>
      <w:marLeft w:val="0"/>
      <w:marRight w:val="0"/>
      <w:marTop w:val="0"/>
      <w:marBottom w:val="0"/>
      <w:divBdr>
        <w:top w:val="none" w:sz="0" w:space="0" w:color="auto"/>
        <w:left w:val="none" w:sz="0" w:space="0" w:color="auto"/>
        <w:bottom w:val="none" w:sz="0" w:space="0" w:color="auto"/>
        <w:right w:val="none" w:sz="0" w:space="0" w:color="auto"/>
      </w:divBdr>
    </w:div>
    <w:div w:id="1926500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wikurnia217746@gmail.com"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9</Pages>
  <Words>4452</Words>
  <Characters>25377</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Dewi Kurniawati</dc:creator>
  <cp:lastModifiedBy>Dewi Kurniawati</cp:lastModifiedBy>
  <cp:revision>8</cp:revision>
  <dcterms:created xsi:type="dcterms:W3CDTF">2022-05-28T02:50:00Z</dcterms:created>
  <dcterms:modified xsi:type="dcterms:W3CDTF">2022-06-06T03:36:00Z</dcterms:modified>
</cp:coreProperties>
</file>