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E4A" w:rsidRPr="005B5E4A" w:rsidRDefault="005B5E4A" w:rsidP="005B5E4A">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lang w:val="en-US"/>
        </w:rPr>
      </w:pPr>
      <w:r w:rsidRPr="005B5E4A">
        <w:rPr>
          <w:rFonts w:ascii="Times New Roman" w:eastAsia="Times New Roman" w:hAnsi="Times New Roman" w:cs="Times New Roman"/>
          <w:b/>
          <w:color w:val="000000"/>
          <w:sz w:val="24"/>
          <w:szCs w:val="24"/>
          <w:lang w:val="en-US"/>
        </w:rPr>
        <w:t xml:space="preserve">IMPLEMENTASI KEBIJAKAN KOTA LAYAK ANAK PADA </w:t>
      </w:r>
      <w:r>
        <w:rPr>
          <w:rFonts w:ascii="Times New Roman" w:eastAsia="Times New Roman" w:hAnsi="Times New Roman" w:cs="Times New Roman"/>
          <w:b/>
          <w:color w:val="000000"/>
          <w:sz w:val="24"/>
          <w:szCs w:val="24"/>
          <w:lang w:val="en-US"/>
        </w:rPr>
        <w:br/>
      </w:r>
      <w:r w:rsidRPr="005B5E4A">
        <w:rPr>
          <w:rFonts w:ascii="Times New Roman" w:eastAsia="Times New Roman" w:hAnsi="Times New Roman" w:cs="Times New Roman"/>
          <w:b/>
          <w:color w:val="000000"/>
          <w:sz w:val="24"/>
          <w:szCs w:val="24"/>
          <w:lang w:val="en-US"/>
        </w:rPr>
        <w:t xml:space="preserve">KLASTER PERLINDUNGAN KHUSUS </w:t>
      </w:r>
    </w:p>
    <w:p w:rsidR="00E732E3" w:rsidRPr="005B5E4A" w:rsidRDefault="005B5E4A" w:rsidP="005B5E4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en-US"/>
        </w:rPr>
      </w:pPr>
      <w:r w:rsidRPr="005B5E4A">
        <w:rPr>
          <w:rFonts w:ascii="Times New Roman" w:eastAsia="Times New Roman" w:hAnsi="Times New Roman" w:cs="Times New Roman"/>
          <w:b/>
          <w:color w:val="000000"/>
          <w:sz w:val="24"/>
          <w:szCs w:val="24"/>
          <w:lang w:val="en-US"/>
        </w:rPr>
        <w:t>DI KOTA SOLOK PROVINSI SUMATERA BARAT</w:t>
      </w:r>
    </w:p>
    <w:p w:rsidR="00E732E3" w:rsidRDefault="00E732E3">
      <w:pPr>
        <w:tabs>
          <w:tab w:val="left" w:pos="6405"/>
        </w:tabs>
        <w:spacing w:after="0" w:line="240" w:lineRule="auto"/>
        <w:ind w:left="0" w:hanging="2"/>
        <w:jc w:val="center"/>
        <w:rPr>
          <w:rFonts w:ascii="Times New Roman" w:eastAsia="Times New Roman" w:hAnsi="Times New Roman" w:cs="Times New Roman"/>
          <w:sz w:val="24"/>
          <w:szCs w:val="24"/>
        </w:rPr>
      </w:pPr>
    </w:p>
    <w:p w:rsidR="00E732E3" w:rsidRPr="005B5E4A" w:rsidRDefault="005B5E4A">
      <w:pPr>
        <w:tabs>
          <w:tab w:val="left" w:pos="6405"/>
        </w:tabs>
        <w:spacing w:after="0" w:line="240" w:lineRule="auto"/>
        <w:ind w:left="0" w:hanging="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Evelyn Lasmaria Sihombing</w:t>
      </w:r>
    </w:p>
    <w:p w:rsidR="00E732E3" w:rsidRDefault="005B5E4A">
      <w:pPr>
        <w:tabs>
          <w:tab w:val="left" w:pos="6405"/>
        </w:tabs>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NPP. 2</w:t>
      </w:r>
      <w:r>
        <w:rPr>
          <w:rFonts w:ascii="Times New Roman" w:eastAsia="Times New Roman" w:hAnsi="Times New Roman" w:cs="Times New Roman"/>
          <w:sz w:val="24"/>
          <w:szCs w:val="24"/>
          <w:lang w:val="en-US"/>
        </w:rPr>
        <w:t>9</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02</w:t>
      </w:r>
      <w:r w:rsidR="006E1B29">
        <w:rPr>
          <w:rFonts w:ascii="Times New Roman" w:eastAsia="Times New Roman" w:hAnsi="Times New Roman" w:cs="Times New Roman"/>
          <w:sz w:val="24"/>
          <w:szCs w:val="24"/>
        </w:rPr>
        <w:t>01</w:t>
      </w:r>
    </w:p>
    <w:p w:rsidR="00E732E3" w:rsidRPr="005B5E4A" w:rsidRDefault="006E1B29">
      <w:pPr>
        <w:pBdr>
          <w:top w:val="nil"/>
          <w:left w:val="nil"/>
          <w:bottom w:val="nil"/>
          <w:right w:val="nil"/>
          <w:between w:val="nil"/>
        </w:pBdr>
        <w:spacing w:after="0" w:line="240" w:lineRule="auto"/>
        <w:ind w:left="0" w:hanging="2"/>
        <w:jc w:val="center"/>
        <w:rPr>
          <w:rFonts w:ascii="Times New Roman" w:eastAsia="Times New Roman" w:hAnsi="Times New Roman" w:cs="Times New Roman"/>
          <w:i/>
          <w:color w:val="000000"/>
          <w:sz w:val="24"/>
          <w:szCs w:val="24"/>
          <w:lang w:val="en-US"/>
        </w:rPr>
      </w:pPr>
      <w:r>
        <w:rPr>
          <w:rFonts w:ascii="Times New Roman" w:eastAsia="Times New Roman" w:hAnsi="Times New Roman" w:cs="Times New Roman"/>
          <w:i/>
          <w:color w:val="000000"/>
          <w:sz w:val="24"/>
          <w:szCs w:val="24"/>
        </w:rPr>
        <w:t>Asdaf</w:t>
      </w:r>
      <w:r w:rsidR="005B5E4A">
        <w:rPr>
          <w:rFonts w:ascii="Times New Roman" w:eastAsia="Times New Roman" w:hAnsi="Times New Roman" w:cs="Times New Roman"/>
          <w:i/>
          <w:color w:val="000000"/>
          <w:sz w:val="24"/>
          <w:szCs w:val="24"/>
          <w:lang w:val="en-US"/>
        </w:rPr>
        <w:t xml:space="preserve"> Kota Solok</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Provinsi</w:t>
      </w:r>
      <w:r>
        <w:rPr>
          <w:rFonts w:ascii="Times New Roman" w:eastAsia="Times New Roman" w:hAnsi="Times New Roman" w:cs="Times New Roman"/>
          <w:i/>
          <w:color w:val="000000"/>
          <w:sz w:val="24"/>
          <w:szCs w:val="24"/>
        </w:rPr>
        <w:t xml:space="preserve"> </w:t>
      </w:r>
      <w:r w:rsidR="005B5E4A">
        <w:rPr>
          <w:rFonts w:ascii="Times New Roman" w:eastAsia="Times New Roman" w:hAnsi="Times New Roman" w:cs="Times New Roman"/>
          <w:i/>
          <w:color w:val="000000"/>
          <w:sz w:val="24"/>
          <w:szCs w:val="24"/>
          <w:lang w:val="en-US"/>
        </w:rPr>
        <w:t>Sumatera Barat</w:t>
      </w:r>
    </w:p>
    <w:p w:rsidR="005B5E4A" w:rsidRPr="005B5E4A" w:rsidRDefault="006E1B29">
      <w:pPr>
        <w:pBdr>
          <w:top w:val="nil"/>
          <w:left w:val="nil"/>
          <w:bottom w:val="nil"/>
          <w:right w:val="nil"/>
          <w:between w:val="nil"/>
        </w:pBdr>
        <w:spacing w:after="0" w:line="240" w:lineRule="auto"/>
        <w:ind w:left="0" w:hanging="2"/>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rPr>
        <w:t xml:space="preserve">Program Studi </w:t>
      </w:r>
      <w:r w:rsidR="005B5E4A">
        <w:rPr>
          <w:rFonts w:ascii="Times New Roman" w:eastAsia="Times New Roman" w:hAnsi="Times New Roman" w:cs="Times New Roman"/>
          <w:i/>
          <w:sz w:val="24"/>
          <w:szCs w:val="24"/>
          <w:lang w:val="en-US"/>
        </w:rPr>
        <w:t>Praktek Perpolisian Tata Pamong</w:t>
      </w:r>
    </w:p>
    <w:p w:rsidR="00E732E3" w:rsidRDefault="005B5E4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Email: </w:t>
      </w:r>
      <w:r>
        <w:rPr>
          <w:rFonts w:ascii="Times New Roman" w:eastAsia="Times New Roman" w:hAnsi="Times New Roman" w:cs="Times New Roman"/>
          <w:color w:val="000000"/>
          <w:sz w:val="24"/>
          <w:szCs w:val="24"/>
          <w:lang w:val="en-US"/>
        </w:rPr>
        <w:t>evelynsihombing12</w:t>
      </w:r>
      <w:r w:rsidR="006E1B29">
        <w:rPr>
          <w:rFonts w:ascii="Times New Roman" w:eastAsia="Times New Roman" w:hAnsi="Times New Roman" w:cs="Times New Roman"/>
          <w:color w:val="000000"/>
          <w:sz w:val="24"/>
          <w:szCs w:val="24"/>
        </w:rPr>
        <w:t>@mail.com</w:t>
      </w:r>
    </w:p>
    <w:p w:rsidR="00E732E3" w:rsidRDefault="00E732E3">
      <w:pPr>
        <w:spacing w:after="0" w:line="240" w:lineRule="auto"/>
        <w:ind w:left="0" w:hanging="2"/>
        <w:jc w:val="center"/>
        <w:rPr>
          <w:rFonts w:ascii="Times New Roman" w:eastAsia="Times New Roman" w:hAnsi="Times New Roman" w:cs="Times New Roman"/>
          <w:sz w:val="24"/>
          <w:szCs w:val="24"/>
        </w:rPr>
      </w:pPr>
    </w:p>
    <w:p w:rsidR="00E732E3" w:rsidRDefault="00E732E3">
      <w:pPr>
        <w:spacing w:after="0" w:line="240" w:lineRule="auto"/>
        <w:ind w:left="0" w:hanging="2"/>
        <w:jc w:val="center"/>
        <w:rPr>
          <w:rFonts w:ascii="Times New Roman" w:eastAsia="Times New Roman" w:hAnsi="Times New Roman" w:cs="Times New Roman"/>
          <w:sz w:val="24"/>
          <w:szCs w:val="24"/>
        </w:rPr>
      </w:pPr>
    </w:p>
    <w:p w:rsidR="00E732E3" w:rsidRDefault="006E1B29" w:rsidP="005B5E4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C00000"/>
          <w:sz w:val="24"/>
          <w:szCs w:val="24"/>
        </w:rPr>
      </w:pPr>
      <w:r>
        <w:rPr>
          <w:rFonts w:ascii="Times New Roman" w:eastAsia="Times New Roman" w:hAnsi="Times New Roman" w:cs="Times New Roman"/>
          <w:b/>
          <w:color w:val="000000"/>
          <w:sz w:val="24"/>
          <w:szCs w:val="24"/>
        </w:rPr>
        <w:t xml:space="preserve">ABSTRACT </w:t>
      </w:r>
    </w:p>
    <w:p w:rsidR="00E732E3" w:rsidRDefault="00E732E3">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5B5E4A" w:rsidRPr="005B5E4A" w:rsidRDefault="00DC0B06" w:rsidP="005B5E4A">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DC0B06">
        <w:rPr>
          <w:rFonts w:ascii="Times New Roman" w:eastAsia="Times New Roman" w:hAnsi="Times New Roman" w:cs="Times New Roman"/>
          <w:color w:val="000000"/>
          <w:sz w:val="24"/>
          <w:szCs w:val="24"/>
        </w:rPr>
        <w:t xml:space="preserve">The author focuses on the problem of still violence against children both physical, psychic and sexual in Solok City. </w:t>
      </w:r>
      <w:r w:rsidR="005B5E4A" w:rsidRPr="005B5E4A">
        <w:rPr>
          <w:rFonts w:ascii="Times New Roman" w:eastAsia="Times New Roman" w:hAnsi="Times New Roman" w:cs="Times New Roman"/>
          <w:color w:val="000000"/>
          <w:sz w:val="24"/>
          <w:szCs w:val="24"/>
        </w:rPr>
        <w:t>The purpose of this study was to determine the implementation of the Child Friendly City Program in the special protection cluster in Solok City and to know the indicators for the assessment of the special protection cluster and the factors that became obstacles and impetus for the government in implementing the Child Friendly City program in the special protection cluster.</w:t>
      </w:r>
    </w:p>
    <w:p w:rsidR="00E732E3" w:rsidRDefault="005B5E4A" w:rsidP="005B5E4A">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5B5E4A">
        <w:rPr>
          <w:rFonts w:ascii="Times New Roman" w:eastAsia="Times New Roman" w:hAnsi="Times New Roman" w:cs="Times New Roman"/>
          <w:color w:val="000000"/>
          <w:sz w:val="24"/>
          <w:szCs w:val="24"/>
        </w:rPr>
        <w:t>This study uses a qualitative descriptive method through observation techniques to obtain primary data by observing the facts in the field regarding the implementation of the Child Friendly City policy for the special Protection cluster. Primary data were also obtained from informants by conducting interview techniques. Using documentation techniques and archives of activities for the implementation of the Child Friendly City program, the Special Protection cluster obtained from the Office of Women's Empowerment and Child Protection in the City of Solok.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I</w:t>
      </w:r>
      <w:r w:rsidRPr="005B5E4A">
        <w:rPr>
          <w:rFonts w:ascii="Times New Roman" w:eastAsia="Times New Roman" w:hAnsi="Times New Roman" w:cs="Times New Roman"/>
          <w:color w:val="000000"/>
          <w:sz w:val="24"/>
          <w:szCs w:val="24"/>
        </w:rPr>
        <w:t>mplementation of the Child Friendly City program for the special protection cluster in Solok City has not been maximized. Several factors hampering implementation are not yet optimal socialization, the lack of available facilities, and delays in data input as a program implementation report. The suggestions that researchers can give are providing socialization to families or parents because they are the closest people to children, open seminar activities on Child Friendly Cities that involve the community, and the government is expected to renovate and add office space to support the implementation of Child Friendly City program activities.</w:t>
      </w:r>
    </w:p>
    <w:p w:rsidR="00E732E3" w:rsidRDefault="006E1B29">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Keywords:</w:t>
      </w:r>
      <w:r>
        <w:rPr>
          <w:rFonts w:ascii="Times New Roman" w:eastAsia="Times New Roman" w:hAnsi="Times New Roman" w:cs="Times New Roman"/>
          <w:color w:val="000000"/>
          <w:sz w:val="24"/>
          <w:szCs w:val="24"/>
        </w:rPr>
        <w:t xml:space="preserve"> </w:t>
      </w:r>
      <w:r w:rsidR="005B5E4A" w:rsidRPr="005B5E4A">
        <w:rPr>
          <w:rFonts w:ascii="Times New Roman" w:eastAsia="Times New Roman" w:hAnsi="Times New Roman" w:cs="Times New Roman"/>
          <w:color w:val="000000"/>
          <w:sz w:val="24"/>
          <w:szCs w:val="24"/>
        </w:rPr>
        <w:t>Implementation, Special Protection Cluster, Child Friendly City Program</w:t>
      </w:r>
    </w:p>
    <w:p w:rsidR="00E732E3" w:rsidRDefault="00E732E3">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E732E3" w:rsidRPr="00DC0B06" w:rsidRDefault="00DC0B0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rPr>
        <w:t xml:space="preserve">ABSTRAK </w:t>
      </w:r>
    </w:p>
    <w:p w:rsidR="00E732E3" w:rsidRDefault="00E732E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rsidR="005B5E4A" w:rsidRPr="005B5E4A" w:rsidRDefault="006E1B29" w:rsidP="005B5E4A">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Penulis berfokus pada permasalahan</w:t>
      </w:r>
      <w:r w:rsidR="005B5E4A">
        <w:rPr>
          <w:rFonts w:ascii="Times New Roman" w:eastAsia="Times New Roman" w:hAnsi="Times New Roman" w:cs="Times New Roman"/>
          <w:color w:val="000000"/>
          <w:sz w:val="24"/>
          <w:szCs w:val="24"/>
          <w:lang w:val="en-US"/>
        </w:rPr>
        <w:t xml:space="preserve"> masih adanya kekerasan terhadap anak baik fisik, psikis dan seksual yang terdapat di Kota Solok</w:t>
      </w:r>
      <w:r w:rsidR="005B5E4A">
        <w:rPr>
          <w:rFonts w:ascii="Times New Roman" w:eastAsia="Times New Roman" w:hAnsi="Times New Roman" w:cs="Times New Roman"/>
          <w:color w:val="000000"/>
          <w:sz w:val="24"/>
          <w:szCs w:val="24"/>
        </w:rPr>
        <w:t xml:space="preserve">. </w:t>
      </w:r>
      <w:r w:rsidR="005B5E4A" w:rsidRPr="005B5E4A">
        <w:rPr>
          <w:rFonts w:ascii="Times New Roman" w:eastAsia="Times New Roman" w:hAnsi="Times New Roman" w:cs="Times New Roman"/>
          <w:color w:val="000000"/>
          <w:sz w:val="24"/>
          <w:szCs w:val="24"/>
        </w:rPr>
        <w:t>Tujuan penelitian ini adalah untuk mengetahui implementasi Program Kota Layak Anak pada klaster perlindungan khusus di Kota Solok dan mengetahui indikator penilaian klaster perlindungan khusus serta faktor yang menjadi  kendala dan pendorong pemerintah dalam pelaksanaan program Kota Layak Anak pada klaster perlindungan khusus.</w:t>
      </w:r>
    </w:p>
    <w:p w:rsidR="00E732E3" w:rsidRDefault="005B5E4A" w:rsidP="005B5E4A">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5B5E4A">
        <w:rPr>
          <w:rFonts w:ascii="Times New Roman" w:eastAsia="Times New Roman" w:hAnsi="Times New Roman" w:cs="Times New Roman"/>
          <w:color w:val="000000"/>
          <w:sz w:val="24"/>
          <w:szCs w:val="24"/>
        </w:rPr>
        <w:t>Penelitian ini menggunakan metode deskriptif kualitatif melalui teknik  observasi untuk memperoleh data primer dengan mengamati fakta-fakta yang ada dilapangan terhadap pelaksanaan kebijakan Kota Layak Anak klaster Perlindungan khusus. Data primer juga diperoleh dari para informan dengan melakukan teknik wawancara. Menggunakan teknik dokumentasi dan arsip-arsip kegiatan pelaksanaan program Kota Layak Anak klaster Perlindungan Khusus yang didapatkan dari Dinas Pemberdayaan Perempuan dan Perlindungan Anak Kota Solok.</w:t>
      </w:r>
      <w:r>
        <w:rPr>
          <w:rFonts w:ascii="Times New Roman" w:eastAsia="Times New Roman" w:hAnsi="Times New Roman" w:cs="Times New Roman"/>
          <w:color w:val="000000"/>
          <w:sz w:val="24"/>
          <w:szCs w:val="24"/>
          <w:lang w:val="en-US"/>
        </w:rPr>
        <w:t xml:space="preserve"> </w:t>
      </w:r>
      <w:proofErr w:type="gramStart"/>
      <w:r>
        <w:rPr>
          <w:rFonts w:ascii="Times New Roman" w:eastAsia="Times New Roman" w:hAnsi="Times New Roman" w:cs="Times New Roman"/>
          <w:color w:val="000000"/>
          <w:sz w:val="24"/>
          <w:szCs w:val="24"/>
          <w:lang w:val="en-US"/>
        </w:rPr>
        <w:t>I</w:t>
      </w:r>
      <w:r w:rsidRPr="005B5E4A">
        <w:rPr>
          <w:rFonts w:ascii="Times New Roman" w:eastAsia="Times New Roman" w:hAnsi="Times New Roman" w:cs="Times New Roman"/>
          <w:color w:val="000000"/>
          <w:sz w:val="24"/>
          <w:szCs w:val="24"/>
          <w:lang w:val="en-US"/>
        </w:rPr>
        <w:t>mplementasi program Kota Layak Anak klaster perlindungan khusus di Kota Solok belum optimal.</w:t>
      </w:r>
      <w:proofErr w:type="gramEnd"/>
      <w:r w:rsidRPr="005B5E4A">
        <w:rPr>
          <w:rFonts w:ascii="Times New Roman" w:eastAsia="Times New Roman" w:hAnsi="Times New Roman" w:cs="Times New Roman"/>
          <w:color w:val="000000"/>
          <w:sz w:val="24"/>
          <w:szCs w:val="24"/>
          <w:lang w:val="en-US"/>
        </w:rPr>
        <w:t xml:space="preserve"> Beberapa faktor penghambat </w:t>
      </w:r>
      <w:r w:rsidRPr="005B5E4A">
        <w:rPr>
          <w:rFonts w:ascii="Times New Roman" w:eastAsia="Times New Roman" w:hAnsi="Times New Roman" w:cs="Times New Roman"/>
          <w:color w:val="000000"/>
          <w:sz w:val="24"/>
          <w:szCs w:val="24"/>
          <w:lang w:val="en-US"/>
        </w:rPr>
        <w:lastRenderedPageBreak/>
        <w:t>implementasi yaitu belum optimalnya sosialisasi, masih kurangnya fasilitas yang tersedia, dan keterlambatan input data sebagai laporan pelaksanaan program. Adapun saran yang dapat peneliti berikan adalah pemberian sosialisasi kepada keluarga atau orang tua karena mereka adalah orang terdekat anak, adanya kegiatan seminar terbuka mengenai Kota Layak Anak yang mengikutsertakan masyarakat, serta pemerintah diharapkan melakukan renovasi dan penambahan ruangan kantor untuk mendukung pelaksanaan kegiatan program Kota Layak Anak.</w:t>
      </w:r>
    </w:p>
    <w:p w:rsidR="005B5E4A" w:rsidRPr="005B5E4A" w:rsidRDefault="006E1B29" w:rsidP="005B5E4A">
      <w:pP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Kata kunci:</w:t>
      </w:r>
      <w:r>
        <w:rPr>
          <w:rFonts w:ascii="Times New Roman" w:eastAsia="Times New Roman" w:hAnsi="Times New Roman" w:cs="Times New Roman"/>
          <w:color w:val="000000"/>
          <w:sz w:val="24"/>
          <w:szCs w:val="24"/>
        </w:rPr>
        <w:t xml:space="preserve"> </w:t>
      </w:r>
      <w:r w:rsidR="005B5E4A" w:rsidRPr="005B5E4A">
        <w:rPr>
          <w:rFonts w:ascii="Times New Roman" w:eastAsia="Times New Roman" w:hAnsi="Times New Roman" w:cs="Times New Roman"/>
          <w:color w:val="000000"/>
          <w:sz w:val="24"/>
          <w:szCs w:val="24"/>
        </w:rPr>
        <w:t>Implementasi, Klaster Perlindungan</w:t>
      </w:r>
      <w:r w:rsidR="005B5E4A">
        <w:rPr>
          <w:rFonts w:ascii="Times New Roman" w:eastAsia="Times New Roman" w:hAnsi="Times New Roman" w:cs="Times New Roman"/>
          <w:color w:val="000000"/>
          <w:sz w:val="24"/>
          <w:szCs w:val="24"/>
        </w:rPr>
        <w:t xml:space="preserve"> Khusus, Program Kota </w:t>
      </w:r>
      <w:r w:rsidR="005B5E4A" w:rsidRPr="005B5E4A">
        <w:rPr>
          <w:rFonts w:ascii="Times New Roman" w:eastAsia="Times New Roman" w:hAnsi="Times New Roman" w:cs="Times New Roman"/>
          <w:color w:val="000000"/>
          <w:sz w:val="24"/>
          <w:szCs w:val="24"/>
        </w:rPr>
        <w:t>Layak Anak</w:t>
      </w:r>
    </w:p>
    <w:p w:rsidR="00E732E3" w:rsidRPr="00023B85" w:rsidRDefault="00DC0B06" w:rsidP="00023B85">
      <w:pPr>
        <w:pStyle w:val="ListParagraph"/>
        <w:numPr>
          <w:ilvl w:val="0"/>
          <w:numId w:val="3"/>
        </w:numPr>
        <w:pBdr>
          <w:top w:val="nil"/>
          <w:left w:val="nil"/>
          <w:bottom w:val="nil"/>
          <w:right w:val="nil"/>
          <w:between w:val="nil"/>
        </w:pBdr>
        <w:spacing w:after="0" w:line="240" w:lineRule="auto"/>
        <w:ind w:leftChars="0" w:firstLineChars="0"/>
        <w:rPr>
          <w:rFonts w:ascii="Times New Roman" w:eastAsia="Times New Roman" w:hAnsi="Times New Roman" w:cs="Times New Roman"/>
          <w:sz w:val="24"/>
          <w:szCs w:val="24"/>
          <w:lang w:val="en-US"/>
        </w:rPr>
      </w:pPr>
      <w:r w:rsidRPr="00023B85">
        <w:rPr>
          <w:rFonts w:ascii="Times New Roman" w:eastAsia="Times New Roman" w:hAnsi="Times New Roman" w:cs="Times New Roman"/>
          <w:b/>
          <w:smallCaps/>
          <w:sz w:val="24"/>
          <w:szCs w:val="24"/>
        </w:rPr>
        <w:t xml:space="preserve">PENDAHULUAN </w:t>
      </w:r>
    </w:p>
    <w:p w:rsidR="00E732E3" w:rsidRDefault="006E1B29">
      <w:pPr>
        <w:numPr>
          <w:ilvl w:val="1"/>
          <w:numId w:val="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Latar Belakang </w:t>
      </w:r>
    </w:p>
    <w:p w:rsidR="003F0C07" w:rsidRDefault="003F0C07">
      <w:pPr>
        <w:spacing w:after="0" w:line="240" w:lineRule="auto"/>
        <w:ind w:left="0" w:hanging="2"/>
        <w:jc w:val="both"/>
        <w:rPr>
          <w:rFonts w:ascii="Times New Roman" w:eastAsia="Times New Roman" w:hAnsi="Times New Roman" w:cs="Times New Roman"/>
          <w:sz w:val="24"/>
          <w:szCs w:val="24"/>
          <w:lang w:val="en-US"/>
        </w:rPr>
      </w:pPr>
      <w:r w:rsidRPr="003F0C07">
        <w:rPr>
          <w:rFonts w:ascii="Times New Roman" w:eastAsia="Times New Roman" w:hAnsi="Times New Roman" w:cs="Times New Roman"/>
          <w:sz w:val="24"/>
          <w:szCs w:val="24"/>
        </w:rPr>
        <w:t xml:space="preserve">Pemenuhan hak-hak anak menjadi dasar dan modal menggali potensi bagi generasi muda yang merupakan  penerus cita-cita bangsa untuk memajukan negara Indonesia yang berdaulat, adil, makmur dan sejahtera. Hak anak diumumkan dengan Konvensi PBB tentang Hak-Hak Anak (Convention on the Rights of the Child) yang disahkan tahun 1989 menunjukkan bahwa  setiap negara harus  melindungi dan menghormati hak anak agar anak bisa tumbuh dengan baik. Berdasarkan Undang-Undang  Nomor 35 Tahun 2014 atas perubahan dari Undang-Undang Nomor 23 Tahun 2002 tentang Perlindungan Anak, yang dimaksud perlindungan anak merupakan  kegiatan yang dilakukan guna menjamin, melindungi anak dan pemenuhan hak-haknya agar mampu hidup,tumbuh,berkembang dan berpartisipasi secara maksimal sesuai dengan harkat dan martabat kemanusiaan,serta terlindungi dari diskriminasi dan kekerasan. Perlindungan anak mulai dari anak dalam kandungan sampai berumur 18(delapan belas)tahun. </w:t>
      </w:r>
      <w:proofErr w:type="gramStart"/>
      <w:r w:rsidR="002B50E3" w:rsidRPr="002B50E3">
        <w:rPr>
          <w:rFonts w:ascii="Times New Roman" w:eastAsia="Times New Roman" w:hAnsi="Times New Roman" w:cs="Times New Roman"/>
          <w:sz w:val="24"/>
          <w:szCs w:val="24"/>
          <w:lang w:val="en-US"/>
        </w:rPr>
        <w:t>Indonesia memberikan perhatian yang sangat besar terkait kelayakan hidup anak.</w:t>
      </w:r>
      <w:proofErr w:type="gramEnd"/>
      <w:r w:rsidR="002B50E3" w:rsidRPr="002B50E3">
        <w:rPr>
          <w:rFonts w:ascii="Times New Roman" w:eastAsia="Times New Roman" w:hAnsi="Times New Roman" w:cs="Times New Roman"/>
          <w:sz w:val="24"/>
          <w:szCs w:val="24"/>
          <w:lang w:val="en-US"/>
        </w:rPr>
        <w:t xml:space="preserve"> Bentuk perhatian </w:t>
      </w:r>
      <w:proofErr w:type="gramStart"/>
      <w:r w:rsidR="002B50E3" w:rsidRPr="002B50E3">
        <w:rPr>
          <w:rFonts w:ascii="Times New Roman" w:eastAsia="Times New Roman" w:hAnsi="Times New Roman" w:cs="Times New Roman"/>
          <w:sz w:val="24"/>
          <w:szCs w:val="24"/>
          <w:lang w:val="en-US"/>
        </w:rPr>
        <w:t>negara  Indonesia</w:t>
      </w:r>
      <w:proofErr w:type="gramEnd"/>
      <w:r w:rsidR="002B50E3" w:rsidRPr="002B50E3">
        <w:rPr>
          <w:rFonts w:ascii="Times New Roman" w:eastAsia="Times New Roman" w:hAnsi="Times New Roman" w:cs="Times New Roman"/>
          <w:sz w:val="24"/>
          <w:szCs w:val="24"/>
          <w:lang w:val="en-US"/>
        </w:rPr>
        <w:t xml:space="preserve"> terhadap pemenuhan hak-hak anak dengan menandatangani Konvensi Hak Anak pada tanggal 5 September 1990 melalui Keputusan Presiden Nomor 36 Tahun 1990. Dengan adanya Keputusan Presiden tersebut merupakan penunjang kewajiban pemerintah dalam upaya perlindungan anak dengan berbagai program dan kegiatan yang </w:t>
      </w:r>
      <w:proofErr w:type="gramStart"/>
      <w:r w:rsidR="002B50E3" w:rsidRPr="002B50E3">
        <w:rPr>
          <w:rFonts w:ascii="Times New Roman" w:eastAsia="Times New Roman" w:hAnsi="Times New Roman" w:cs="Times New Roman"/>
          <w:sz w:val="24"/>
          <w:szCs w:val="24"/>
          <w:lang w:val="en-US"/>
        </w:rPr>
        <w:t>dibuat  agar</w:t>
      </w:r>
      <w:proofErr w:type="gramEnd"/>
      <w:r w:rsidR="002B50E3" w:rsidRPr="002B50E3">
        <w:rPr>
          <w:rFonts w:ascii="Times New Roman" w:eastAsia="Times New Roman" w:hAnsi="Times New Roman" w:cs="Times New Roman"/>
          <w:sz w:val="24"/>
          <w:szCs w:val="24"/>
          <w:lang w:val="en-US"/>
        </w:rPr>
        <w:t xml:space="preserve"> terjaminnya hak untuk tumbuh-kembang anak dan ikut serta dalam pembangunan dapat tercapai. Kewajiban pemerintah itu diimplemetasikan dalam skala pemerintahan kabupaten/kota dengan sebuah sistem pembangunan berdasarkan pada hak anak dengan tujuan terpenuhinya hak anak dengan penyatuan komitmen dan juga sumber daya yang dimilki pemerintah, masyarakat dan dunia usaha secara terencana, menyeluruh dan terpenuhi yakni melalui kebijakan program Kabupaten/Kota Layak An</w:t>
      </w:r>
      <w:r w:rsidR="002B50E3">
        <w:rPr>
          <w:rFonts w:ascii="Times New Roman" w:eastAsia="Times New Roman" w:hAnsi="Times New Roman" w:cs="Times New Roman"/>
          <w:sz w:val="24"/>
          <w:szCs w:val="24"/>
          <w:lang w:val="en-US"/>
        </w:rPr>
        <w:t xml:space="preserve">ak(KLA) dan diatur dalam </w:t>
      </w:r>
      <w:r w:rsidR="002B50E3" w:rsidRPr="002B50E3">
        <w:rPr>
          <w:rFonts w:ascii="Times New Roman" w:eastAsia="Times New Roman" w:hAnsi="Times New Roman" w:cs="Times New Roman"/>
          <w:sz w:val="24"/>
          <w:szCs w:val="24"/>
          <w:lang w:val="en-US"/>
        </w:rPr>
        <w:t>Peraturan Menteri Negara Pemberdayaan Perempuan Dan Perlindungan Anak Republik Indonesia Nomor 11 Tahun 2011 Tentang Kebijakan Pengembangan Kabupaten/Kota Layak Anak.</w:t>
      </w:r>
      <w:r w:rsidR="002B50E3">
        <w:rPr>
          <w:rFonts w:ascii="Times New Roman" w:eastAsia="Times New Roman" w:hAnsi="Times New Roman" w:cs="Times New Roman"/>
          <w:sz w:val="24"/>
          <w:szCs w:val="24"/>
          <w:lang w:val="en-US"/>
        </w:rPr>
        <w:t xml:space="preserve">  Terdapat </w:t>
      </w:r>
      <w:r w:rsidR="002B50E3" w:rsidRPr="002B50E3">
        <w:rPr>
          <w:rFonts w:ascii="Times New Roman" w:eastAsia="Times New Roman" w:hAnsi="Times New Roman" w:cs="Times New Roman"/>
          <w:sz w:val="24"/>
          <w:szCs w:val="24"/>
          <w:lang w:val="en-US"/>
        </w:rPr>
        <w:t>lima klaster</w:t>
      </w:r>
      <w:r w:rsidR="002B50E3">
        <w:rPr>
          <w:rFonts w:ascii="Times New Roman" w:eastAsia="Times New Roman" w:hAnsi="Times New Roman" w:cs="Times New Roman"/>
          <w:sz w:val="24"/>
          <w:szCs w:val="24"/>
          <w:lang w:val="en-US"/>
        </w:rPr>
        <w:t xml:space="preserve"> Kota Layak Anak</w:t>
      </w:r>
      <w:r w:rsidR="002B50E3" w:rsidRPr="002B50E3">
        <w:rPr>
          <w:rFonts w:ascii="Times New Roman" w:eastAsia="Times New Roman" w:hAnsi="Times New Roman" w:cs="Times New Roman"/>
          <w:sz w:val="24"/>
          <w:szCs w:val="24"/>
          <w:lang w:val="en-US"/>
        </w:rPr>
        <w:t xml:space="preserve"> dalam satu kelembagaan yaitu klaster hak sipil  kebebasan, lingkungan keluarga &amp; pengasuhan alternatif, kesehatan dasar  kesejahteraan, pendidikan pemanfaatan waktu luang dan kegiatan budaya serta perlindungan khusus.Kebijakan Kota Layak Anak dilaksanakan oleh kabupaten/kota di Indonesia, termasuk Kota Solok secara dekonsentrasi berada dibawah Kementerian Pemberdayaan Perempuan dan Perlindungan Anak. Pelaksanaan  ditandai dengan dikeluarkannya Peraturan Walikota (Perwali) Kota Solok Nomor 32 Tahun 2019 Perubahan atas Perwako Nomor 38 Tahun 2015 tentang Penyelenggaraan Kota Layak Anak. Setelah adanya evaluasi KLA sampai tahun 2021 </w:t>
      </w:r>
      <w:proofErr w:type="gramStart"/>
      <w:r w:rsidR="002B50E3" w:rsidRPr="002B50E3">
        <w:rPr>
          <w:rFonts w:ascii="Times New Roman" w:eastAsia="Times New Roman" w:hAnsi="Times New Roman" w:cs="Times New Roman"/>
          <w:sz w:val="24"/>
          <w:szCs w:val="24"/>
          <w:lang w:val="en-US"/>
        </w:rPr>
        <w:t>ini  Kota</w:t>
      </w:r>
      <w:proofErr w:type="gramEnd"/>
      <w:r w:rsidR="002B50E3" w:rsidRPr="002B50E3">
        <w:rPr>
          <w:rFonts w:ascii="Times New Roman" w:eastAsia="Times New Roman" w:hAnsi="Times New Roman" w:cs="Times New Roman"/>
          <w:sz w:val="24"/>
          <w:szCs w:val="24"/>
          <w:lang w:val="en-US"/>
        </w:rPr>
        <w:t xml:space="preserve"> Solok telah mampu  meraih penghargaan tingkat Madya. </w:t>
      </w:r>
      <w:proofErr w:type="gramStart"/>
      <w:r w:rsidR="002B50E3" w:rsidRPr="002B50E3">
        <w:rPr>
          <w:rFonts w:ascii="Times New Roman" w:eastAsia="Times New Roman" w:hAnsi="Times New Roman" w:cs="Times New Roman"/>
          <w:sz w:val="24"/>
          <w:szCs w:val="24"/>
          <w:lang w:val="en-US"/>
        </w:rPr>
        <w:t>Pemerintah Kota Solok terus melakukan upaya dalam menjadikan Kota Solok sebagai Kota Layak Anak dan mampu memberikan hasil terbaik dari tahun sebelumnya.</w:t>
      </w:r>
      <w:proofErr w:type="gramEnd"/>
      <w:r w:rsidR="002B50E3" w:rsidRPr="002B50E3">
        <w:t xml:space="preserve"> </w:t>
      </w:r>
      <w:proofErr w:type="gramStart"/>
      <w:r w:rsidR="002B50E3" w:rsidRPr="002B50E3">
        <w:rPr>
          <w:rFonts w:ascii="Times New Roman" w:eastAsia="Times New Roman" w:hAnsi="Times New Roman" w:cs="Times New Roman"/>
          <w:sz w:val="24"/>
          <w:szCs w:val="24"/>
          <w:lang w:val="en-US"/>
        </w:rPr>
        <w:t>Memegang  predikat</w:t>
      </w:r>
      <w:proofErr w:type="gramEnd"/>
      <w:r w:rsidR="002B50E3" w:rsidRPr="002B50E3">
        <w:rPr>
          <w:rFonts w:ascii="Times New Roman" w:eastAsia="Times New Roman" w:hAnsi="Times New Roman" w:cs="Times New Roman"/>
          <w:sz w:val="24"/>
          <w:szCs w:val="24"/>
          <w:lang w:val="en-US"/>
        </w:rPr>
        <w:t xml:space="preserve"> sebagai Kota Layak Anak tingkat Madya merupakan sebuah prestasi sekaligus tantangan bagi pemerintah Kota Solok,karena masih banyak dan beragamnya  permasalahan anak di Kota Solok,termasuk angka kasus kekerasan yang tinggi.</w:t>
      </w:r>
      <w:r w:rsidR="002B50E3" w:rsidRPr="002B50E3">
        <w:t xml:space="preserve"> </w:t>
      </w:r>
      <w:r w:rsidR="002B50E3" w:rsidRPr="002B50E3">
        <w:rPr>
          <w:rFonts w:ascii="Times New Roman" w:eastAsia="Times New Roman" w:hAnsi="Times New Roman" w:cs="Times New Roman"/>
          <w:sz w:val="24"/>
          <w:szCs w:val="24"/>
          <w:lang w:val="en-US"/>
        </w:rPr>
        <w:t xml:space="preserve">Dinas Pemberdayaan dan Perlindungan Anak (DP3A) masih banyak menangani dan </w:t>
      </w:r>
      <w:proofErr w:type="gramStart"/>
      <w:r w:rsidR="002B50E3" w:rsidRPr="002B50E3">
        <w:rPr>
          <w:rFonts w:ascii="Times New Roman" w:eastAsia="Times New Roman" w:hAnsi="Times New Roman" w:cs="Times New Roman"/>
          <w:sz w:val="24"/>
          <w:szCs w:val="24"/>
          <w:lang w:val="en-US"/>
        </w:rPr>
        <w:t>menerima  laporan</w:t>
      </w:r>
      <w:proofErr w:type="gramEnd"/>
      <w:r w:rsidR="002B50E3" w:rsidRPr="002B50E3">
        <w:rPr>
          <w:rFonts w:ascii="Times New Roman" w:eastAsia="Times New Roman" w:hAnsi="Times New Roman" w:cs="Times New Roman"/>
          <w:sz w:val="24"/>
          <w:szCs w:val="24"/>
          <w:lang w:val="en-US"/>
        </w:rPr>
        <w:t xml:space="preserve"> kasus terjadinya  kekerasan baik fisik, psikis, seksual, </w:t>
      </w:r>
      <w:r w:rsidR="002B50E3" w:rsidRPr="002B50E3">
        <w:rPr>
          <w:rFonts w:ascii="Times New Roman" w:eastAsia="Times New Roman" w:hAnsi="Times New Roman" w:cs="Times New Roman"/>
          <w:sz w:val="24"/>
          <w:szCs w:val="24"/>
          <w:lang w:val="en-US"/>
        </w:rPr>
        <w:lastRenderedPageBreak/>
        <w:t>penelantaran anak,eksplotasi anak dan kasus anak yang berhadapan</w:t>
      </w:r>
      <w:r w:rsidR="00220D95">
        <w:rPr>
          <w:rFonts w:ascii="Times New Roman" w:eastAsia="Times New Roman" w:hAnsi="Times New Roman" w:cs="Times New Roman"/>
          <w:sz w:val="24"/>
          <w:szCs w:val="24"/>
          <w:lang w:val="en-US"/>
        </w:rPr>
        <w:t xml:space="preserve"> dengan hukum</w:t>
      </w:r>
      <w:r w:rsidR="002B50E3" w:rsidRPr="002B50E3">
        <w:rPr>
          <w:rFonts w:ascii="Times New Roman" w:eastAsia="Times New Roman" w:hAnsi="Times New Roman" w:cs="Times New Roman"/>
          <w:sz w:val="24"/>
          <w:szCs w:val="24"/>
          <w:lang w:val="en-US"/>
        </w:rPr>
        <w:t>.</w:t>
      </w:r>
      <w:r w:rsidR="00220D95">
        <w:rPr>
          <w:rFonts w:ascii="Times New Roman" w:eastAsia="Times New Roman" w:hAnsi="Times New Roman" w:cs="Times New Roman"/>
          <w:sz w:val="24"/>
          <w:szCs w:val="24"/>
          <w:lang w:val="en-US"/>
        </w:rPr>
        <w:t xml:space="preserve"> </w:t>
      </w:r>
      <w:proofErr w:type="gramStart"/>
      <w:r w:rsidR="002B50E3">
        <w:rPr>
          <w:rFonts w:ascii="Times New Roman" w:eastAsia="Times New Roman" w:hAnsi="Times New Roman" w:cs="Times New Roman"/>
          <w:sz w:val="24"/>
          <w:szCs w:val="24"/>
          <w:lang w:val="en-US"/>
        </w:rPr>
        <w:t>Kasus tersebut merupakan kasus yang termasuk dalam klaster perlindungan khusus.</w:t>
      </w:r>
      <w:proofErr w:type="gramEnd"/>
      <w:r w:rsidR="002B50E3">
        <w:rPr>
          <w:rFonts w:ascii="Times New Roman" w:eastAsia="Times New Roman" w:hAnsi="Times New Roman" w:cs="Times New Roman"/>
          <w:sz w:val="24"/>
          <w:szCs w:val="24"/>
          <w:lang w:val="en-US"/>
        </w:rPr>
        <w:t xml:space="preserve"> </w:t>
      </w:r>
    </w:p>
    <w:p w:rsidR="00220D95" w:rsidRPr="003F0C07" w:rsidRDefault="00220D95">
      <w:pPr>
        <w:spacing w:after="0" w:line="240" w:lineRule="auto"/>
        <w:ind w:left="0" w:hanging="2"/>
        <w:jc w:val="both"/>
        <w:rPr>
          <w:rFonts w:ascii="Times New Roman" w:eastAsia="Times New Roman" w:hAnsi="Times New Roman" w:cs="Times New Roman"/>
          <w:sz w:val="24"/>
          <w:szCs w:val="24"/>
          <w:lang w:val="en-US"/>
        </w:rPr>
      </w:pPr>
    </w:p>
    <w:p w:rsidR="00E732E3" w:rsidRDefault="006E1B29">
      <w:pPr>
        <w:numPr>
          <w:ilvl w:val="1"/>
          <w:numId w:val="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Kesenjangan Masal</w:t>
      </w:r>
      <w:r w:rsidR="002B50E3">
        <w:rPr>
          <w:rFonts w:ascii="Times New Roman" w:eastAsia="Times New Roman" w:hAnsi="Times New Roman" w:cs="Times New Roman"/>
          <w:b/>
          <w:sz w:val="24"/>
          <w:szCs w:val="24"/>
        </w:rPr>
        <w:t xml:space="preserve">ah yang Diambil </w:t>
      </w:r>
    </w:p>
    <w:p w:rsidR="00220D95" w:rsidRPr="00220D95" w:rsidRDefault="006E1B29" w:rsidP="00220D95">
      <w:pPr>
        <w:spacing w:after="0" w:line="240" w:lineRule="auto"/>
        <w:ind w:left="0" w:hanging="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Ada beberapa permasalahan berkaitan dengan </w:t>
      </w:r>
      <w:r w:rsidR="002B50E3">
        <w:rPr>
          <w:rFonts w:ascii="Times New Roman" w:eastAsia="Times New Roman" w:hAnsi="Times New Roman" w:cs="Times New Roman"/>
          <w:sz w:val="24"/>
          <w:szCs w:val="24"/>
          <w:lang w:val="en-US"/>
        </w:rPr>
        <w:t xml:space="preserve">Kota Layak Anak di Kota Solok  yaitu </w:t>
      </w:r>
      <w:r w:rsidR="00220D95" w:rsidRPr="00220D95">
        <w:rPr>
          <w:rFonts w:ascii="Times New Roman" w:eastAsia="Times New Roman" w:hAnsi="Times New Roman" w:cs="Times New Roman"/>
          <w:sz w:val="24"/>
          <w:szCs w:val="24"/>
          <w:lang w:val="en-US"/>
        </w:rPr>
        <w:t>kasus yang</w:t>
      </w:r>
      <w:r w:rsidR="00220D95">
        <w:rPr>
          <w:rFonts w:ascii="Times New Roman" w:eastAsia="Times New Roman" w:hAnsi="Times New Roman" w:cs="Times New Roman"/>
          <w:sz w:val="24"/>
          <w:szCs w:val="24"/>
          <w:lang w:val="en-US"/>
        </w:rPr>
        <w:t xml:space="preserve"> masih beragam dan </w:t>
      </w:r>
      <w:r w:rsidR="00220D95" w:rsidRPr="00220D95">
        <w:rPr>
          <w:rFonts w:ascii="Times New Roman" w:eastAsia="Times New Roman" w:hAnsi="Times New Roman" w:cs="Times New Roman"/>
          <w:sz w:val="24"/>
          <w:szCs w:val="24"/>
          <w:lang w:val="en-US"/>
        </w:rPr>
        <w:t>banyak ditangani</w:t>
      </w:r>
      <w:r w:rsidR="00220D95">
        <w:rPr>
          <w:rFonts w:ascii="Times New Roman" w:eastAsia="Times New Roman" w:hAnsi="Times New Roman" w:cs="Times New Roman"/>
          <w:sz w:val="24"/>
          <w:szCs w:val="24"/>
          <w:lang w:val="en-US"/>
        </w:rPr>
        <w:t xml:space="preserve"> oleh Dinas Pemberdayaan Perempuan dan Perlindungan Anak Kota Solok</w:t>
      </w:r>
      <w:r w:rsidR="00220D95" w:rsidRPr="00220D95">
        <w:rPr>
          <w:rFonts w:ascii="Times New Roman" w:eastAsia="Times New Roman" w:hAnsi="Times New Roman" w:cs="Times New Roman"/>
          <w:sz w:val="24"/>
          <w:szCs w:val="24"/>
          <w:lang w:val="en-US"/>
        </w:rPr>
        <w:t xml:space="preserve"> sejak  tahun 2017 sampai 2020 adalah kasus kekerasan fisik terhadap anak. Total kasus empat tahun terakhir,sebanyak 30 kasus kekerasan fisik,25 kasus kekerasan seksual, satu kasus kekerasan psikis, lima kasus anak berhaadapan hukum, empat kasus penelantaran dan satu kasus eksploitasi anak.</w:t>
      </w:r>
    </w:p>
    <w:p w:rsidR="00220D95" w:rsidRPr="00220D95" w:rsidRDefault="00220D95" w:rsidP="00220D95">
      <w:pPr>
        <w:spacing w:after="0" w:line="240" w:lineRule="auto"/>
        <w:ind w:left="0" w:hanging="2"/>
        <w:jc w:val="both"/>
        <w:rPr>
          <w:rFonts w:ascii="Times New Roman" w:eastAsia="Times New Roman" w:hAnsi="Times New Roman" w:cs="Times New Roman"/>
          <w:sz w:val="24"/>
          <w:szCs w:val="24"/>
          <w:lang w:val="en-US"/>
        </w:rPr>
      </w:pPr>
      <w:r w:rsidRPr="00220D95">
        <w:rPr>
          <w:rFonts w:ascii="Times New Roman" w:eastAsia="Times New Roman" w:hAnsi="Times New Roman" w:cs="Times New Roman"/>
          <w:sz w:val="24"/>
          <w:szCs w:val="24"/>
          <w:lang w:val="en-US"/>
        </w:rPr>
        <w:tab/>
        <w:t>Pada tahun 2020 masih terdapat kasus kekerasan baik fisik</w:t>
      </w:r>
      <w:proofErr w:type="gramStart"/>
      <w:r w:rsidRPr="00220D95">
        <w:rPr>
          <w:rFonts w:ascii="Times New Roman" w:eastAsia="Times New Roman" w:hAnsi="Times New Roman" w:cs="Times New Roman"/>
          <w:sz w:val="24"/>
          <w:szCs w:val="24"/>
          <w:lang w:val="en-US"/>
        </w:rPr>
        <w:t>,psikis</w:t>
      </w:r>
      <w:proofErr w:type="gramEnd"/>
      <w:r w:rsidRPr="00220D95">
        <w:rPr>
          <w:rFonts w:ascii="Times New Roman" w:eastAsia="Times New Roman" w:hAnsi="Times New Roman" w:cs="Times New Roman"/>
          <w:sz w:val="24"/>
          <w:szCs w:val="24"/>
          <w:lang w:val="en-US"/>
        </w:rPr>
        <w:t xml:space="preserve"> dan seksual. </w:t>
      </w:r>
      <w:proofErr w:type="gramStart"/>
      <w:r w:rsidRPr="00220D95">
        <w:rPr>
          <w:rFonts w:ascii="Times New Roman" w:eastAsia="Times New Roman" w:hAnsi="Times New Roman" w:cs="Times New Roman"/>
          <w:sz w:val="24"/>
          <w:szCs w:val="24"/>
          <w:lang w:val="en-US"/>
        </w:rPr>
        <w:t>Kebanyakan pelaku pada kasus tersebut adalah orang terdekat seperti kerabat atau tetangga.</w:t>
      </w:r>
      <w:proofErr w:type="gramEnd"/>
      <w:r w:rsidRPr="00220D95">
        <w:rPr>
          <w:rFonts w:ascii="Times New Roman" w:eastAsia="Times New Roman" w:hAnsi="Times New Roman" w:cs="Times New Roman"/>
          <w:sz w:val="24"/>
          <w:szCs w:val="24"/>
          <w:lang w:val="en-US"/>
        </w:rPr>
        <w:t xml:space="preserve"> </w:t>
      </w:r>
      <w:proofErr w:type="gramStart"/>
      <w:r w:rsidRPr="00220D95">
        <w:rPr>
          <w:rFonts w:ascii="Times New Roman" w:eastAsia="Times New Roman" w:hAnsi="Times New Roman" w:cs="Times New Roman"/>
          <w:sz w:val="24"/>
          <w:szCs w:val="24"/>
          <w:lang w:val="en-US"/>
        </w:rPr>
        <w:t>Seharusnya keluargalah yang menjadi tempat berlindung agar aman dari kekerasan.</w:t>
      </w:r>
      <w:proofErr w:type="gramEnd"/>
      <w:r w:rsidRPr="00220D95">
        <w:rPr>
          <w:rFonts w:ascii="Times New Roman" w:eastAsia="Times New Roman" w:hAnsi="Times New Roman" w:cs="Times New Roman"/>
          <w:sz w:val="24"/>
          <w:szCs w:val="24"/>
          <w:lang w:val="en-US"/>
        </w:rPr>
        <w:t xml:space="preserve"> Pada beberapa kasus kekerasan </w:t>
      </w:r>
      <w:proofErr w:type="gramStart"/>
      <w:r w:rsidRPr="00220D95">
        <w:rPr>
          <w:rFonts w:ascii="Times New Roman" w:eastAsia="Times New Roman" w:hAnsi="Times New Roman" w:cs="Times New Roman"/>
          <w:sz w:val="24"/>
          <w:szCs w:val="24"/>
          <w:lang w:val="en-US"/>
        </w:rPr>
        <w:t>fisik ,pelaku</w:t>
      </w:r>
      <w:proofErr w:type="gramEnd"/>
      <w:r w:rsidRPr="00220D95">
        <w:rPr>
          <w:rFonts w:ascii="Times New Roman" w:eastAsia="Times New Roman" w:hAnsi="Times New Roman" w:cs="Times New Roman"/>
          <w:sz w:val="24"/>
          <w:szCs w:val="24"/>
          <w:lang w:val="en-US"/>
        </w:rPr>
        <w:t xml:space="preserve"> merupakan seorang guru dari korban. Kasus tersebut menjadi hal yang harus diperhatikan pihak sekolah bahwa dalam proses belajar mengajar atau mendisiplinkan siswa tidak perlu memakai </w:t>
      </w:r>
      <w:proofErr w:type="gramStart"/>
      <w:r w:rsidRPr="00220D95">
        <w:rPr>
          <w:rFonts w:ascii="Times New Roman" w:eastAsia="Times New Roman" w:hAnsi="Times New Roman" w:cs="Times New Roman"/>
          <w:sz w:val="24"/>
          <w:szCs w:val="24"/>
          <w:lang w:val="en-US"/>
        </w:rPr>
        <w:t>cara</w:t>
      </w:r>
      <w:proofErr w:type="gramEnd"/>
      <w:r w:rsidRPr="00220D95">
        <w:rPr>
          <w:rFonts w:ascii="Times New Roman" w:eastAsia="Times New Roman" w:hAnsi="Times New Roman" w:cs="Times New Roman"/>
          <w:sz w:val="24"/>
          <w:szCs w:val="24"/>
          <w:lang w:val="en-US"/>
        </w:rPr>
        <w:t xml:space="preserve"> kekerasan. Selain kekerasan fisik</w:t>
      </w:r>
      <w:proofErr w:type="gramStart"/>
      <w:r w:rsidRPr="00220D95">
        <w:rPr>
          <w:rFonts w:ascii="Times New Roman" w:eastAsia="Times New Roman" w:hAnsi="Times New Roman" w:cs="Times New Roman"/>
          <w:sz w:val="24"/>
          <w:szCs w:val="24"/>
          <w:lang w:val="en-US"/>
        </w:rPr>
        <w:t>,sering</w:t>
      </w:r>
      <w:proofErr w:type="gramEnd"/>
      <w:r w:rsidRPr="00220D95">
        <w:rPr>
          <w:rFonts w:ascii="Times New Roman" w:eastAsia="Times New Roman" w:hAnsi="Times New Roman" w:cs="Times New Roman"/>
          <w:sz w:val="24"/>
          <w:szCs w:val="24"/>
          <w:lang w:val="en-US"/>
        </w:rPr>
        <w:t xml:space="preserve"> juga dijumpai kekerasan psikis yang diberikan keluarga seperti membentak anak dan melontarkan kata-kata yang bersifat menghina. </w:t>
      </w:r>
    </w:p>
    <w:p w:rsidR="00E732E3" w:rsidRPr="002B50E3" w:rsidRDefault="00220D95" w:rsidP="00220D95">
      <w:pPr>
        <w:spacing w:after="0" w:line="240" w:lineRule="auto"/>
        <w:ind w:left="0" w:hanging="2"/>
        <w:jc w:val="both"/>
        <w:rPr>
          <w:rFonts w:ascii="Times New Roman" w:eastAsia="Times New Roman" w:hAnsi="Times New Roman" w:cs="Times New Roman"/>
          <w:sz w:val="24"/>
          <w:szCs w:val="24"/>
          <w:lang w:val="en-US"/>
        </w:rPr>
      </w:pPr>
      <w:r w:rsidRPr="00220D95">
        <w:rPr>
          <w:rFonts w:ascii="Times New Roman" w:eastAsia="Times New Roman" w:hAnsi="Times New Roman" w:cs="Times New Roman"/>
          <w:sz w:val="24"/>
          <w:szCs w:val="24"/>
          <w:lang w:val="en-US"/>
        </w:rPr>
        <w:tab/>
        <w:t xml:space="preserve">Kasus Anak Berhadapan Hukum yang </w:t>
      </w:r>
      <w:proofErr w:type="gramStart"/>
      <w:r w:rsidRPr="00220D95">
        <w:rPr>
          <w:rFonts w:ascii="Times New Roman" w:eastAsia="Times New Roman" w:hAnsi="Times New Roman" w:cs="Times New Roman"/>
          <w:sz w:val="24"/>
          <w:szCs w:val="24"/>
          <w:lang w:val="en-US"/>
        </w:rPr>
        <w:t>ditangani  Dinas</w:t>
      </w:r>
      <w:proofErr w:type="gramEnd"/>
      <w:r w:rsidRPr="00220D95">
        <w:rPr>
          <w:rFonts w:ascii="Times New Roman" w:eastAsia="Times New Roman" w:hAnsi="Times New Roman" w:cs="Times New Roman"/>
          <w:sz w:val="24"/>
          <w:szCs w:val="24"/>
          <w:lang w:val="en-US"/>
        </w:rPr>
        <w:t xml:space="preserve"> Pemberdayaan Perempuan dan Anak Kota Solok melalui pendampingan hukum UPPA(Unit Perlindungan Perempuan dan Anak) Polres didominasi kasus pencurian karena kondisi ekonomi keluarga. Keterlibatan UPPA Polres Kota Solok dalam menangani kasus dilakukan </w:t>
      </w:r>
      <w:proofErr w:type="gramStart"/>
      <w:r w:rsidRPr="00220D95">
        <w:rPr>
          <w:rFonts w:ascii="Times New Roman" w:eastAsia="Times New Roman" w:hAnsi="Times New Roman" w:cs="Times New Roman"/>
          <w:sz w:val="24"/>
          <w:szCs w:val="24"/>
          <w:lang w:val="en-US"/>
        </w:rPr>
        <w:t>melalui  diversi</w:t>
      </w:r>
      <w:proofErr w:type="gramEnd"/>
      <w:r w:rsidRPr="00220D95">
        <w:rPr>
          <w:rFonts w:ascii="Times New Roman" w:eastAsia="Times New Roman" w:hAnsi="Times New Roman" w:cs="Times New Roman"/>
          <w:sz w:val="24"/>
          <w:szCs w:val="24"/>
          <w:lang w:val="en-US"/>
        </w:rPr>
        <w:t xml:space="preserve"> yang mampu mengupayakan perdamaian,menyerahkan kepada orang tua dan pembinaan atau pelatihan di lembaga kemasyarakatan. Begitu juga kasus penelantaran dan eksploitasi </w:t>
      </w:r>
      <w:proofErr w:type="gramStart"/>
      <w:r w:rsidRPr="00220D95">
        <w:rPr>
          <w:rFonts w:ascii="Times New Roman" w:eastAsia="Times New Roman" w:hAnsi="Times New Roman" w:cs="Times New Roman"/>
          <w:sz w:val="24"/>
          <w:szCs w:val="24"/>
          <w:lang w:val="en-US"/>
        </w:rPr>
        <w:t>anak ,faktor</w:t>
      </w:r>
      <w:proofErr w:type="gramEnd"/>
      <w:r w:rsidRPr="00220D95">
        <w:rPr>
          <w:rFonts w:ascii="Times New Roman" w:eastAsia="Times New Roman" w:hAnsi="Times New Roman" w:cs="Times New Roman"/>
          <w:sz w:val="24"/>
          <w:szCs w:val="24"/>
          <w:lang w:val="en-US"/>
        </w:rPr>
        <w:t xml:space="preserve"> penyebabnya adalah ekonomi keluarga dan kesejahteran rumah tangga. Banyaknya anak </w:t>
      </w:r>
      <w:proofErr w:type="gramStart"/>
      <w:r w:rsidRPr="00220D95">
        <w:rPr>
          <w:rFonts w:ascii="Times New Roman" w:eastAsia="Times New Roman" w:hAnsi="Times New Roman" w:cs="Times New Roman"/>
          <w:sz w:val="24"/>
          <w:szCs w:val="24"/>
          <w:lang w:val="en-US"/>
        </w:rPr>
        <w:t>dan  biaya</w:t>
      </w:r>
      <w:proofErr w:type="gramEnd"/>
      <w:r w:rsidRPr="00220D95">
        <w:rPr>
          <w:rFonts w:ascii="Times New Roman" w:eastAsia="Times New Roman" w:hAnsi="Times New Roman" w:cs="Times New Roman"/>
          <w:sz w:val="24"/>
          <w:szCs w:val="24"/>
          <w:lang w:val="en-US"/>
        </w:rPr>
        <w:t xml:space="preserve"> keperluan hidup adalah alasan kasus ini tidak dapat terselesaikan. </w:t>
      </w:r>
      <w:proofErr w:type="gramStart"/>
      <w:r w:rsidRPr="00220D95">
        <w:rPr>
          <w:rFonts w:ascii="Times New Roman" w:eastAsia="Times New Roman" w:hAnsi="Times New Roman" w:cs="Times New Roman"/>
          <w:sz w:val="24"/>
          <w:szCs w:val="24"/>
          <w:lang w:val="en-US"/>
        </w:rPr>
        <w:t>Maka dari itu pemerintah daerah harus menggiatkan program keluarga berencana (KB) dan memberikan pembinan dan rehabilitasi untuk orang tua yang menelantarkan anaknya.</w:t>
      </w:r>
      <w:proofErr w:type="gramEnd"/>
    </w:p>
    <w:p w:rsidR="00E732E3" w:rsidRDefault="00E732E3">
      <w:pPr>
        <w:spacing w:after="0" w:line="240" w:lineRule="auto"/>
        <w:ind w:left="0" w:hanging="2"/>
        <w:jc w:val="both"/>
        <w:rPr>
          <w:rFonts w:ascii="Times New Roman" w:eastAsia="Times New Roman" w:hAnsi="Times New Roman" w:cs="Times New Roman"/>
          <w:sz w:val="24"/>
          <w:szCs w:val="24"/>
        </w:rPr>
      </w:pPr>
    </w:p>
    <w:p w:rsidR="00220D95" w:rsidRPr="00220D95" w:rsidRDefault="006E1B29" w:rsidP="00220D95">
      <w:pPr>
        <w:numPr>
          <w:ilvl w:val="1"/>
          <w:numId w:val="2"/>
        </w:numPr>
        <w:spacing w:after="0" w:line="240" w:lineRule="auto"/>
        <w:ind w:left="0" w:hanging="2"/>
        <w:jc w:val="both"/>
        <w:rPr>
          <w:rFonts w:ascii="Times New Roman" w:eastAsia="Times New Roman" w:hAnsi="Times New Roman" w:cs="Times New Roman"/>
          <w:sz w:val="24"/>
          <w:szCs w:val="24"/>
        </w:rPr>
      </w:pPr>
      <w:r w:rsidRPr="00220D95">
        <w:rPr>
          <w:rFonts w:ascii="Times New Roman" w:eastAsia="Times New Roman" w:hAnsi="Times New Roman" w:cs="Times New Roman"/>
          <w:b/>
          <w:sz w:val="24"/>
          <w:szCs w:val="24"/>
        </w:rPr>
        <w:t>Penelitian Terdahulu</w:t>
      </w:r>
      <w:r w:rsidRPr="00220D95">
        <w:rPr>
          <w:rFonts w:ascii="Times New Roman" w:eastAsia="Times New Roman" w:hAnsi="Times New Roman" w:cs="Times New Roman"/>
          <w:sz w:val="24"/>
          <w:szCs w:val="24"/>
        </w:rPr>
        <w:t xml:space="preserve"> </w:t>
      </w:r>
    </w:p>
    <w:p w:rsidR="00E732E3" w:rsidRPr="00BB7BA4" w:rsidRDefault="006E1B29" w:rsidP="000B6210">
      <w:pPr>
        <w:spacing w:after="0" w:line="240" w:lineRule="auto"/>
        <w:ind w:leftChars="0" w:left="0" w:firstLineChars="0" w:hanging="2"/>
        <w:jc w:val="both"/>
        <w:rPr>
          <w:rFonts w:ascii="Times New Roman" w:eastAsia="Times New Roman" w:hAnsi="Times New Roman" w:cs="Times New Roman"/>
          <w:sz w:val="24"/>
          <w:szCs w:val="24"/>
          <w:lang w:val="en-US"/>
        </w:rPr>
      </w:pPr>
      <w:r w:rsidRPr="0043585B">
        <w:rPr>
          <w:rFonts w:ascii="Times New Roman" w:eastAsia="Times New Roman" w:hAnsi="Times New Roman" w:cs="Times New Roman"/>
          <w:sz w:val="24"/>
          <w:szCs w:val="24"/>
        </w:rPr>
        <w:t xml:space="preserve">Penelitian ini terinspirasi oleh beberapa penelitian terdahulu, dalam konteks </w:t>
      </w:r>
      <w:r w:rsidR="0043585B" w:rsidRPr="0043585B">
        <w:rPr>
          <w:rFonts w:ascii="Times New Roman" w:eastAsia="Times New Roman" w:hAnsi="Times New Roman" w:cs="Times New Roman"/>
          <w:sz w:val="24"/>
          <w:szCs w:val="24"/>
          <w:lang w:val="en-US"/>
        </w:rPr>
        <w:t>Kota Layak Anak dan klaster perlindungan khusus</w:t>
      </w:r>
      <w:r w:rsidRPr="0043585B">
        <w:rPr>
          <w:rFonts w:ascii="Times New Roman" w:eastAsia="Times New Roman" w:hAnsi="Times New Roman" w:cs="Times New Roman"/>
          <w:sz w:val="24"/>
          <w:szCs w:val="24"/>
        </w:rPr>
        <w:t xml:space="preserve">.  Penelitian </w:t>
      </w:r>
      <w:r w:rsidR="0043585B" w:rsidRPr="0043585B">
        <w:rPr>
          <w:rFonts w:ascii="Times New Roman" w:eastAsia="Times New Roman" w:hAnsi="Times New Roman" w:cs="Times New Roman"/>
          <w:sz w:val="24"/>
          <w:szCs w:val="24"/>
        </w:rPr>
        <w:t>Mahmud</w:t>
      </w:r>
      <w:r w:rsidR="0043585B" w:rsidRPr="0043585B">
        <w:rPr>
          <w:rFonts w:ascii="Times New Roman" w:eastAsia="Times New Roman" w:hAnsi="Times New Roman" w:cs="Times New Roman"/>
          <w:sz w:val="24"/>
          <w:szCs w:val="24"/>
          <w:lang w:val="en-US"/>
        </w:rPr>
        <w:t xml:space="preserve"> dan </w:t>
      </w:r>
      <w:r w:rsidR="0043585B" w:rsidRPr="0043585B">
        <w:rPr>
          <w:rFonts w:ascii="Times New Roman" w:eastAsia="Times New Roman" w:hAnsi="Times New Roman" w:cs="Times New Roman"/>
          <w:sz w:val="24"/>
          <w:szCs w:val="24"/>
        </w:rPr>
        <w:t xml:space="preserve">Suandi </w:t>
      </w:r>
      <w:r w:rsidRPr="0043585B">
        <w:rPr>
          <w:rFonts w:ascii="Times New Roman" w:eastAsia="Times New Roman" w:hAnsi="Times New Roman" w:cs="Times New Roman"/>
          <w:sz w:val="24"/>
          <w:szCs w:val="24"/>
        </w:rPr>
        <w:t xml:space="preserve">berjudul </w:t>
      </w:r>
      <w:r w:rsidR="0043585B" w:rsidRPr="0043585B">
        <w:rPr>
          <w:rFonts w:ascii="Times New Roman" w:eastAsia="Times New Roman" w:hAnsi="Times New Roman" w:cs="Times New Roman"/>
          <w:sz w:val="24"/>
          <w:szCs w:val="24"/>
        </w:rPr>
        <w:t xml:space="preserve">Implementasi Kebijakan Pengembangan Kabupaten/Kota Layak Anak(KLA) di Kota Palembang </w:t>
      </w:r>
      <w:r w:rsidRPr="0043585B">
        <w:rPr>
          <w:rFonts w:ascii="Times New Roman" w:eastAsia="Times New Roman" w:hAnsi="Times New Roman" w:cs="Times New Roman"/>
          <w:sz w:val="24"/>
          <w:szCs w:val="24"/>
        </w:rPr>
        <w:t>(</w:t>
      </w:r>
      <w:r w:rsidR="0043585B" w:rsidRPr="0043585B">
        <w:rPr>
          <w:rFonts w:ascii="Times New Roman" w:eastAsia="Times New Roman" w:hAnsi="Times New Roman" w:cs="Times New Roman"/>
          <w:sz w:val="24"/>
          <w:szCs w:val="24"/>
          <w:lang w:val="en-US"/>
        </w:rPr>
        <w:t>Amir Mahmud</w:t>
      </w:r>
      <w:r w:rsidR="0043585B" w:rsidRPr="0043585B">
        <w:rPr>
          <w:rFonts w:ascii="Times New Roman" w:eastAsia="Times New Roman" w:hAnsi="Times New Roman" w:cs="Times New Roman"/>
          <w:sz w:val="24"/>
          <w:szCs w:val="24"/>
        </w:rPr>
        <w:t xml:space="preserve"> &amp; </w:t>
      </w:r>
      <w:r w:rsidR="0043585B" w:rsidRPr="0043585B">
        <w:rPr>
          <w:rFonts w:ascii="Times New Roman" w:eastAsia="Times New Roman" w:hAnsi="Times New Roman" w:cs="Times New Roman"/>
          <w:sz w:val="24"/>
          <w:szCs w:val="24"/>
          <w:lang w:val="en-US"/>
        </w:rPr>
        <w:t>Suandi</w:t>
      </w:r>
      <w:r w:rsidR="0043585B" w:rsidRPr="0043585B">
        <w:rPr>
          <w:rFonts w:ascii="Times New Roman" w:eastAsia="Times New Roman" w:hAnsi="Times New Roman" w:cs="Times New Roman"/>
          <w:sz w:val="24"/>
          <w:szCs w:val="24"/>
        </w:rPr>
        <w:t>, 20</w:t>
      </w:r>
      <w:r w:rsidR="0043585B" w:rsidRPr="0043585B">
        <w:rPr>
          <w:rFonts w:ascii="Times New Roman" w:eastAsia="Times New Roman" w:hAnsi="Times New Roman" w:cs="Times New Roman"/>
          <w:sz w:val="24"/>
          <w:szCs w:val="24"/>
          <w:lang w:val="en-US"/>
        </w:rPr>
        <w:t>20</w:t>
      </w:r>
      <w:r w:rsidRPr="0043585B">
        <w:rPr>
          <w:rFonts w:ascii="Times New Roman" w:eastAsia="Times New Roman" w:hAnsi="Times New Roman" w:cs="Times New Roman"/>
          <w:sz w:val="24"/>
          <w:szCs w:val="24"/>
        </w:rPr>
        <w:t xml:space="preserve">), menemukan  bahwa </w:t>
      </w:r>
      <w:r w:rsidR="0043585B" w:rsidRPr="0043585B">
        <w:rPr>
          <w:rFonts w:ascii="Times New Roman" w:eastAsia="Times New Roman" w:hAnsi="Times New Roman" w:cs="Times New Roman"/>
          <w:sz w:val="24"/>
          <w:szCs w:val="24"/>
        </w:rPr>
        <w:t>Sudah baiknya kebijakan pengembangan pada Kota Layak Anak. Klaster yang paling baik adalah kesehatan dasar dan kesejateraan.Pemenuhan hak anak yang belum optimal karena pemenuhan hak anak oleh pemerintah Kota Palembang menjadi urutan kesekian dalam pembangunan daerah,kurangnya koordinasi antar organisasi,lingkungan dan gaya hidup masyarakat yang bebas menimbulkan kasus kekerasan terhadap anak.</w:t>
      </w:r>
      <w:r w:rsidR="0043585B">
        <w:rPr>
          <w:rFonts w:ascii="Times New Roman" w:eastAsia="Times New Roman" w:hAnsi="Times New Roman" w:cs="Times New Roman"/>
          <w:sz w:val="24"/>
          <w:szCs w:val="24"/>
          <w:lang w:val="en-US"/>
        </w:rPr>
        <w:t xml:space="preserve"> </w:t>
      </w:r>
      <w:r w:rsidR="00EF24BA">
        <w:rPr>
          <w:rFonts w:ascii="Times New Roman" w:eastAsia="Times New Roman" w:hAnsi="Times New Roman" w:cs="Times New Roman"/>
          <w:sz w:val="24"/>
          <w:szCs w:val="24"/>
        </w:rPr>
        <w:t xml:space="preserve">Penelitian </w:t>
      </w:r>
      <w:r w:rsidR="00EF24BA">
        <w:rPr>
          <w:rFonts w:ascii="Times New Roman" w:eastAsia="Times New Roman" w:hAnsi="Times New Roman" w:cs="Times New Roman"/>
          <w:sz w:val="24"/>
          <w:szCs w:val="24"/>
          <w:lang w:val="en-US"/>
        </w:rPr>
        <w:t>Junaedi</w:t>
      </w:r>
      <w:r w:rsidRPr="0043585B">
        <w:rPr>
          <w:rFonts w:ascii="Times New Roman" w:eastAsia="Times New Roman" w:hAnsi="Times New Roman" w:cs="Times New Roman"/>
          <w:sz w:val="24"/>
          <w:szCs w:val="24"/>
        </w:rPr>
        <w:t xml:space="preserve"> menemukan bahwa </w:t>
      </w:r>
      <w:r w:rsidR="00EF24BA" w:rsidRPr="00EF24BA">
        <w:rPr>
          <w:rFonts w:ascii="Times New Roman" w:eastAsia="Times New Roman" w:hAnsi="Times New Roman" w:cs="Times New Roman"/>
          <w:sz w:val="24"/>
          <w:szCs w:val="24"/>
        </w:rPr>
        <w:t xml:space="preserve">Klaster perlindungan khusus anak  telah mendapatkan pembinaan dan perlindungan dari pemerintah dan badan pemberdayaan perlindungan khusus.Namun penghambat pelaksanaanya masih kurangnya pemahaman masyarakat tentang Kota Layak Anak dan  kurang nya sosialisasi kepada masyarakat dan aparat penegak hukum </w:t>
      </w:r>
      <w:r w:rsidR="00EF24BA">
        <w:rPr>
          <w:rFonts w:ascii="Times New Roman" w:eastAsia="Times New Roman" w:hAnsi="Times New Roman" w:cs="Times New Roman"/>
          <w:sz w:val="24"/>
          <w:szCs w:val="24"/>
        </w:rPr>
        <w:t>(</w:t>
      </w:r>
      <w:r w:rsidR="00EF24BA">
        <w:rPr>
          <w:rFonts w:ascii="Times New Roman" w:eastAsia="Times New Roman" w:hAnsi="Times New Roman" w:cs="Times New Roman"/>
          <w:sz w:val="24"/>
          <w:szCs w:val="24"/>
          <w:lang w:val="en-US"/>
        </w:rPr>
        <w:t>Junaedi</w:t>
      </w:r>
      <w:r w:rsidR="00EF24BA">
        <w:rPr>
          <w:rFonts w:ascii="Times New Roman" w:eastAsia="Times New Roman" w:hAnsi="Times New Roman" w:cs="Times New Roman"/>
          <w:sz w:val="24"/>
          <w:szCs w:val="24"/>
        </w:rPr>
        <w:t>, 2019</w:t>
      </w:r>
      <w:r w:rsidRPr="0043585B">
        <w:rPr>
          <w:rFonts w:ascii="Times New Roman" w:eastAsia="Times New Roman" w:hAnsi="Times New Roman" w:cs="Times New Roman"/>
          <w:sz w:val="24"/>
          <w:szCs w:val="24"/>
        </w:rPr>
        <w:t xml:space="preserve">). Penelitian </w:t>
      </w:r>
      <w:r w:rsidR="00EF24BA">
        <w:rPr>
          <w:rFonts w:ascii="Times New Roman" w:eastAsia="Times New Roman" w:hAnsi="Times New Roman" w:cs="Times New Roman"/>
          <w:sz w:val="24"/>
          <w:szCs w:val="24"/>
          <w:lang w:val="en-US"/>
        </w:rPr>
        <w:t xml:space="preserve">Agus Riadi </w:t>
      </w:r>
      <w:r w:rsidRPr="0043585B">
        <w:rPr>
          <w:rFonts w:ascii="Times New Roman" w:eastAsia="Times New Roman" w:hAnsi="Times New Roman" w:cs="Times New Roman"/>
          <w:sz w:val="24"/>
          <w:szCs w:val="24"/>
        </w:rPr>
        <w:t xml:space="preserve">menemukan bahwa </w:t>
      </w:r>
      <w:r w:rsidR="00EF24BA" w:rsidRPr="00EF24BA">
        <w:rPr>
          <w:rFonts w:ascii="Times New Roman" w:eastAsia="Times New Roman" w:hAnsi="Times New Roman" w:cs="Times New Roman"/>
          <w:sz w:val="24"/>
          <w:szCs w:val="24"/>
        </w:rPr>
        <w:t>Implementasi program Kota Layak Anak di Kota Pekanbaru pada klaster perlindungan khusus belum berjalan dengan baik seperti jumlah kasus anak berhadapan hukum yang bertambah, jumlah anak jalanan yang belum ditertibkan, sarana dan prasarana yang belum memadai dalam proses pembinaan, sosialisasi penanggulangan bencana belum tepat sasaran, dan masih mengalami hambatan dalam pelaksanaannya yakni minimnya anggaran, kurang memadai  jumlah anggot</w:t>
      </w:r>
      <w:r w:rsidR="00EF24BA">
        <w:rPr>
          <w:rFonts w:ascii="Times New Roman" w:eastAsia="Times New Roman" w:hAnsi="Times New Roman" w:cs="Times New Roman"/>
          <w:sz w:val="24"/>
          <w:szCs w:val="24"/>
        </w:rPr>
        <w:t>a, kondisi lapangan itu sendiri</w:t>
      </w:r>
      <w:r w:rsidR="00EF24BA">
        <w:rPr>
          <w:rFonts w:ascii="Times New Roman" w:eastAsia="Times New Roman" w:hAnsi="Times New Roman" w:cs="Times New Roman"/>
          <w:sz w:val="24"/>
          <w:szCs w:val="24"/>
          <w:lang w:val="en-US"/>
        </w:rPr>
        <w:t xml:space="preserve"> </w:t>
      </w:r>
      <w:r w:rsidRPr="0043585B">
        <w:rPr>
          <w:rFonts w:ascii="Times New Roman" w:eastAsia="Times New Roman" w:hAnsi="Times New Roman" w:cs="Times New Roman"/>
          <w:sz w:val="24"/>
          <w:szCs w:val="24"/>
        </w:rPr>
        <w:t>(</w:t>
      </w:r>
      <w:r w:rsidR="00EF24BA">
        <w:rPr>
          <w:rFonts w:ascii="Times New Roman" w:eastAsia="Times New Roman" w:hAnsi="Times New Roman" w:cs="Times New Roman"/>
          <w:sz w:val="24"/>
          <w:szCs w:val="24"/>
        </w:rPr>
        <w:t>Agus Riadi</w:t>
      </w:r>
      <w:r w:rsidR="00EF24BA">
        <w:rPr>
          <w:rFonts w:ascii="Times New Roman" w:eastAsia="Times New Roman" w:hAnsi="Times New Roman" w:cs="Times New Roman"/>
          <w:sz w:val="24"/>
          <w:szCs w:val="24"/>
          <w:lang w:val="en-US"/>
        </w:rPr>
        <w:t xml:space="preserve">, </w:t>
      </w:r>
      <w:r w:rsidR="00EF24BA" w:rsidRPr="00EF24BA">
        <w:rPr>
          <w:rFonts w:ascii="Times New Roman" w:eastAsia="Times New Roman" w:hAnsi="Times New Roman" w:cs="Times New Roman"/>
          <w:sz w:val="24"/>
          <w:szCs w:val="24"/>
        </w:rPr>
        <w:t>2020</w:t>
      </w:r>
      <w:r w:rsidRPr="0043585B">
        <w:rPr>
          <w:rFonts w:ascii="Times New Roman" w:eastAsia="Times New Roman" w:hAnsi="Times New Roman" w:cs="Times New Roman"/>
          <w:sz w:val="24"/>
          <w:szCs w:val="24"/>
        </w:rPr>
        <w:t xml:space="preserve">). Penelitian </w:t>
      </w:r>
      <w:r w:rsidR="00EF24BA">
        <w:rPr>
          <w:rFonts w:ascii="Times New Roman" w:eastAsia="Times New Roman" w:hAnsi="Times New Roman" w:cs="Times New Roman"/>
          <w:sz w:val="24"/>
          <w:szCs w:val="24"/>
        </w:rPr>
        <w:t>Yuhelna</w:t>
      </w:r>
      <w:r w:rsidR="00A379F6">
        <w:rPr>
          <w:rFonts w:ascii="Times New Roman" w:eastAsia="Times New Roman" w:hAnsi="Times New Roman" w:cs="Times New Roman"/>
          <w:sz w:val="24"/>
          <w:szCs w:val="24"/>
          <w:lang w:val="en-US"/>
        </w:rPr>
        <w:t xml:space="preserve"> dan </w:t>
      </w:r>
      <w:r w:rsidR="00EF24BA" w:rsidRPr="00EF24BA">
        <w:rPr>
          <w:rFonts w:ascii="Times New Roman" w:eastAsia="Times New Roman" w:hAnsi="Times New Roman" w:cs="Times New Roman"/>
          <w:sz w:val="24"/>
          <w:szCs w:val="24"/>
        </w:rPr>
        <w:t xml:space="preserve">Ririn Tri Setiawati </w:t>
      </w:r>
      <w:r w:rsidRPr="0043585B">
        <w:rPr>
          <w:rFonts w:ascii="Times New Roman" w:eastAsia="Times New Roman" w:hAnsi="Times New Roman" w:cs="Times New Roman"/>
          <w:sz w:val="24"/>
          <w:szCs w:val="24"/>
        </w:rPr>
        <w:t xml:space="preserve">selanjutnya berkaitan dengan </w:t>
      </w:r>
      <w:r w:rsidR="00A379F6" w:rsidRPr="00A379F6">
        <w:rPr>
          <w:rFonts w:ascii="Times New Roman" w:eastAsia="Times New Roman" w:hAnsi="Times New Roman" w:cs="Times New Roman"/>
          <w:sz w:val="24"/>
          <w:szCs w:val="24"/>
        </w:rPr>
        <w:lastRenderedPageBreak/>
        <w:t xml:space="preserve">Pencapaian Kabupaten  Pasaman Barat terlihat dari penghargaan tingkat pratama yang diperoleh pada tahun 2019.Upaya yang dilakukan pemerintah berhasil pada angka integrase dan 90,59% dari jumlah anak Kabupaten Pasaman Barat  telah mendapatkan akta kelahiran.Namun masih ada kendala pada kebijakan pemerintah yang masih bersifat Top Down sehingga peran masyarakat masih  belum diperhitungkan,dan  Forum Anak yang belum berjalan maksimal. </w:t>
      </w:r>
      <w:r w:rsidRPr="0043585B">
        <w:rPr>
          <w:rFonts w:ascii="Times New Roman" w:eastAsia="Times New Roman" w:hAnsi="Times New Roman" w:cs="Times New Roman"/>
          <w:sz w:val="24"/>
          <w:szCs w:val="24"/>
        </w:rPr>
        <w:t>(</w:t>
      </w:r>
      <w:r w:rsidR="00A379F6">
        <w:rPr>
          <w:rFonts w:ascii="Times New Roman" w:eastAsia="Times New Roman" w:hAnsi="Times New Roman" w:cs="Times New Roman"/>
          <w:sz w:val="24"/>
          <w:szCs w:val="24"/>
        </w:rPr>
        <w:t>Yuhelna</w:t>
      </w:r>
      <w:r w:rsidR="00A379F6">
        <w:rPr>
          <w:rFonts w:ascii="Times New Roman" w:eastAsia="Times New Roman" w:hAnsi="Times New Roman" w:cs="Times New Roman"/>
          <w:sz w:val="24"/>
          <w:szCs w:val="24"/>
          <w:lang w:val="en-US"/>
        </w:rPr>
        <w:t xml:space="preserve"> &amp; </w:t>
      </w:r>
      <w:r w:rsidR="00A379F6">
        <w:rPr>
          <w:rFonts w:ascii="Times New Roman" w:eastAsia="Times New Roman" w:hAnsi="Times New Roman" w:cs="Times New Roman"/>
          <w:sz w:val="24"/>
          <w:szCs w:val="24"/>
        </w:rPr>
        <w:t>Ririn Tri Setiawati</w:t>
      </w:r>
      <w:r w:rsidR="00A379F6">
        <w:rPr>
          <w:rFonts w:ascii="Times New Roman" w:eastAsia="Times New Roman" w:hAnsi="Times New Roman" w:cs="Times New Roman"/>
          <w:sz w:val="24"/>
          <w:szCs w:val="24"/>
          <w:lang w:val="en-US"/>
        </w:rPr>
        <w:t xml:space="preserve">, </w:t>
      </w:r>
      <w:r w:rsidR="00A379F6" w:rsidRPr="00A379F6">
        <w:rPr>
          <w:rFonts w:ascii="Times New Roman" w:eastAsia="Times New Roman" w:hAnsi="Times New Roman" w:cs="Times New Roman"/>
          <w:sz w:val="24"/>
          <w:szCs w:val="24"/>
        </w:rPr>
        <w:t>2020</w:t>
      </w:r>
      <w:r w:rsidRPr="0043585B">
        <w:rPr>
          <w:rFonts w:ascii="Times New Roman" w:eastAsia="Times New Roman" w:hAnsi="Times New Roman" w:cs="Times New Roman"/>
          <w:sz w:val="24"/>
          <w:szCs w:val="24"/>
        </w:rPr>
        <w:t>).  Berdasarkan hasil penelitian</w:t>
      </w:r>
      <w:r w:rsidR="00BB7BA4">
        <w:rPr>
          <w:rFonts w:ascii="Times New Roman" w:eastAsia="Times New Roman" w:hAnsi="Times New Roman" w:cs="Times New Roman"/>
          <w:sz w:val="24"/>
          <w:szCs w:val="24"/>
          <w:lang w:val="en-US"/>
        </w:rPr>
        <w:t xml:space="preserve"> Fithriyyah &amp; Mustiqowati Ummul, </w:t>
      </w:r>
      <w:r w:rsidR="001434AF" w:rsidRPr="001434AF">
        <w:rPr>
          <w:rFonts w:ascii="Times New Roman" w:eastAsia="Times New Roman" w:hAnsi="Times New Roman" w:cs="Times New Roman"/>
          <w:sz w:val="24"/>
          <w:szCs w:val="24"/>
          <w:lang w:val="en-US"/>
        </w:rPr>
        <w:t>Program KLA belum populer di tingkat SKPD di Pekanbaru dan secara kelembagaan SKPD masih egosektoral sehingga sulit untuk mengintegrasikan isu Anak dalam penyusunan program tentang pendidika</w:t>
      </w:r>
      <w:r w:rsidR="001434AF">
        <w:rPr>
          <w:rFonts w:ascii="Times New Roman" w:eastAsia="Times New Roman" w:hAnsi="Times New Roman" w:cs="Times New Roman"/>
          <w:sz w:val="24"/>
          <w:szCs w:val="24"/>
          <w:lang w:val="en-US"/>
        </w:rPr>
        <w:t xml:space="preserve">n, dan juga penyusunan RAD, </w:t>
      </w:r>
      <w:r w:rsidR="001434AF" w:rsidRPr="001434AF">
        <w:rPr>
          <w:rFonts w:ascii="Times New Roman" w:eastAsia="Times New Roman" w:hAnsi="Times New Roman" w:cs="Times New Roman"/>
          <w:sz w:val="24"/>
          <w:szCs w:val="24"/>
          <w:lang w:val="en-US"/>
        </w:rPr>
        <w:t>menerapkan kapasitas kelembagaan y</w:t>
      </w:r>
      <w:r w:rsidR="001434AF">
        <w:rPr>
          <w:rFonts w:ascii="Times New Roman" w:eastAsia="Times New Roman" w:hAnsi="Times New Roman" w:cs="Times New Roman"/>
          <w:sz w:val="24"/>
          <w:szCs w:val="24"/>
          <w:lang w:val="en-US"/>
        </w:rPr>
        <w:t xml:space="preserve">ang tidak memadai, </w:t>
      </w:r>
      <w:r w:rsidR="001434AF" w:rsidRPr="001434AF">
        <w:rPr>
          <w:rFonts w:ascii="Times New Roman" w:eastAsia="Times New Roman" w:hAnsi="Times New Roman" w:cs="Times New Roman"/>
          <w:sz w:val="24"/>
          <w:szCs w:val="24"/>
          <w:lang w:val="en-US"/>
        </w:rPr>
        <w:t>Tidak adanya anggaran berdasarkan keb</w:t>
      </w:r>
      <w:r w:rsidR="001434AF">
        <w:rPr>
          <w:rFonts w:ascii="Times New Roman" w:eastAsia="Times New Roman" w:hAnsi="Times New Roman" w:cs="Times New Roman"/>
          <w:sz w:val="24"/>
          <w:szCs w:val="24"/>
          <w:lang w:val="en-US"/>
        </w:rPr>
        <w:t xml:space="preserve">utuhan anak dalam anggaran, </w:t>
      </w:r>
      <w:r w:rsidR="001434AF" w:rsidRPr="001434AF">
        <w:rPr>
          <w:rFonts w:ascii="Times New Roman" w:eastAsia="Times New Roman" w:hAnsi="Times New Roman" w:cs="Times New Roman"/>
          <w:sz w:val="24"/>
          <w:szCs w:val="24"/>
          <w:lang w:val="en-US"/>
        </w:rPr>
        <w:t>Bukan untuk mencapai kemitraan antara pemerintah, swasta, organisasi kemasyarakatan, dan masyarakat itu sendiri, termasuk anak-anak, dalam mewujudkan Pekanbaru menjadi Kota Anak yang Memenuhi Syarat sesuai dengan indikator yang ditetapkan dalam Peraturan Menteri Negara PPPA RI No. 12 Tahun 2011</w:t>
      </w:r>
      <w:r w:rsidR="00BB7BA4">
        <w:rPr>
          <w:rFonts w:ascii="Times New Roman" w:eastAsia="Times New Roman" w:hAnsi="Times New Roman" w:cs="Times New Roman"/>
          <w:sz w:val="24"/>
          <w:szCs w:val="24"/>
          <w:lang w:val="en-US"/>
        </w:rPr>
        <w:t xml:space="preserve"> (Fithriyyah</w:t>
      </w:r>
      <w:proofErr w:type="gramStart"/>
      <w:r w:rsidR="00BB7BA4">
        <w:rPr>
          <w:rFonts w:ascii="Times New Roman" w:eastAsia="Times New Roman" w:hAnsi="Times New Roman" w:cs="Times New Roman"/>
          <w:sz w:val="24"/>
          <w:szCs w:val="24"/>
          <w:lang w:val="en-US"/>
        </w:rPr>
        <w:t>,M</w:t>
      </w:r>
      <w:proofErr w:type="gramEnd"/>
      <w:r w:rsidR="00BB7BA4">
        <w:rPr>
          <w:rFonts w:ascii="Times New Roman" w:eastAsia="Times New Roman" w:hAnsi="Times New Roman" w:cs="Times New Roman"/>
          <w:sz w:val="24"/>
          <w:szCs w:val="24"/>
          <w:lang w:val="en-US"/>
        </w:rPr>
        <w:t>. U.</w:t>
      </w:r>
      <w:r w:rsidR="00BB7BA4" w:rsidRPr="00BB7BA4">
        <w:rPr>
          <w:rFonts w:ascii="Times New Roman" w:eastAsia="Times New Roman" w:hAnsi="Times New Roman" w:cs="Times New Roman"/>
          <w:sz w:val="24"/>
          <w:szCs w:val="24"/>
          <w:lang w:val="en-US"/>
        </w:rPr>
        <w:t>2017</w:t>
      </w:r>
      <w:r w:rsidR="00BB7BA4">
        <w:rPr>
          <w:rFonts w:ascii="Times New Roman" w:eastAsia="Times New Roman" w:hAnsi="Times New Roman" w:cs="Times New Roman"/>
          <w:sz w:val="24"/>
          <w:szCs w:val="24"/>
          <w:lang w:val="en-US"/>
        </w:rPr>
        <w:t xml:space="preserve">). </w:t>
      </w:r>
      <w:r w:rsidR="001434AF">
        <w:rPr>
          <w:rFonts w:ascii="Times New Roman" w:eastAsia="Times New Roman" w:hAnsi="Times New Roman" w:cs="Times New Roman"/>
          <w:sz w:val="24"/>
          <w:szCs w:val="24"/>
          <w:lang w:val="en-US"/>
        </w:rPr>
        <w:t>M</w:t>
      </w:r>
      <w:r>
        <w:rPr>
          <w:rFonts w:ascii="Times New Roman" w:eastAsia="Times New Roman" w:hAnsi="Times New Roman" w:cs="Times New Roman"/>
          <w:sz w:val="24"/>
          <w:szCs w:val="24"/>
        </w:rPr>
        <w:t xml:space="preserve">etodenya yang digunakan menggunakan </w:t>
      </w:r>
      <w:r w:rsidR="003A398C">
        <w:rPr>
          <w:rFonts w:ascii="Times New Roman" w:eastAsia="Times New Roman" w:hAnsi="Times New Roman" w:cs="Times New Roman"/>
          <w:sz w:val="24"/>
          <w:szCs w:val="24"/>
          <w:lang w:val="en-US"/>
        </w:rPr>
        <w:t xml:space="preserve">pendekatan deskriptif kualitatif sama dengan penelitian Amir Mahmud &amp; Suandi, Junaedi, Agus Riadi, </w:t>
      </w:r>
      <w:r>
        <w:rPr>
          <w:rFonts w:ascii="Times New Roman" w:eastAsia="Times New Roman" w:hAnsi="Times New Roman" w:cs="Times New Roman"/>
          <w:sz w:val="24"/>
          <w:szCs w:val="24"/>
        </w:rPr>
        <w:t xml:space="preserve">Selain itu pengukuran/indikator yang digunakan juga berbeda dari penelitian sebelumnya </w:t>
      </w:r>
      <w:r w:rsidR="00BB7BA4">
        <w:rPr>
          <w:rFonts w:ascii="Times New Roman" w:eastAsia="Times New Roman" w:hAnsi="Times New Roman" w:cs="Times New Roman"/>
          <w:sz w:val="24"/>
          <w:szCs w:val="24"/>
          <w:lang w:val="en-US"/>
        </w:rPr>
        <w:t xml:space="preserve">kecuali dengan penelitian Fithriyyah &amp; Mustiqowati Ummul </w:t>
      </w:r>
      <w:r>
        <w:rPr>
          <w:rFonts w:ascii="Times New Roman" w:eastAsia="Times New Roman" w:hAnsi="Times New Roman" w:cs="Times New Roman"/>
          <w:sz w:val="24"/>
          <w:szCs w:val="24"/>
        </w:rPr>
        <w:t>yakni m</w:t>
      </w:r>
      <w:r w:rsidR="00BB7BA4">
        <w:rPr>
          <w:rFonts w:ascii="Times New Roman" w:eastAsia="Times New Roman" w:hAnsi="Times New Roman" w:cs="Times New Roman"/>
          <w:sz w:val="24"/>
          <w:szCs w:val="24"/>
        </w:rPr>
        <w:t xml:space="preserve">enggunakan pendapat dari </w:t>
      </w:r>
      <w:r w:rsidR="00BB7BA4">
        <w:rPr>
          <w:rFonts w:ascii="Times New Roman" w:eastAsia="Times New Roman" w:hAnsi="Times New Roman" w:cs="Times New Roman"/>
          <w:sz w:val="24"/>
          <w:szCs w:val="24"/>
          <w:lang w:val="en-US"/>
        </w:rPr>
        <w:t>Edward III</w:t>
      </w:r>
      <w:r w:rsidR="00BB7B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yang menyatakan bahwa </w:t>
      </w:r>
      <w:r w:rsidR="00BB7BA4">
        <w:rPr>
          <w:rFonts w:ascii="Times New Roman" w:eastAsia="Times New Roman" w:hAnsi="Times New Roman" w:cs="Times New Roman"/>
          <w:sz w:val="24"/>
          <w:szCs w:val="24"/>
          <w:lang w:val="en-US"/>
        </w:rPr>
        <w:t>empat faktor dalam implementasi kebijakan diantaranya komunikasi, sumber daya, disposisi, dan struktur birokrasi.</w:t>
      </w:r>
    </w:p>
    <w:p w:rsidR="00E732E3" w:rsidRDefault="00E732E3">
      <w:pPr>
        <w:spacing w:after="0" w:line="240" w:lineRule="auto"/>
        <w:ind w:left="0" w:hanging="2"/>
        <w:jc w:val="both"/>
        <w:rPr>
          <w:rFonts w:ascii="Times New Roman" w:eastAsia="Times New Roman" w:hAnsi="Times New Roman" w:cs="Times New Roman"/>
          <w:sz w:val="24"/>
          <w:szCs w:val="24"/>
        </w:rPr>
      </w:pPr>
    </w:p>
    <w:p w:rsidR="00E732E3" w:rsidRDefault="006E1B29">
      <w:pPr>
        <w:numPr>
          <w:ilvl w:val="1"/>
          <w:numId w:val="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Tujuan. </w:t>
      </w:r>
    </w:p>
    <w:p w:rsidR="00E732E3" w:rsidRPr="00762C18" w:rsidRDefault="006E1B29">
      <w:pPr>
        <w:spacing w:after="0" w:line="240" w:lineRule="auto"/>
        <w:ind w:left="0" w:hanging="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Penelitian ini bertujuan untuk</w:t>
      </w:r>
      <w:r w:rsidR="00762C18">
        <w:rPr>
          <w:rFonts w:ascii="Times New Roman" w:eastAsia="Times New Roman" w:hAnsi="Times New Roman" w:cs="Times New Roman"/>
          <w:sz w:val="24"/>
          <w:szCs w:val="24"/>
          <w:lang w:val="en-US"/>
        </w:rPr>
        <w:t xml:space="preserve"> </w:t>
      </w:r>
      <w:r w:rsidR="00762C18" w:rsidRPr="005B5E4A">
        <w:rPr>
          <w:rFonts w:ascii="Times New Roman" w:eastAsia="Times New Roman" w:hAnsi="Times New Roman" w:cs="Times New Roman"/>
          <w:color w:val="000000"/>
          <w:sz w:val="24"/>
          <w:szCs w:val="24"/>
        </w:rPr>
        <w:t>mengetahui implementasi Program Kota Layak Anak pada klaster perlindungan khusus di Kota Solok dan mengetahui indikator penilaian klaster perlindungan khusus serta faktor yang menjadi  kendala dan pendorong pemerintah dalam pelaksanaan program Kota Layak Anak pada klaster perlindungan khusus.</w:t>
      </w:r>
    </w:p>
    <w:p w:rsidR="00E732E3" w:rsidRDefault="00E732E3">
      <w:pPr>
        <w:spacing w:after="0" w:line="240" w:lineRule="auto"/>
        <w:ind w:left="0" w:hanging="2"/>
        <w:jc w:val="both"/>
        <w:rPr>
          <w:rFonts w:ascii="Times New Roman" w:eastAsia="Times New Roman" w:hAnsi="Times New Roman" w:cs="Times New Roman"/>
          <w:sz w:val="24"/>
          <w:szCs w:val="24"/>
        </w:rPr>
      </w:pPr>
    </w:p>
    <w:p w:rsidR="00E732E3" w:rsidRPr="00023B85" w:rsidRDefault="001C74E3" w:rsidP="00023B85">
      <w:pPr>
        <w:pStyle w:val="ListParagraph"/>
        <w:numPr>
          <w:ilvl w:val="0"/>
          <w:numId w:val="3"/>
        </w:numPr>
        <w:tabs>
          <w:tab w:val="left" w:pos="426"/>
        </w:tabs>
        <w:spacing w:after="0" w:line="240" w:lineRule="auto"/>
        <w:ind w:leftChars="0" w:firstLineChars="0"/>
        <w:jc w:val="both"/>
        <w:rPr>
          <w:rFonts w:ascii="Times New Roman" w:eastAsia="Times New Roman" w:hAnsi="Times New Roman" w:cs="Times New Roman"/>
          <w:sz w:val="24"/>
          <w:szCs w:val="24"/>
        </w:rPr>
      </w:pPr>
      <w:r w:rsidRPr="00023B85">
        <w:rPr>
          <w:rFonts w:ascii="Times New Roman" w:eastAsia="Times New Roman" w:hAnsi="Times New Roman" w:cs="Times New Roman"/>
          <w:b/>
          <w:smallCaps/>
          <w:sz w:val="24"/>
          <w:szCs w:val="24"/>
        </w:rPr>
        <w:t xml:space="preserve">METODE </w:t>
      </w:r>
    </w:p>
    <w:p w:rsidR="00E732E3" w:rsidRDefault="006E1B29">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ini menggunakan </w:t>
      </w:r>
      <w:r w:rsidR="003E0392" w:rsidRPr="003E0392">
        <w:rPr>
          <w:rFonts w:ascii="Times New Roman" w:eastAsia="Times New Roman" w:hAnsi="Times New Roman" w:cs="Times New Roman"/>
          <w:sz w:val="24"/>
          <w:szCs w:val="24"/>
        </w:rPr>
        <w:t>penelitian kualitatif dengan metode  pendekatan deksriptif-induktif</w:t>
      </w:r>
      <w:r w:rsidR="003E0392">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w:t>
      </w:r>
      <w:r w:rsidR="003E0392" w:rsidRPr="003E0392">
        <w:rPr>
          <w:rFonts w:ascii="Times New Roman" w:eastAsia="Times New Roman" w:hAnsi="Times New Roman" w:cs="Times New Roman"/>
          <w:sz w:val="24"/>
          <w:szCs w:val="24"/>
        </w:rPr>
        <w:t>Menurut</w:t>
      </w:r>
      <w:r w:rsidR="0096367F">
        <w:rPr>
          <w:rFonts w:ascii="Times New Roman" w:eastAsia="Times New Roman" w:hAnsi="Times New Roman" w:cs="Times New Roman"/>
          <w:sz w:val="24"/>
          <w:szCs w:val="24"/>
        </w:rPr>
        <w:t xml:space="preserve"> Sugiyono mengatakan (2015:15)</w:t>
      </w:r>
      <w:r w:rsidR="003E0392" w:rsidRPr="003E0392">
        <w:rPr>
          <w:rFonts w:ascii="Times New Roman" w:eastAsia="Times New Roman" w:hAnsi="Times New Roman" w:cs="Times New Roman"/>
          <w:sz w:val="24"/>
          <w:szCs w:val="24"/>
        </w:rPr>
        <w:t xml:space="preserve"> penelitian kuaIitatif adaIah metode penelitian yang berIandaskan pada fiIsafat postpositivisme, sedangkan peneliti adalah instrument kunci dalam melakukan penelitian objek ilmiah (sebagai lawannya ialah eksperimen). Teknik pengumpuIan data diIakukan secara trianguIasi (gabungan), anaIisis data bersifat induktif/kuaIitatif dan hasiI penelitian menitikberatkan makna dari pada  generaIisasi.</w:t>
      </w:r>
    </w:p>
    <w:p w:rsidR="001C74E3" w:rsidRPr="001C74E3" w:rsidRDefault="006E1B29" w:rsidP="001C74E3">
      <w:pPr>
        <w:spacing w:after="0" w:line="240" w:lineRule="auto"/>
        <w:ind w:left="0" w:hanging="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Penulis</w:t>
      </w:r>
      <w:r w:rsidR="001C74E3">
        <w:rPr>
          <w:rFonts w:ascii="Times New Roman" w:eastAsia="Times New Roman" w:hAnsi="Times New Roman" w:cs="Times New Roman"/>
          <w:sz w:val="24"/>
          <w:szCs w:val="24"/>
        </w:rPr>
        <w:t xml:space="preserve"> mengumpulkan data melaui </w:t>
      </w:r>
      <w:r w:rsidR="001C74E3">
        <w:rPr>
          <w:rFonts w:ascii="Times New Roman" w:eastAsia="Times New Roman" w:hAnsi="Times New Roman" w:cs="Times New Roman"/>
          <w:sz w:val="24"/>
          <w:szCs w:val="24"/>
          <w:lang w:val="en-US"/>
        </w:rPr>
        <w:t>observasi</w:t>
      </w:r>
      <w:r>
        <w:rPr>
          <w:rFonts w:ascii="Times New Roman" w:eastAsia="Times New Roman" w:hAnsi="Times New Roman" w:cs="Times New Roman"/>
          <w:sz w:val="24"/>
          <w:szCs w:val="24"/>
        </w:rPr>
        <w:t>, wawancara, dan dokumentasi. Dalam melakukan pengumpulan data kualitatif, penulis melakukan wawa</w:t>
      </w:r>
      <w:r w:rsidR="001C74E3">
        <w:rPr>
          <w:rFonts w:ascii="Times New Roman" w:eastAsia="Times New Roman" w:hAnsi="Times New Roman" w:cs="Times New Roman"/>
          <w:sz w:val="24"/>
          <w:szCs w:val="24"/>
        </w:rPr>
        <w:t xml:space="preserve">ncara secara mendalam terhadap </w:t>
      </w:r>
      <w:r w:rsidR="001C74E3">
        <w:rPr>
          <w:rFonts w:ascii="Times New Roman" w:eastAsia="Times New Roman" w:hAnsi="Times New Roman" w:cs="Times New Roman"/>
          <w:sz w:val="24"/>
          <w:szCs w:val="24"/>
          <w:lang w:val="en-US"/>
        </w:rPr>
        <w:t>5</w:t>
      </w:r>
      <w:r>
        <w:rPr>
          <w:rFonts w:ascii="Times New Roman" w:eastAsia="Times New Roman" w:hAnsi="Times New Roman" w:cs="Times New Roman"/>
          <w:sz w:val="24"/>
          <w:szCs w:val="24"/>
        </w:rPr>
        <w:t xml:space="preserve"> orang informan yang terdiri dari</w:t>
      </w:r>
      <w:r w:rsidR="001C74E3">
        <w:rPr>
          <w:rFonts w:ascii="Times New Roman" w:eastAsia="Times New Roman" w:hAnsi="Times New Roman" w:cs="Times New Roman"/>
          <w:sz w:val="24"/>
          <w:szCs w:val="24"/>
          <w:lang w:val="en-US"/>
        </w:rPr>
        <w:t xml:space="preserve"> </w:t>
      </w:r>
      <w:r w:rsidR="001C74E3" w:rsidRPr="001C74E3">
        <w:rPr>
          <w:rFonts w:ascii="Times New Roman" w:eastAsia="Times New Roman" w:hAnsi="Times New Roman" w:cs="Times New Roman"/>
          <w:sz w:val="24"/>
          <w:szCs w:val="24"/>
          <w:lang w:val="en-US"/>
        </w:rPr>
        <w:t>Kepala Dinas Pemberdayaan Perempuan dan Perlindungan Anak(DP3A)</w:t>
      </w:r>
    </w:p>
    <w:p w:rsidR="00E732E3" w:rsidRPr="001C74E3" w:rsidRDefault="001C74E3" w:rsidP="001C74E3">
      <w:pPr>
        <w:spacing w:after="0" w:line="240" w:lineRule="auto"/>
        <w:ind w:left="0" w:hanging="2"/>
        <w:jc w:val="both"/>
        <w:rPr>
          <w:rFonts w:ascii="Times New Roman" w:eastAsia="Times New Roman" w:hAnsi="Times New Roman" w:cs="Times New Roman"/>
          <w:sz w:val="24"/>
          <w:szCs w:val="24"/>
          <w:lang w:val="en-US"/>
        </w:rPr>
      </w:pPr>
      <w:r w:rsidRPr="001C74E3">
        <w:rPr>
          <w:rFonts w:ascii="Times New Roman" w:eastAsia="Times New Roman" w:hAnsi="Times New Roman" w:cs="Times New Roman"/>
          <w:sz w:val="24"/>
          <w:szCs w:val="24"/>
          <w:lang w:val="en-US"/>
        </w:rPr>
        <w:t>Kepala Bidang Perlindungan Perempuan dan Anak</w:t>
      </w:r>
      <w:r>
        <w:rPr>
          <w:rFonts w:ascii="Times New Roman" w:eastAsia="Times New Roman" w:hAnsi="Times New Roman" w:cs="Times New Roman"/>
          <w:sz w:val="24"/>
          <w:szCs w:val="24"/>
          <w:lang w:val="en-US"/>
        </w:rPr>
        <w:t xml:space="preserve">, </w:t>
      </w:r>
      <w:r w:rsidRPr="001C74E3">
        <w:rPr>
          <w:rFonts w:ascii="Times New Roman" w:eastAsia="Times New Roman" w:hAnsi="Times New Roman" w:cs="Times New Roman"/>
          <w:sz w:val="24"/>
          <w:szCs w:val="24"/>
          <w:lang w:val="en-US"/>
        </w:rPr>
        <w:t>Kepala Seksi  Perlindungan Anak</w:t>
      </w:r>
      <w:r>
        <w:rPr>
          <w:rFonts w:ascii="Times New Roman" w:eastAsia="Times New Roman" w:hAnsi="Times New Roman" w:cs="Times New Roman"/>
          <w:sz w:val="24"/>
          <w:szCs w:val="24"/>
          <w:lang w:val="en-US"/>
        </w:rPr>
        <w:t xml:space="preserve">, </w:t>
      </w:r>
      <w:r w:rsidRPr="001C74E3">
        <w:rPr>
          <w:rFonts w:ascii="Times New Roman" w:eastAsia="Times New Roman" w:hAnsi="Times New Roman" w:cs="Times New Roman"/>
          <w:sz w:val="24"/>
          <w:szCs w:val="24"/>
          <w:lang w:val="en-US"/>
        </w:rPr>
        <w:t>Kepala Seksi Pencegahan dan Pelayanan</w:t>
      </w:r>
      <w:r>
        <w:rPr>
          <w:rFonts w:ascii="Times New Roman" w:eastAsia="Times New Roman" w:hAnsi="Times New Roman" w:cs="Times New Roman"/>
          <w:sz w:val="24"/>
          <w:szCs w:val="24"/>
          <w:lang w:val="en-US"/>
        </w:rPr>
        <w:t xml:space="preserve">, </w:t>
      </w:r>
      <w:r w:rsidRPr="001C74E3">
        <w:rPr>
          <w:rFonts w:ascii="Times New Roman" w:eastAsia="Times New Roman" w:hAnsi="Times New Roman" w:cs="Times New Roman"/>
          <w:sz w:val="24"/>
          <w:szCs w:val="24"/>
          <w:lang w:val="en-US"/>
        </w:rPr>
        <w:t>Kepala Seksi Pengembangan dan Penguatan Kelembagaan</w:t>
      </w:r>
      <w:r>
        <w:rPr>
          <w:rFonts w:ascii="Times New Roman" w:eastAsia="Times New Roman" w:hAnsi="Times New Roman" w:cs="Times New Roman"/>
          <w:sz w:val="24"/>
          <w:szCs w:val="24"/>
          <w:lang w:val="en-US"/>
        </w:rPr>
        <w:t>.</w:t>
      </w:r>
      <w:r w:rsidR="006E1B29">
        <w:rPr>
          <w:rFonts w:ascii="Times New Roman" w:eastAsia="Times New Roman" w:hAnsi="Times New Roman" w:cs="Times New Roman"/>
          <w:sz w:val="24"/>
          <w:szCs w:val="24"/>
        </w:rPr>
        <w:t xml:space="preserve"> Adapun analisisnya menggunakan teori </w:t>
      </w:r>
      <w:r>
        <w:rPr>
          <w:rFonts w:ascii="Times New Roman" w:eastAsia="Times New Roman" w:hAnsi="Times New Roman" w:cs="Times New Roman"/>
          <w:sz w:val="24"/>
          <w:szCs w:val="24"/>
          <w:lang w:val="en-US"/>
        </w:rPr>
        <w:t xml:space="preserve">implementasi oleh Edward III </w:t>
      </w:r>
      <w:r w:rsidR="006E1B29">
        <w:rPr>
          <w:rFonts w:ascii="Times New Roman" w:eastAsia="Times New Roman" w:hAnsi="Times New Roman" w:cs="Times New Roman"/>
          <w:sz w:val="24"/>
          <w:szCs w:val="24"/>
        </w:rPr>
        <w:t xml:space="preserve">yang menyatakan </w:t>
      </w:r>
      <w:r>
        <w:rPr>
          <w:rFonts w:ascii="Times New Roman" w:eastAsia="Times New Roman" w:hAnsi="Times New Roman" w:cs="Times New Roman"/>
          <w:sz w:val="24"/>
          <w:szCs w:val="24"/>
          <w:lang w:val="en-US"/>
        </w:rPr>
        <w:t>terdapat empat faktor dalam implementasi kebijakan public yakni komunikasi, sumber daya, disposisi, dan struktur birokrasi.</w:t>
      </w:r>
    </w:p>
    <w:p w:rsidR="00E732E3" w:rsidRDefault="00E732E3">
      <w:pPr>
        <w:spacing w:after="0" w:line="240" w:lineRule="auto"/>
        <w:ind w:left="0" w:hanging="2"/>
        <w:jc w:val="both"/>
        <w:rPr>
          <w:rFonts w:ascii="Times New Roman" w:eastAsia="Times New Roman" w:hAnsi="Times New Roman" w:cs="Times New Roman"/>
          <w:sz w:val="24"/>
          <w:szCs w:val="24"/>
          <w:lang w:val="en-US"/>
        </w:rPr>
      </w:pPr>
    </w:p>
    <w:p w:rsidR="00CE76A2" w:rsidRDefault="00CE76A2">
      <w:pPr>
        <w:spacing w:after="0" w:line="240" w:lineRule="auto"/>
        <w:ind w:left="0" w:hanging="2"/>
        <w:jc w:val="both"/>
        <w:rPr>
          <w:rFonts w:ascii="Times New Roman" w:eastAsia="Times New Roman" w:hAnsi="Times New Roman" w:cs="Times New Roman"/>
          <w:sz w:val="24"/>
          <w:szCs w:val="24"/>
          <w:lang w:val="en-US"/>
        </w:rPr>
      </w:pPr>
    </w:p>
    <w:p w:rsidR="00CE76A2" w:rsidRDefault="00CE76A2">
      <w:pPr>
        <w:spacing w:after="0" w:line="240" w:lineRule="auto"/>
        <w:ind w:left="0" w:hanging="2"/>
        <w:jc w:val="both"/>
        <w:rPr>
          <w:rFonts w:ascii="Times New Roman" w:eastAsia="Times New Roman" w:hAnsi="Times New Roman" w:cs="Times New Roman"/>
          <w:sz w:val="24"/>
          <w:szCs w:val="24"/>
          <w:lang w:val="en-US"/>
        </w:rPr>
      </w:pPr>
    </w:p>
    <w:p w:rsidR="00CE76A2" w:rsidRDefault="00CE76A2">
      <w:pPr>
        <w:spacing w:after="0" w:line="240" w:lineRule="auto"/>
        <w:ind w:left="0" w:hanging="2"/>
        <w:jc w:val="both"/>
        <w:rPr>
          <w:rFonts w:ascii="Times New Roman" w:eastAsia="Times New Roman" w:hAnsi="Times New Roman" w:cs="Times New Roman"/>
          <w:sz w:val="24"/>
          <w:szCs w:val="24"/>
          <w:lang w:val="en-US"/>
        </w:rPr>
      </w:pPr>
    </w:p>
    <w:p w:rsidR="00CE76A2" w:rsidRPr="00CE76A2" w:rsidRDefault="00CE76A2">
      <w:pPr>
        <w:spacing w:after="0" w:line="240" w:lineRule="auto"/>
        <w:ind w:left="0" w:hanging="2"/>
        <w:jc w:val="both"/>
        <w:rPr>
          <w:rFonts w:ascii="Times New Roman" w:eastAsia="Times New Roman" w:hAnsi="Times New Roman" w:cs="Times New Roman"/>
          <w:sz w:val="24"/>
          <w:szCs w:val="24"/>
          <w:lang w:val="en-US"/>
        </w:rPr>
      </w:pPr>
    </w:p>
    <w:p w:rsidR="00E732E3" w:rsidRDefault="002F0EF8" w:rsidP="00023B85">
      <w:pPr>
        <w:numPr>
          <w:ilvl w:val="0"/>
          <w:numId w:val="3"/>
        </w:numPr>
        <w:tabs>
          <w:tab w:val="left" w:pos="426"/>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lastRenderedPageBreak/>
        <w:t xml:space="preserve">HASIL DAN PEMBAHASAN </w:t>
      </w:r>
    </w:p>
    <w:p w:rsidR="00E732E3" w:rsidRDefault="00E732E3">
      <w:pPr>
        <w:spacing w:after="0" w:line="240" w:lineRule="auto"/>
        <w:ind w:left="0" w:hanging="2"/>
        <w:jc w:val="both"/>
        <w:rPr>
          <w:rFonts w:ascii="Times New Roman" w:eastAsia="Times New Roman" w:hAnsi="Times New Roman" w:cs="Times New Roman"/>
          <w:b/>
          <w:sz w:val="24"/>
          <w:szCs w:val="24"/>
        </w:rPr>
      </w:pPr>
    </w:p>
    <w:p w:rsidR="00E732E3" w:rsidRDefault="006E1B29">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Penulis menganalisis </w:t>
      </w:r>
      <w:r w:rsidR="00CE76A2">
        <w:rPr>
          <w:rFonts w:ascii="Times New Roman" w:eastAsia="Times New Roman" w:hAnsi="Times New Roman" w:cs="Times New Roman"/>
          <w:sz w:val="24"/>
          <w:szCs w:val="24"/>
          <w:lang w:val="en-US"/>
        </w:rPr>
        <w:t xml:space="preserve">implementasi kebijakan Kota Layak Anak pada Klaster Perlindungan Khusus di Kota Solok  pada empat dimensi diantaranya komunikasi, sumber daya, disposisi, dan struktur birokrasi. </w:t>
      </w:r>
      <w:r>
        <w:rPr>
          <w:rFonts w:ascii="Times New Roman" w:eastAsia="Times New Roman" w:hAnsi="Times New Roman" w:cs="Times New Roman"/>
          <w:sz w:val="24"/>
          <w:szCs w:val="24"/>
        </w:rPr>
        <w:t>Adapun pembahasan dapat dilihat pada subbab berikut.</w:t>
      </w:r>
    </w:p>
    <w:p w:rsidR="006A79A5" w:rsidRDefault="006E1B29" w:rsidP="006A79A5">
      <w:pPr>
        <w:spacing w:after="0" w:line="240" w:lineRule="auto"/>
        <w:ind w:left="0" w:hanging="2"/>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3.</w:t>
      </w:r>
      <w:r w:rsidR="00023B85">
        <w:rPr>
          <w:rFonts w:ascii="Times New Roman" w:eastAsia="Times New Roman" w:hAnsi="Times New Roman" w:cs="Times New Roman"/>
          <w:b/>
          <w:sz w:val="24"/>
          <w:szCs w:val="24"/>
        </w:rPr>
        <w:t xml:space="preserve">1. </w:t>
      </w:r>
      <w:r w:rsidR="00023B85">
        <w:rPr>
          <w:rFonts w:ascii="Times New Roman" w:eastAsia="Times New Roman" w:hAnsi="Times New Roman" w:cs="Times New Roman"/>
          <w:b/>
          <w:sz w:val="24"/>
          <w:szCs w:val="24"/>
          <w:lang w:val="en-US"/>
        </w:rPr>
        <w:t>Komunikasi</w:t>
      </w:r>
    </w:p>
    <w:p w:rsidR="006A79A5" w:rsidRPr="006A79A5" w:rsidRDefault="006A79A5" w:rsidP="006A79A5">
      <w:pPr>
        <w:spacing w:after="0" w:line="240" w:lineRule="auto"/>
        <w:ind w:left="0" w:hanging="2"/>
        <w:jc w:val="both"/>
        <w:rPr>
          <w:rFonts w:ascii="Times New Roman" w:eastAsia="Times New Roman" w:hAnsi="Times New Roman" w:cs="Times New Roman"/>
          <w:sz w:val="24"/>
          <w:szCs w:val="24"/>
          <w:lang w:val="en-US"/>
        </w:rPr>
      </w:pPr>
      <w:r w:rsidRPr="006A79A5">
        <w:rPr>
          <w:rFonts w:ascii="Times New Roman" w:eastAsia="Times New Roman" w:hAnsi="Times New Roman" w:cs="Times New Roman"/>
          <w:sz w:val="24"/>
          <w:szCs w:val="24"/>
          <w:lang w:val="en-US"/>
        </w:rPr>
        <w:t xml:space="preserve">Wawancara yang dilakukan peneliti dengan Kepala Bagian Perlindungan Perempuan dan Anak, menyatakan </w:t>
      </w:r>
      <w:proofErr w:type="gramStart"/>
      <w:r w:rsidRPr="006A79A5">
        <w:rPr>
          <w:rFonts w:ascii="Times New Roman" w:eastAsia="Times New Roman" w:hAnsi="Times New Roman" w:cs="Times New Roman"/>
          <w:sz w:val="24"/>
          <w:szCs w:val="24"/>
          <w:lang w:val="en-US"/>
        </w:rPr>
        <w:t>bahwa :</w:t>
      </w:r>
      <w:proofErr w:type="gramEnd"/>
    </w:p>
    <w:p w:rsidR="006A79A5" w:rsidRDefault="006A79A5" w:rsidP="006A79A5">
      <w:pPr>
        <w:spacing w:after="0" w:line="240" w:lineRule="auto"/>
        <w:ind w:left="0" w:hanging="2"/>
        <w:jc w:val="both"/>
        <w:rPr>
          <w:rFonts w:ascii="Times New Roman" w:eastAsia="Times New Roman" w:hAnsi="Times New Roman" w:cs="Times New Roman"/>
          <w:sz w:val="24"/>
          <w:szCs w:val="24"/>
          <w:lang w:val="en-US"/>
        </w:rPr>
      </w:pPr>
      <w:r w:rsidRPr="006A79A5">
        <w:rPr>
          <w:rFonts w:ascii="Times New Roman" w:eastAsia="Times New Roman" w:hAnsi="Times New Roman" w:cs="Times New Roman"/>
          <w:sz w:val="24"/>
          <w:szCs w:val="24"/>
          <w:lang w:val="en-US"/>
        </w:rPr>
        <w:t xml:space="preserve">Proses penyampaian informasi mengenai program Kota Layak Anak dilakukan melalui tahap sosialisasi kepada setiap Satuan Kerja Perangkat Daerah yang dilakukan oleh Tim Satuan Tugas Kota Layak Anak ( Satgas KLA) di Kota Solok. </w:t>
      </w:r>
      <w:proofErr w:type="gramStart"/>
      <w:r w:rsidRPr="006A79A5">
        <w:rPr>
          <w:rFonts w:ascii="Times New Roman" w:eastAsia="Times New Roman" w:hAnsi="Times New Roman" w:cs="Times New Roman"/>
          <w:sz w:val="24"/>
          <w:szCs w:val="24"/>
          <w:lang w:val="en-US"/>
        </w:rPr>
        <w:t>Sosialisasi juga dilakukam oleh Dinas Pemberdayaan Perempuan dan Perlindungan Anak Kota Solok pada tiap sekolah dan mengundang perwakilan siswa-siswi untuk mendapatkan sosialisasi mengenai Program Kota Layak Anak.</w:t>
      </w:r>
      <w:proofErr w:type="gramEnd"/>
    </w:p>
    <w:p w:rsidR="00E732E3" w:rsidRPr="006A79A5" w:rsidRDefault="006A79A5" w:rsidP="006A79A5">
      <w:pPr>
        <w:spacing w:after="0" w:line="240" w:lineRule="auto"/>
        <w:ind w:left="0" w:hanging="2"/>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Penyampaian informasi dapat dilakukan dalam sosialisasi atau rapat.</w:t>
      </w:r>
      <w:proofErr w:type="gramEnd"/>
      <w:r>
        <w:rPr>
          <w:rFonts w:ascii="Times New Roman" w:eastAsia="Times New Roman" w:hAnsi="Times New Roman" w:cs="Times New Roman"/>
          <w:sz w:val="24"/>
          <w:szCs w:val="24"/>
          <w:lang w:val="en-US"/>
        </w:rPr>
        <w:t xml:space="preserve"> Untuk </w:t>
      </w:r>
      <w:r w:rsidRPr="006A79A5">
        <w:rPr>
          <w:rFonts w:ascii="Times New Roman" w:eastAsia="Times New Roman" w:hAnsi="Times New Roman" w:cs="Times New Roman"/>
          <w:sz w:val="24"/>
          <w:szCs w:val="24"/>
          <w:lang w:val="en-US"/>
        </w:rPr>
        <w:t>Layanan pengaduan P2TP2A Sakinah</w:t>
      </w:r>
      <w:r>
        <w:rPr>
          <w:rFonts w:ascii="Times New Roman" w:eastAsia="Times New Roman" w:hAnsi="Times New Roman" w:cs="Times New Roman"/>
          <w:sz w:val="24"/>
          <w:szCs w:val="24"/>
          <w:lang w:val="en-US"/>
        </w:rPr>
        <w:t xml:space="preserve"> yang memberikan pelayaan terhadap korban kekerasan terhadap anak,</w:t>
      </w:r>
      <w:r w:rsidRPr="006A79A5">
        <w:rPr>
          <w:rFonts w:ascii="Times New Roman" w:eastAsia="Times New Roman" w:hAnsi="Times New Roman" w:cs="Times New Roman"/>
          <w:sz w:val="24"/>
          <w:szCs w:val="24"/>
          <w:lang w:val="en-US"/>
        </w:rPr>
        <w:t xml:space="preserve"> disediakan berupa nomor </w:t>
      </w:r>
      <w:proofErr w:type="gramStart"/>
      <w:r w:rsidRPr="006A79A5">
        <w:rPr>
          <w:rFonts w:ascii="Times New Roman" w:eastAsia="Times New Roman" w:hAnsi="Times New Roman" w:cs="Times New Roman"/>
          <w:sz w:val="24"/>
          <w:szCs w:val="24"/>
          <w:lang w:val="en-US"/>
        </w:rPr>
        <w:t>telepon  yakni</w:t>
      </w:r>
      <w:proofErr w:type="gramEnd"/>
      <w:r w:rsidRPr="006A79A5">
        <w:rPr>
          <w:rFonts w:ascii="Times New Roman" w:eastAsia="Times New Roman" w:hAnsi="Times New Roman" w:cs="Times New Roman"/>
          <w:sz w:val="24"/>
          <w:szCs w:val="24"/>
          <w:lang w:val="en-US"/>
        </w:rPr>
        <w:t xml:space="preserve"> 0853-6347-2288 dan bisa melalui tatap muka agar mendapatkan penanganan kasus yang terjadi. </w:t>
      </w:r>
      <w:proofErr w:type="gramStart"/>
      <w:r w:rsidRPr="006A79A5">
        <w:rPr>
          <w:rFonts w:ascii="Times New Roman" w:eastAsia="Times New Roman" w:hAnsi="Times New Roman" w:cs="Times New Roman"/>
          <w:sz w:val="24"/>
          <w:szCs w:val="24"/>
          <w:lang w:val="en-US"/>
        </w:rPr>
        <w:t>Namun masih banyak korban yang masih takut untuk melaporkan kekerasan yang dialaminya.</w:t>
      </w:r>
      <w:proofErr w:type="gramEnd"/>
      <w:r w:rsidRPr="006A79A5">
        <w:rPr>
          <w:rFonts w:ascii="Times New Roman" w:eastAsia="Times New Roman" w:hAnsi="Times New Roman" w:cs="Times New Roman"/>
          <w:sz w:val="24"/>
          <w:szCs w:val="24"/>
          <w:lang w:val="en-US"/>
        </w:rPr>
        <w:t xml:space="preserve"> </w:t>
      </w:r>
      <w:proofErr w:type="gramStart"/>
      <w:r w:rsidRPr="006A79A5">
        <w:rPr>
          <w:rFonts w:ascii="Times New Roman" w:eastAsia="Times New Roman" w:hAnsi="Times New Roman" w:cs="Times New Roman"/>
          <w:sz w:val="24"/>
          <w:szCs w:val="24"/>
          <w:lang w:val="en-US"/>
        </w:rPr>
        <w:t>Mulai dari kendala informasi yang sulit dipahami dan penyampaian yang belum seluruhnya didapatkan oleh kelompok sasaran.</w:t>
      </w:r>
      <w:proofErr w:type="gramEnd"/>
      <w:r>
        <w:rPr>
          <w:rFonts w:ascii="Times New Roman" w:eastAsia="Times New Roman" w:hAnsi="Times New Roman" w:cs="Times New Roman"/>
          <w:sz w:val="24"/>
          <w:szCs w:val="24"/>
          <w:lang w:val="en-US"/>
        </w:rPr>
        <w:t xml:space="preserve"> </w:t>
      </w:r>
      <w:r w:rsidRPr="006A79A5">
        <w:rPr>
          <w:rFonts w:ascii="Times New Roman" w:eastAsia="Times New Roman" w:hAnsi="Times New Roman" w:cs="Times New Roman"/>
          <w:sz w:val="24"/>
          <w:szCs w:val="24"/>
        </w:rPr>
        <w:t>Berdasarkan hasil wawancara, observasi dan dokumentasi yang telah dilakukan, peneliti menyimpulkan bahwa indikator komunikasi dalam implementasi KLA Klaster Perlindungan Khusus di Kota Solok yang merupakan tanggung jawab Pemerintah Daerah khususnya DP3A sebagai implementor belum mencapai hasil yang maksimal karena masih banyaknya informasi dan sosialisasi yang belum tersampaikan kepada keluarga dan masyarakat lingkungan sekitar yang merupakan orang terdekat. Sedangkan untuk layanan pengaduan sudah berjalan maksimal melalui via telepon gratis yang memudahkan korban untuk melaporkan kasus kekerasan yang diterima.</w:t>
      </w:r>
      <w:r w:rsidR="006E1B29">
        <w:rPr>
          <w:rFonts w:ascii="Times New Roman" w:eastAsia="Times New Roman" w:hAnsi="Times New Roman" w:cs="Times New Roman"/>
          <w:sz w:val="24"/>
          <w:szCs w:val="24"/>
        </w:rPr>
        <w:t xml:space="preserve"> </w:t>
      </w:r>
    </w:p>
    <w:p w:rsidR="00E732E3" w:rsidRDefault="00E732E3">
      <w:pPr>
        <w:spacing w:after="0" w:line="240" w:lineRule="auto"/>
        <w:ind w:left="0" w:hanging="2"/>
        <w:jc w:val="both"/>
        <w:rPr>
          <w:rFonts w:ascii="Times New Roman" w:eastAsia="Times New Roman" w:hAnsi="Times New Roman" w:cs="Times New Roman"/>
          <w:sz w:val="24"/>
          <w:szCs w:val="24"/>
        </w:rPr>
      </w:pPr>
    </w:p>
    <w:p w:rsidR="006A79A5" w:rsidRPr="006A79A5" w:rsidRDefault="006A79A5" w:rsidP="006A79A5">
      <w:pPr>
        <w:pStyle w:val="ListParagraph"/>
        <w:numPr>
          <w:ilvl w:val="1"/>
          <w:numId w:val="3"/>
        </w:numPr>
        <w:spacing w:after="0" w:line="240" w:lineRule="auto"/>
        <w:ind w:leftChars="0" w:firstLineChars="0"/>
        <w:jc w:val="both"/>
        <w:rPr>
          <w:rFonts w:ascii="Times New Roman" w:eastAsia="Times New Roman" w:hAnsi="Times New Roman" w:cs="Times New Roman"/>
          <w:b/>
          <w:sz w:val="24"/>
          <w:szCs w:val="24"/>
          <w:lang w:val="en-US"/>
        </w:rPr>
      </w:pPr>
      <w:r w:rsidRPr="006A79A5">
        <w:rPr>
          <w:rFonts w:ascii="Times New Roman" w:eastAsia="Times New Roman" w:hAnsi="Times New Roman" w:cs="Times New Roman"/>
          <w:b/>
          <w:sz w:val="24"/>
          <w:szCs w:val="24"/>
          <w:lang w:val="en-US"/>
        </w:rPr>
        <w:t>Sumber Daya</w:t>
      </w:r>
    </w:p>
    <w:p w:rsidR="00E732E3" w:rsidRDefault="00832675">
      <w:pPr>
        <w:spacing w:after="0" w:line="240" w:lineRule="auto"/>
        <w:ind w:left="0" w:hanging="2"/>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I</w:t>
      </w:r>
      <w:r w:rsidRPr="00832675">
        <w:rPr>
          <w:rFonts w:ascii="Times New Roman" w:eastAsia="Times New Roman" w:hAnsi="Times New Roman" w:cs="Times New Roman"/>
          <w:sz w:val="24"/>
          <w:szCs w:val="24"/>
        </w:rPr>
        <w:t>ndikator penentu keberhasilan kebijakan atau program yakni sumber daya manusia, sebagai penggerak roda pembangunan.</w:t>
      </w:r>
      <w:proofErr w:type="gramEnd"/>
      <w:r>
        <w:rPr>
          <w:rFonts w:ascii="Times New Roman" w:eastAsia="Times New Roman" w:hAnsi="Times New Roman" w:cs="Times New Roman"/>
          <w:sz w:val="24"/>
          <w:szCs w:val="24"/>
          <w:lang w:val="en-US"/>
        </w:rPr>
        <w:t xml:space="preserve"> Aparatur atau staf </w:t>
      </w:r>
      <w:r w:rsidRPr="00832675">
        <w:rPr>
          <w:rFonts w:ascii="Times New Roman" w:eastAsia="Times New Roman" w:hAnsi="Times New Roman" w:cs="Times New Roman"/>
          <w:sz w:val="24"/>
          <w:szCs w:val="24"/>
          <w:lang w:val="en-US"/>
        </w:rPr>
        <w:t>di lingkungan Dinas Pemberdayaan Perempuan dan Perlindungan Anak di Kota Solok yaitu</w:t>
      </w:r>
      <w:r>
        <w:rPr>
          <w:rFonts w:ascii="Times New Roman" w:eastAsia="Times New Roman" w:hAnsi="Times New Roman" w:cs="Times New Roman"/>
          <w:sz w:val="24"/>
          <w:szCs w:val="24"/>
          <w:lang w:val="en-US"/>
        </w:rPr>
        <w:t xml:space="preserve">: </w:t>
      </w:r>
    </w:p>
    <w:p w:rsidR="00832675" w:rsidRPr="00832675" w:rsidRDefault="00832675">
      <w:pPr>
        <w:spacing w:after="0" w:line="240" w:lineRule="auto"/>
        <w:ind w:left="0" w:hanging="2"/>
        <w:jc w:val="both"/>
        <w:rPr>
          <w:rFonts w:ascii="Times New Roman" w:eastAsia="Times New Roman" w:hAnsi="Times New Roman" w:cs="Times New Roman"/>
          <w:b/>
          <w:sz w:val="24"/>
          <w:szCs w:val="24"/>
          <w:lang w:val="en-US"/>
        </w:rPr>
      </w:pPr>
      <w:proofErr w:type="gramStart"/>
      <w:r w:rsidRPr="00832675">
        <w:rPr>
          <w:rFonts w:ascii="Times New Roman" w:eastAsia="Times New Roman" w:hAnsi="Times New Roman" w:cs="Times New Roman"/>
          <w:b/>
          <w:sz w:val="24"/>
          <w:szCs w:val="24"/>
          <w:lang w:val="en-US"/>
        </w:rPr>
        <w:t>Tabel 1.</w:t>
      </w:r>
      <w:proofErr w:type="gramEnd"/>
    </w:p>
    <w:p w:rsidR="00832675" w:rsidRPr="00832675" w:rsidRDefault="00832675" w:rsidP="00832675">
      <w:pPr>
        <w:spacing w:line="240" w:lineRule="auto"/>
        <w:ind w:left="0" w:hanging="2"/>
        <w:rPr>
          <w:rFonts w:ascii="Times New Roman" w:hAnsi="Times New Roman" w:cs="Times New Roman"/>
          <w:sz w:val="24"/>
          <w:szCs w:val="24"/>
        </w:rPr>
      </w:pPr>
      <w:r w:rsidRPr="00832675">
        <w:rPr>
          <w:rFonts w:ascii="Times New Roman" w:hAnsi="Times New Roman" w:cs="Times New Roman"/>
          <w:sz w:val="24"/>
          <w:szCs w:val="24"/>
        </w:rPr>
        <w:t>Klasifikasi Pegawai Dinas Pemberdayaan Perempuan dan</w:t>
      </w:r>
      <w:r w:rsidRPr="00832675">
        <w:rPr>
          <w:rFonts w:ascii="Times New Roman" w:hAnsi="Times New Roman" w:cs="Times New Roman"/>
          <w:sz w:val="24"/>
          <w:szCs w:val="24"/>
          <w:lang w:val="en-US"/>
        </w:rPr>
        <w:t xml:space="preserve"> </w:t>
      </w:r>
      <w:r w:rsidRPr="00832675">
        <w:rPr>
          <w:rFonts w:ascii="Times New Roman" w:hAnsi="Times New Roman" w:cs="Times New Roman"/>
          <w:sz w:val="24"/>
          <w:szCs w:val="24"/>
        </w:rPr>
        <w:t>Perlindungan Anak Kota Solok Berdasarkan Pendidikan Tahun 2021</w:t>
      </w:r>
    </w:p>
    <w:tbl>
      <w:tblPr>
        <w:tblStyle w:val="TableGrid"/>
        <w:tblW w:w="0" w:type="auto"/>
        <w:tblInd w:w="1255" w:type="dxa"/>
        <w:tblLook w:val="04A0" w:firstRow="1" w:lastRow="0" w:firstColumn="1" w:lastColumn="0" w:noHBand="0" w:noVBand="1"/>
      </w:tblPr>
      <w:tblGrid>
        <w:gridCol w:w="810"/>
        <w:gridCol w:w="3150"/>
        <w:gridCol w:w="2160"/>
      </w:tblGrid>
      <w:tr w:rsidR="00832675" w:rsidRPr="00832675" w:rsidTr="00832675">
        <w:trPr>
          <w:trHeight w:val="386"/>
        </w:trPr>
        <w:tc>
          <w:tcPr>
            <w:tcW w:w="810"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32675" w:rsidRPr="00832675" w:rsidRDefault="00832675" w:rsidP="00832675">
            <w:pPr>
              <w:ind w:left="0" w:hanging="2"/>
              <w:jc w:val="center"/>
              <w:rPr>
                <w:rFonts w:ascii="Times New Roman" w:hAnsi="Times New Roman"/>
                <w:b/>
                <w:noProof/>
                <w:sz w:val="24"/>
                <w:szCs w:val="24"/>
              </w:rPr>
            </w:pPr>
            <w:r w:rsidRPr="00832675">
              <w:rPr>
                <w:rFonts w:ascii="Times New Roman" w:hAnsi="Times New Roman"/>
                <w:b/>
                <w:noProof/>
                <w:sz w:val="24"/>
                <w:szCs w:val="24"/>
              </w:rPr>
              <w:t>No</w:t>
            </w:r>
          </w:p>
        </w:tc>
        <w:tc>
          <w:tcPr>
            <w:tcW w:w="3150"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32675" w:rsidRPr="00832675" w:rsidRDefault="00832675" w:rsidP="00832675">
            <w:pPr>
              <w:ind w:left="0" w:hanging="2"/>
              <w:jc w:val="center"/>
              <w:rPr>
                <w:rFonts w:ascii="Times New Roman" w:hAnsi="Times New Roman"/>
                <w:b/>
                <w:noProof/>
                <w:sz w:val="24"/>
                <w:szCs w:val="24"/>
              </w:rPr>
            </w:pPr>
            <w:r w:rsidRPr="00832675">
              <w:rPr>
                <w:rFonts w:ascii="Times New Roman" w:hAnsi="Times New Roman"/>
                <w:b/>
                <w:noProof/>
                <w:sz w:val="24"/>
                <w:szCs w:val="24"/>
              </w:rPr>
              <w:t>Tingkat Pendidikan</w:t>
            </w:r>
          </w:p>
        </w:tc>
        <w:tc>
          <w:tcPr>
            <w:tcW w:w="2160"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32675" w:rsidRPr="00832675" w:rsidRDefault="00832675" w:rsidP="00832675">
            <w:pPr>
              <w:ind w:left="0" w:hanging="2"/>
              <w:jc w:val="center"/>
              <w:rPr>
                <w:rFonts w:ascii="Times New Roman" w:hAnsi="Times New Roman"/>
                <w:b/>
                <w:noProof/>
                <w:sz w:val="24"/>
                <w:szCs w:val="24"/>
              </w:rPr>
            </w:pPr>
            <w:r w:rsidRPr="00832675">
              <w:rPr>
                <w:rFonts w:ascii="Times New Roman" w:hAnsi="Times New Roman"/>
                <w:b/>
                <w:noProof/>
                <w:sz w:val="24"/>
                <w:szCs w:val="24"/>
              </w:rPr>
              <w:t>JumIah</w:t>
            </w:r>
          </w:p>
        </w:tc>
      </w:tr>
      <w:tr w:rsidR="00832675" w:rsidRPr="00832675" w:rsidTr="00832675">
        <w:trPr>
          <w:trHeight w:val="386"/>
        </w:trPr>
        <w:tc>
          <w:tcPr>
            <w:tcW w:w="810"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32675" w:rsidRPr="00832675" w:rsidRDefault="00832675" w:rsidP="00832675">
            <w:pPr>
              <w:ind w:left="0" w:hanging="2"/>
              <w:jc w:val="center"/>
              <w:rPr>
                <w:rFonts w:ascii="Times New Roman" w:hAnsi="Times New Roman"/>
                <w:b/>
                <w:noProof/>
                <w:sz w:val="24"/>
                <w:szCs w:val="24"/>
              </w:rPr>
            </w:pPr>
            <w:r w:rsidRPr="00832675">
              <w:rPr>
                <w:rFonts w:ascii="Times New Roman" w:hAnsi="Times New Roman"/>
                <w:b/>
                <w:noProof/>
                <w:sz w:val="24"/>
                <w:szCs w:val="24"/>
              </w:rPr>
              <w:t>(1)</w:t>
            </w:r>
          </w:p>
        </w:tc>
        <w:tc>
          <w:tcPr>
            <w:tcW w:w="3150"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32675" w:rsidRPr="00832675" w:rsidRDefault="00832675" w:rsidP="00832675">
            <w:pPr>
              <w:ind w:left="0" w:hanging="2"/>
              <w:jc w:val="center"/>
              <w:rPr>
                <w:rFonts w:ascii="Times New Roman" w:hAnsi="Times New Roman"/>
                <w:b/>
                <w:noProof/>
                <w:sz w:val="24"/>
                <w:szCs w:val="24"/>
              </w:rPr>
            </w:pPr>
            <w:r w:rsidRPr="00832675">
              <w:rPr>
                <w:rFonts w:ascii="Times New Roman" w:hAnsi="Times New Roman"/>
                <w:b/>
                <w:noProof/>
                <w:sz w:val="24"/>
                <w:szCs w:val="24"/>
              </w:rPr>
              <w:t>(2)</w:t>
            </w:r>
          </w:p>
        </w:tc>
        <w:tc>
          <w:tcPr>
            <w:tcW w:w="2160"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32675" w:rsidRPr="00832675" w:rsidRDefault="00832675" w:rsidP="00832675">
            <w:pPr>
              <w:ind w:left="0" w:hanging="2"/>
              <w:jc w:val="center"/>
              <w:rPr>
                <w:rFonts w:ascii="Times New Roman" w:hAnsi="Times New Roman"/>
                <w:b/>
                <w:noProof/>
                <w:sz w:val="24"/>
                <w:szCs w:val="24"/>
              </w:rPr>
            </w:pPr>
            <w:r w:rsidRPr="00832675">
              <w:rPr>
                <w:rFonts w:ascii="Times New Roman" w:hAnsi="Times New Roman"/>
                <w:b/>
                <w:noProof/>
                <w:sz w:val="24"/>
                <w:szCs w:val="24"/>
              </w:rPr>
              <w:t>(3)</w:t>
            </w:r>
          </w:p>
        </w:tc>
      </w:tr>
      <w:tr w:rsidR="00832675" w:rsidRPr="00832675" w:rsidTr="00832675">
        <w:trPr>
          <w:trHeight w:val="368"/>
        </w:trPr>
        <w:tc>
          <w:tcPr>
            <w:tcW w:w="810" w:type="dxa"/>
            <w:tcBorders>
              <w:top w:val="single" w:sz="4" w:space="0" w:color="auto"/>
              <w:left w:val="single" w:sz="4" w:space="0" w:color="auto"/>
              <w:bottom w:val="single" w:sz="4" w:space="0" w:color="auto"/>
              <w:right w:val="single" w:sz="4" w:space="0" w:color="auto"/>
            </w:tcBorders>
            <w:hideMark/>
          </w:tcPr>
          <w:p w:rsidR="00832675" w:rsidRPr="00832675" w:rsidRDefault="00832675" w:rsidP="00832675">
            <w:pPr>
              <w:ind w:left="0" w:hanging="2"/>
              <w:jc w:val="center"/>
              <w:rPr>
                <w:rFonts w:ascii="Times New Roman" w:hAnsi="Times New Roman"/>
                <w:noProof/>
                <w:sz w:val="24"/>
                <w:szCs w:val="24"/>
              </w:rPr>
            </w:pPr>
            <w:r w:rsidRPr="00832675">
              <w:rPr>
                <w:rFonts w:ascii="Times New Roman" w:hAnsi="Times New Roman"/>
                <w:noProof/>
                <w:sz w:val="24"/>
                <w:szCs w:val="24"/>
              </w:rPr>
              <w:t>1.</w:t>
            </w:r>
          </w:p>
        </w:tc>
        <w:tc>
          <w:tcPr>
            <w:tcW w:w="3150" w:type="dxa"/>
            <w:tcBorders>
              <w:top w:val="single" w:sz="4" w:space="0" w:color="auto"/>
              <w:left w:val="single" w:sz="4" w:space="0" w:color="auto"/>
              <w:bottom w:val="single" w:sz="4" w:space="0" w:color="auto"/>
              <w:right w:val="single" w:sz="4" w:space="0" w:color="auto"/>
            </w:tcBorders>
            <w:hideMark/>
          </w:tcPr>
          <w:p w:rsidR="00832675" w:rsidRPr="00832675" w:rsidRDefault="00832675" w:rsidP="00832675">
            <w:pPr>
              <w:ind w:left="0" w:hanging="2"/>
              <w:rPr>
                <w:rFonts w:ascii="Times New Roman" w:hAnsi="Times New Roman"/>
                <w:noProof/>
                <w:sz w:val="24"/>
                <w:szCs w:val="24"/>
              </w:rPr>
            </w:pPr>
            <w:r w:rsidRPr="00832675">
              <w:rPr>
                <w:rFonts w:ascii="Times New Roman" w:hAnsi="Times New Roman"/>
                <w:noProof/>
                <w:sz w:val="24"/>
                <w:szCs w:val="24"/>
              </w:rPr>
              <w:t>SD Sederajat</w:t>
            </w:r>
          </w:p>
        </w:tc>
        <w:tc>
          <w:tcPr>
            <w:tcW w:w="2160" w:type="dxa"/>
            <w:tcBorders>
              <w:top w:val="single" w:sz="4" w:space="0" w:color="auto"/>
              <w:left w:val="single" w:sz="4" w:space="0" w:color="auto"/>
              <w:bottom w:val="single" w:sz="4" w:space="0" w:color="auto"/>
              <w:right w:val="single" w:sz="4" w:space="0" w:color="auto"/>
            </w:tcBorders>
            <w:hideMark/>
          </w:tcPr>
          <w:p w:rsidR="00832675" w:rsidRPr="00832675" w:rsidRDefault="00832675" w:rsidP="00832675">
            <w:pPr>
              <w:ind w:left="0" w:hanging="2"/>
              <w:rPr>
                <w:rFonts w:ascii="Times New Roman" w:hAnsi="Times New Roman"/>
                <w:noProof/>
                <w:sz w:val="24"/>
                <w:szCs w:val="24"/>
              </w:rPr>
            </w:pPr>
            <w:r w:rsidRPr="00832675">
              <w:rPr>
                <w:rFonts w:ascii="Times New Roman" w:hAnsi="Times New Roman"/>
                <w:noProof/>
                <w:sz w:val="24"/>
                <w:szCs w:val="24"/>
              </w:rPr>
              <w:t>-</w:t>
            </w:r>
          </w:p>
        </w:tc>
      </w:tr>
      <w:tr w:rsidR="00832675" w:rsidRPr="00832675" w:rsidTr="00832675">
        <w:trPr>
          <w:trHeight w:val="288"/>
        </w:trPr>
        <w:tc>
          <w:tcPr>
            <w:tcW w:w="810" w:type="dxa"/>
            <w:tcBorders>
              <w:top w:val="single" w:sz="4" w:space="0" w:color="auto"/>
              <w:left w:val="single" w:sz="4" w:space="0" w:color="auto"/>
              <w:bottom w:val="single" w:sz="4" w:space="0" w:color="auto"/>
              <w:right w:val="single" w:sz="4" w:space="0" w:color="auto"/>
            </w:tcBorders>
            <w:hideMark/>
          </w:tcPr>
          <w:p w:rsidR="00832675" w:rsidRPr="00832675" w:rsidRDefault="00832675" w:rsidP="00832675">
            <w:pPr>
              <w:ind w:left="0" w:hanging="2"/>
              <w:jc w:val="center"/>
              <w:rPr>
                <w:rFonts w:ascii="Times New Roman" w:hAnsi="Times New Roman"/>
                <w:noProof/>
                <w:sz w:val="24"/>
                <w:szCs w:val="24"/>
              </w:rPr>
            </w:pPr>
            <w:r w:rsidRPr="00832675">
              <w:rPr>
                <w:rFonts w:ascii="Times New Roman" w:hAnsi="Times New Roman"/>
                <w:noProof/>
                <w:sz w:val="24"/>
                <w:szCs w:val="24"/>
              </w:rPr>
              <w:t>2.</w:t>
            </w:r>
          </w:p>
        </w:tc>
        <w:tc>
          <w:tcPr>
            <w:tcW w:w="3150" w:type="dxa"/>
            <w:tcBorders>
              <w:top w:val="single" w:sz="4" w:space="0" w:color="auto"/>
              <w:left w:val="single" w:sz="4" w:space="0" w:color="auto"/>
              <w:bottom w:val="single" w:sz="4" w:space="0" w:color="auto"/>
              <w:right w:val="single" w:sz="4" w:space="0" w:color="auto"/>
            </w:tcBorders>
            <w:hideMark/>
          </w:tcPr>
          <w:p w:rsidR="00832675" w:rsidRPr="00832675" w:rsidRDefault="00832675" w:rsidP="00832675">
            <w:pPr>
              <w:ind w:left="0" w:hanging="2"/>
              <w:rPr>
                <w:rFonts w:ascii="Times New Roman" w:hAnsi="Times New Roman"/>
                <w:noProof/>
                <w:sz w:val="24"/>
                <w:szCs w:val="24"/>
              </w:rPr>
            </w:pPr>
            <w:r w:rsidRPr="00832675">
              <w:rPr>
                <w:rFonts w:ascii="Times New Roman" w:hAnsi="Times New Roman"/>
                <w:noProof/>
                <w:sz w:val="24"/>
                <w:szCs w:val="24"/>
              </w:rPr>
              <w:t>SMP Sederajat</w:t>
            </w:r>
          </w:p>
        </w:tc>
        <w:tc>
          <w:tcPr>
            <w:tcW w:w="2160" w:type="dxa"/>
            <w:tcBorders>
              <w:top w:val="single" w:sz="4" w:space="0" w:color="auto"/>
              <w:left w:val="single" w:sz="4" w:space="0" w:color="auto"/>
              <w:bottom w:val="single" w:sz="4" w:space="0" w:color="auto"/>
              <w:right w:val="single" w:sz="4" w:space="0" w:color="auto"/>
            </w:tcBorders>
            <w:hideMark/>
          </w:tcPr>
          <w:p w:rsidR="00832675" w:rsidRPr="00832675" w:rsidRDefault="00832675" w:rsidP="00832675">
            <w:pPr>
              <w:ind w:left="0" w:hanging="2"/>
              <w:rPr>
                <w:rFonts w:ascii="Times New Roman" w:hAnsi="Times New Roman"/>
                <w:noProof/>
                <w:sz w:val="24"/>
                <w:szCs w:val="24"/>
              </w:rPr>
            </w:pPr>
            <w:r w:rsidRPr="00832675">
              <w:rPr>
                <w:rFonts w:ascii="Times New Roman" w:hAnsi="Times New Roman"/>
                <w:noProof/>
                <w:sz w:val="24"/>
                <w:szCs w:val="24"/>
              </w:rPr>
              <w:t>-</w:t>
            </w:r>
          </w:p>
        </w:tc>
      </w:tr>
      <w:tr w:rsidR="00832675" w:rsidRPr="00832675" w:rsidTr="00832675">
        <w:trPr>
          <w:trHeight w:val="288"/>
        </w:trPr>
        <w:tc>
          <w:tcPr>
            <w:tcW w:w="810" w:type="dxa"/>
            <w:tcBorders>
              <w:top w:val="single" w:sz="4" w:space="0" w:color="auto"/>
              <w:left w:val="single" w:sz="4" w:space="0" w:color="auto"/>
              <w:bottom w:val="single" w:sz="4" w:space="0" w:color="auto"/>
              <w:right w:val="single" w:sz="4" w:space="0" w:color="auto"/>
            </w:tcBorders>
            <w:hideMark/>
          </w:tcPr>
          <w:p w:rsidR="00832675" w:rsidRPr="00832675" w:rsidRDefault="00832675" w:rsidP="00832675">
            <w:pPr>
              <w:ind w:left="0" w:hanging="2"/>
              <w:jc w:val="center"/>
              <w:rPr>
                <w:rFonts w:ascii="Times New Roman" w:hAnsi="Times New Roman"/>
                <w:noProof/>
                <w:sz w:val="24"/>
                <w:szCs w:val="24"/>
              </w:rPr>
            </w:pPr>
            <w:r w:rsidRPr="00832675">
              <w:rPr>
                <w:rFonts w:ascii="Times New Roman" w:hAnsi="Times New Roman"/>
                <w:noProof/>
                <w:sz w:val="24"/>
                <w:szCs w:val="24"/>
              </w:rPr>
              <w:t>3.</w:t>
            </w:r>
          </w:p>
        </w:tc>
        <w:tc>
          <w:tcPr>
            <w:tcW w:w="3150" w:type="dxa"/>
            <w:tcBorders>
              <w:top w:val="single" w:sz="4" w:space="0" w:color="auto"/>
              <w:left w:val="single" w:sz="4" w:space="0" w:color="auto"/>
              <w:bottom w:val="single" w:sz="4" w:space="0" w:color="auto"/>
              <w:right w:val="single" w:sz="4" w:space="0" w:color="auto"/>
            </w:tcBorders>
            <w:hideMark/>
          </w:tcPr>
          <w:p w:rsidR="00832675" w:rsidRPr="00832675" w:rsidRDefault="00832675" w:rsidP="00832675">
            <w:pPr>
              <w:ind w:left="0" w:hanging="2"/>
              <w:rPr>
                <w:rFonts w:ascii="Times New Roman" w:hAnsi="Times New Roman"/>
                <w:noProof/>
                <w:sz w:val="24"/>
                <w:szCs w:val="24"/>
              </w:rPr>
            </w:pPr>
            <w:r w:rsidRPr="00832675">
              <w:rPr>
                <w:rFonts w:ascii="Times New Roman" w:hAnsi="Times New Roman"/>
                <w:noProof/>
                <w:sz w:val="24"/>
                <w:szCs w:val="24"/>
              </w:rPr>
              <w:t>SMA Sederajat</w:t>
            </w:r>
          </w:p>
        </w:tc>
        <w:tc>
          <w:tcPr>
            <w:tcW w:w="2160" w:type="dxa"/>
            <w:tcBorders>
              <w:top w:val="single" w:sz="4" w:space="0" w:color="auto"/>
              <w:left w:val="single" w:sz="4" w:space="0" w:color="auto"/>
              <w:bottom w:val="single" w:sz="4" w:space="0" w:color="auto"/>
              <w:right w:val="single" w:sz="4" w:space="0" w:color="auto"/>
            </w:tcBorders>
            <w:hideMark/>
          </w:tcPr>
          <w:p w:rsidR="00832675" w:rsidRPr="00832675" w:rsidRDefault="00832675" w:rsidP="00832675">
            <w:pPr>
              <w:ind w:left="0" w:hanging="2"/>
              <w:rPr>
                <w:rFonts w:ascii="Times New Roman" w:hAnsi="Times New Roman"/>
                <w:noProof/>
                <w:sz w:val="24"/>
                <w:szCs w:val="24"/>
              </w:rPr>
            </w:pPr>
            <w:r w:rsidRPr="00832675">
              <w:rPr>
                <w:rFonts w:ascii="Times New Roman" w:hAnsi="Times New Roman"/>
                <w:noProof/>
                <w:sz w:val="24"/>
                <w:szCs w:val="24"/>
              </w:rPr>
              <w:t>1</w:t>
            </w:r>
          </w:p>
        </w:tc>
      </w:tr>
      <w:tr w:rsidR="00832675" w:rsidRPr="00832675" w:rsidTr="00832675">
        <w:trPr>
          <w:trHeight w:val="288"/>
        </w:trPr>
        <w:tc>
          <w:tcPr>
            <w:tcW w:w="810" w:type="dxa"/>
            <w:tcBorders>
              <w:top w:val="single" w:sz="4" w:space="0" w:color="auto"/>
              <w:left w:val="single" w:sz="4" w:space="0" w:color="auto"/>
              <w:bottom w:val="single" w:sz="4" w:space="0" w:color="auto"/>
              <w:right w:val="single" w:sz="4" w:space="0" w:color="auto"/>
            </w:tcBorders>
            <w:hideMark/>
          </w:tcPr>
          <w:p w:rsidR="00832675" w:rsidRPr="00832675" w:rsidRDefault="00832675" w:rsidP="00832675">
            <w:pPr>
              <w:ind w:left="0" w:hanging="2"/>
              <w:jc w:val="center"/>
              <w:rPr>
                <w:rFonts w:ascii="Times New Roman" w:hAnsi="Times New Roman"/>
                <w:noProof/>
                <w:sz w:val="24"/>
                <w:szCs w:val="24"/>
              </w:rPr>
            </w:pPr>
            <w:r w:rsidRPr="00832675">
              <w:rPr>
                <w:rFonts w:ascii="Times New Roman" w:hAnsi="Times New Roman"/>
                <w:noProof/>
                <w:sz w:val="24"/>
                <w:szCs w:val="24"/>
              </w:rPr>
              <w:t>4.</w:t>
            </w:r>
          </w:p>
        </w:tc>
        <w:tc>
          <w:tcPr>
            <w:tcW w:w="3150" w:type="dxa"/>
            <w:tcBorders>
              <w:top w:val="single" w:sz="4" w:space="0" w:color="auto"/>
              <w:left w:val="single" w:sz="4" w:space="0" w:color="auto"/>
              <w:bottom w:val="single" w:sz="4" w:space="0" w:color="auto"/>
              <w:right w:val="single" w:sz="4" w:space="0" w:color="auto"/>
            </w:tcBorders>
            <w:hideMark/>
          </w:tcPr>
          <w:p w:rsidR="00832675" w:rsidRPr="00832675" w:rsidRDefault="00832675" w:rsidP="00832675">
            <w:pPr>
              <w:ind w:left="0" w:hanging="2"/>
              <w:rPr>
                <w:rFonts w:ascii="Times New Roman" w:hAnsi="Times New Roman"/>
                <w:noProof/>
                <w:sz w:val="24"/>
                <w:szCs w:val="24"/>
              </w:rPr>
            </w:pPr>
            <w:r w:rsidRPr="00832675">
              <w:rPr>
                <w:rFonts w:ascii="Times New Roman" w:hAnsi="Times New Roman"/>
                <w:noProof/>
                <w:sz w:val="24"/>
                <w:szCs w:val="24"/>
              </w:rPr>
              <w:t>DipIoma I</w:t>
            </w:r>
          </w:p>
        </w:tc>
        <w:tc>
          <w:tcPr>
            <w:tcW w:w="2160" w:type="dxa"/>
            <w:tcBorders>
              <w:top w:val="single" w:sz="4" w:space="0" w:color="auto"/>
              <w:left w:val="single" w:sz="4" w:space="0" w:color="auto"/>
              <w:bottom w:val="single" w:sz="4" w:space="0" w:color="auto"/>
              <w:right w:val="single" w:sz="4" w:space="0" w:color="auto"/>
            </w:tcBorders>
            <w:hideMark/>
          </w:tcPr>
          <w:p w:rsidR="00832675" w:rsidRPr="00832675" w:rsidRDefault="00832675" w:rsidP="00832675">
            <w:pPr>
              <w:ind w:left="0" w:hanging="2"/>
              <w:rPr>
                <w:rFonts w:ascii="Times New Roman" w:hAnsi="Times New Roman"/>
                <w:noProof/>
                <w:sz w:val="24"/>
                <w:szCs w:val="24"/>
              </w:rPr>
            </w:pPr>
            <w:r w:rsidRPr="00832675">
              <w:rPr>
                <w:rFonts w:ascii="Times New Roman" w:hAnsi="Times New Roman"/>
                <w:noProof/>
                <w:sz w:val="24"/>
                <w:szCs w:val="24"/>
              </w:rPr>
              <w:t>-</w:t>
            </w:r>
          </w:p>
        </w:tc>
      </w:tr>
      <w:tr w:rsidR="00832675" w:rsidRPr="00832675" w:rsidTr="00832675">
        <w:trPr>
          <w:trHeight w:val="288"/>
        </w:trPr>
        <w:tc>
          <w:tcPr>
            <w:tcW w:w="810" w:type="dxa"/>
            <w:tcBorders>
              <w:top w:val="single" w:sz="4" w:space="0" w:color="auto"/>
              <w:left w:val="single" w:sz="4" w:space="0" w:color="auto"/>
              <w:bottom w:val="single" w:sz="4" w:space="0" w:color="auto"/>
              <w:right w:val="single" w:sz="4" w:space="0" w:color="auto"/>
            </w:tcBorders>
            <w:hideMark/>
          </w:tcPr>
          <w:p w:rsidR="00832675" w:rsidRPr="00832675" w:rsidRDefault="00832675" w:rsidP="00832675">
            <w:pPr>
              <w:ind w:left="0" w:hanging="2"/>
              <w:jc w:val="center"/>
              <w:rPr>
                <w:rFonts w:ascii="Times New Roman" w:hAnsi="Times New Roman"/>
                <w:noProof/>
                <w:sz w:val="24"/>
                <w:szCs w:val="24"/>
              </w:rPr>
            </w:pPr>
            <w:r w:rsidRPr="00832675">
              <w:rPr>
                <w:rFonts w:ascii="Times New Roman" w:hAnsi="Times New Roman"/>
                <w:noProof/>
                <w:sz w:val="24"/>
                <w:szCs w:val="24"/>
              </w:rPr>
              <w:t>5.</w:t>
            </w:r>
          </w:p>
        </w:tc>
        <w:tc>
          <w:tcPr>
            <w:tcW w:w="3150" w:type="dxa"/>
            <w:tcBorders>
              <w:top w:val="single" w:sz="4" w:space="0" w:color="auto"/>
              <w:left w:val="single" w:sz="4" w:space="0" w:color="auto"/>
              <w:bottom w:val="single" w:sz="4" w:space="0" w:color="auto"/>
              <w:right w:val="single" w:sz="4" w:space="0" w:color="auto"/>
            </w:tcBorders>
            <w:hideMark/>
          </w:tcPr>
          <w:p w:rsidR="00832675" w:rsidRPr="00832675" w:rsidRDefault="00832675" w:rsidP="00832675">
            <w:pPr>
              <w:ind w:left="0" w:hanging="2"/>
              <w:rPr>
                <w:rFonts w:ascii="Times New Roman" w:hAnsi="Times New Roman"/>
                <w:noProof/>
                <w:sz w:val="24"/>
                <w:szCs w:val="24"/>
              </w:rPr>
            </w:pPr>
            <w:r w:rsidRPr="00832675">
              <w:rPr>
                <w:rFonts w:ascii="Times New Roman" w:hAnsi="Times New Roman"/>
                <w:noProof/>
                <w:sz w:val="24"/>
                <w:szCs w:val="24"/>
              </w:rPr>
              <w:t>DipIoma II</w:t>
            </w:r>
          </w:p>
        </w:tc>
        <w:tc>
          <w:tcPr>
            <w:tcW w:w="2160" w:type="dxa"/>
            <w:tcBorders>
              <w:top w:val="single" w:sz="4" w:space="0" w:color="auto"/>
              <w:left w:val="single" w:sz="4" w:space="0" w:color="auto"/>
              <w:bottom w:val="single" w:sz="4" w:space="0" w:color="auto"/>
              <w:right w:val="single" w:sz="4" w:space="0" w:color="auto"/>
            </w:tcBorders>
            <w:hideMark/>
          </w:tcPr>
          <w:p w:rsidR="00832675" w:rsidRPr="00832675" w:rsidRDefault="00832675" w:rsidP="00832675">
            <w:pPr>
              <w:ind w:left="0" w:hanging="2"/>
              <w:rPr>
                <w:rFonts w:ascii="Times New Roman" w:hAnsi="Times New Roman"/>
                <w:noProof/>
                <w:sz w:val="24"/>
                <w:szCs w:val="24"/>
              </w:rPr>
            </w:pPr>
            <w:r w:rsidRPr="00832675">
              <w:rPr>
                <w:rFonts w:ascii="Times New Roman" w:hAnsi="Times New Roman"/>
                <w:noProof/>
                <w:sz w:val="24"/>
                <w:szCs w:val="24"/>
              </w:rPr>
              <w:t>-</w:t>
            </w:r>
          </w:p>
        </w:tc>
      </w:tr>
      <w:tr w:rsidR="00832675" w:rsidRPr="00832675" w:rsidTr="00832675">
        <w:trPr>
          <w:trHeight w:val="288"/>
        </w:trPr>
        <w:tc>
          <w:tcPr>
            <w:tcW w:w="810" w:type="dxa"/>
            <w:tcBorders>
              <w:top w:val="single" w:sz="4" w:space="0" w:color="auto"/>
              <w:left w:val="single" w:sz="4" w:space="0" w:color="auto"/>
              <w:bottom w:val="single" w:sz="4" w:space="0" w:color="auto"/>
              <w:right w:val="single" w:sz="4" w:space="0" w:color="auto"/>
            </w:tcBorders>
            <w:hideMark/>
          </w:tcPr>
          <w:p w:rsidR="00832675" w:rsidRPr="00832675" w:rsidRDefault="00832675" w:rsidP="00832675">
            <w:pPr>
              <w:ind w:left="0" w:hanging="2"/>
              <w:jc w:val="center"/>
              <w:rPr>
                <w:rFonts w:ascii="Times New Roman" w:hAnsi="Times New Roman"/>
                <w:noProof/>
                <w:sz w:val="24"/>
                <w:szCs w:val="24"/>
              </w:rPr>
            </w:pPr>
            <w:r w:rsidRPr="00832675">
              <w:rPr>
                <w:rFonts w:ascii="Times New Roman" w:hAnsi="Times New Roman"/>
                <w:noProof/>
                <w:sz w:val="24"/>
                <w:szCs w:val="24"/>
              </w:rPr>
              <w:t>6.</w:t>
            </w:r>
          </w:p>
        </w:tc>
        <w:tc>
          <w:tcPr>
            <w:tcW w:w="3150" w:type="dxa"/>
            <w:tcBorders>
              <w:top w:val="single" w:sz="4" w:space="0" w:color="auto"/>
              <w:left w:val="single" w:sz="4" w:space="0" w:color="auto"/>
              <w:bottom w:val="single" w:sz="4" w:space="0" w:color="auto"/>
              <w:right w:val="single" w:sz="4" w:space="0" w:color="auto"/>
            </w:tcBorders>
            <w:hideMark/>
          </w:tcPr>
          <w:p w:rsidR="00832675" w:rsidRPr="00832675" w:rsidRDefault="00832675" w:rsidP="00832675">
            <w:pPr>
              <w:ind w:left="0" w:hanging="2"/>
              <w:rPr>
                <w:rFonts w:ascii="Times New Roman" w:hAnsi="Times New Roman"/>
                <w:noProof/>
                <w:sz w:val="24"/>
                <w:szCs w:val="24"/>
              </w:rPr>
            </w:pPr>
            <w:r w:rsidRPr="00832675">
              <w:rPr>
                <w:rFonts w:ascii="Times New Roman" w:hAnsi="Times New Roman"/>
                <w:noProof/>
                <w:sz w:val="24"/>
                <w:szCs w:val="24"/>
              </w:rPr>
              <w:t>DipIoma III</w:t>
            </w:r>
          </w:p>
        </w:tc>
        <w:tc>
          <w:tcPr>
            <w:tcW w:w="2160" w:type="dxa"/>
            <w:tcBorders>
              <w:top w:val="single" w:sz="4" w:space="0" w:color="auto"/>
              <w:left w:val="single" w:sz="4" w:space="0" w:color="auto"/>
              <w:bottom w:val="single" w:sz="4" w:space="0" w:color="auto"/>
              <w:right w:val="single" w:sz="4" w:space="0" w:color="auto"/>
            </w:tcBorders>
            <w:hideMark/>
          </w:tcPr>
          <w:p w:rsidR="00832675" w:rsidRPr="00832675" w:rsidRDefault="00832675" w:rsidP="00832675">
            <w:pPr>
              <w:ind w:left="0" w:hanging="2"/>
              <w:rPr>
                <w:rFonts w:ascii="Times New Roman" w:hAnsi="Times New Roman"/>
                <w:noProof/>
                <w:sz w:val="24"/>
                <w:szCs w:val="24"/>
              </w:rPr>
            </w:pPr>
            <w:r w:rsidRPr="00832675">
              <w:rPr>
                <w:rFonts w:ascii="Times New Roman" w:hAnsi="Times New Roman"/>
                <w:noProof/>
                <w:sz w:val="24"/>
                <w:szCs w:val="24"/>
              </w:rPr>
              <w:t>-</w:t>
            </w:r>
          </w:p>
        </w:tc>
      </w:tr>
      <w:tr w:rsidR="00832675" w:rsidRPr="00832675" w:rsidTr="00832675">
        <w:trPr>
          <w:trHeight w:val="288"/>
        </w:trPr>
        <w:tc>
          <w:tcPr>
            <w:tcW w:w="810" w:type="dxa"/>
            <w:tcBorders>
              <w:top w:val="single" w:sz="4" w:space="0" w:color="auto"/>
              <w:left w:val="single" w:sz="4" w:space="0" w:color="auto"/>
              <w:bottom w:val="single" w:sz="4" w:space="0" w:color="auto"/>
              <w:right w:val="single" w:sz="4" w:space="0" w:color="auto"/>
            </w:tcBorders>
            <w:hideMark/>
          </w:tcPr>
          <w:p w:rsidR="00832675" w:rsidRPr="00832675" w:rsidRDefault="00832675" w:rsidP="00832675">
            <w:pPr>
              <w:ind w:left="0" w:hanging="2"/>
              <w:jc w:val="center"/>
              <w:rPr>
                <w:rFonts w:ascii="Times New Roman" w:hAnsi="Times New Roman"/>
                <w:noProof/>
                <w:sz w:val="24"/>
                <w:szCs w:val="24"/>
              </w:rPr>
            </w:pPr>
            <w:r w:rsidRPr="00832675">
              <w:rPr>
                <w:rFonts w:ascii="Times New Roman" w:hAnsi="Times New Roman"/>
                <w:noProof/>
                <w:sz w:val="24"/>
                <w:szCs w:val="24"/>
              </w:rPr>
              <w:t>7.</w:t>
            </w:r>
          </w:p>
        </w:tc>
        <w:tc>
          <w:tcPr>
            <w:tcW w:w="3150" w:type="dxa"/>
            <w:tcBorders>
              <w:top w:val="single" w:sz="4" w:space="0" w:color="auto"/>
              <w:left w:val="single" w:sz="4" w:space="0" w:color="auto"/>
              <w:bottom w:val="single" w:sz="4" w:space="0" w:color="auto"/>
              <w:right w:val="single" w:sz="4" w:space="0" w:color="auto"/>
            </w:tcBorders>
            <w:hideMark/>
          </w:tcPr>
          <w:p w:rsidR="00832675" w:rsidRPr="00832675" w:rsidRDefault="00832675" w:rsidP="00832675">
            <w:pPr>
              <w:ind w:left="0" w:hanging="2"/>
              <w:rPr>
                <w:rFonts w:ascii="Times New Roman" w:hAnsi="Times New Roman"/>
                <w:noProof/>
                <w:sz w:val="24"/>
                <w:szCs w:val="24"/>
              </w:rPr>
            </w:pPr>
            <w:r w:rsidRPr="00832675">
              <w:rPr>
                <w:rFonts w:ascii="Times New Roman" w:hAnsi="Times New Roman"/>
                <w:noProof/>
                <w:sz w:val="24"/>
                <w:szCs w:val="24"/>
              </w:rPr>
              <w:t>DipIoma IV</w:t>
            </w:r>
          </w:p>
        </w:tc>
        <w:tc>
          <w:tcPr>
            <w:tcW w:w="2160" w:type="dxa"/>
            <w:tcBorders>
              <w:top w:val="single" w:sz="4" w:space="0" w:color="auto"/>
              <w:left w:val="single" w:sz="4" w:space="0" w:color="auto"/>
              <w:bottom w:val="single" w:sz="4" w:space="0" w:color="auto"/>
              <w:right w:val="single" w:sz="4" w:space="0" w:color="auto"/>
            </w:tcBorders>
            <w:hideMark/>
          </w:tcPr>
          <w:p w:rsidR="00832675" w:rsidRPr="00832675" w:rsidRDefault="00832675" w:rsidP="00832675">
            <w:pPr>
              <w:ind w:left="0" w:hanging="2"/>
              <w:rPr>
                <w:rFonts w:ascii="Times New Roman" w:hAnsi="Times New Roman"/>
                <w:noProof/>
                <w:sz w:val="24"/>
                <w:szCs w:val="24"/>
              </w:rPr>
            </w:pPr>
            <w:r w:rsidRPr="00832675">
              <w:rPr>
                <w:rFonts w:ascii="Times New Roman" w:hAnsi="Times New Roman"/>
                <w:noProof/>
                <w:sz w:val="24"/>
                <w:szCs w:val="24"/>
              </w:rPr>
              <w:t>-</w:t>
            </w:r>
          </w:p>
        </w:tc>
      </w:tr>
      <w:tr w:rsidR="00832675" w:rsidRPr="00832675" w:rsidTr="00832675">
        <w:trPr>
          <w:trHeight w:val="288"/>
        </w:trPr>
        <w:tc>
          <w:tcPr>
            <w:tcW w:w="810" w:type="dxa"/>
            <w:tcBorders>
              <w:top w:val="single" w:sz="4" w:space="0" w:color="auto"/>
              <w:left w:val="single" w:sz="4" w:space="0" w:color="auto"/>
              <w:bottom w:val="single" w:sz="4" w:space="0" w:color="auto"/>
              <w:right w:val="single" w:sz="4" w:space="0" w:color="auto"/>
            </w:tcBorders>
            <w:hideMark/>
          </w:tcPr>
          <w:p w:rsidR="00832675" w:rsidRPr="00832675" w:rsidRDefault="00832675" w:rsidP="00832675">
            <w:pPr>
              <w:ind w:left="0" w:hanging="2"/>
              <w:jc w:val="center"/>
              <w:rPr>
                <w:rFonts w:ascii="Times New Roman" w:hAnsi="Times New Roman"/>
                <w:noProof/>
                <w:sz w:val="24"/>
                <w:szCs w:val="24"/>
              </w:rPr>
            </w:pPr>
            <w:r w:rsidRPr="00832675">
              <w:rPr>
                <w:rFonts w:ascii="Times New Roman" w:hAnsi="Times New Roman"/>
                <w:noProof/>
                <w:sz w:val="24"/>
                <w:szCs w:val="24"/>
              </w:rPr>
              <w:t>8.</w:t>
            </w:r>
          </w:p>
        </w:tc>
        <w:tc>
          <w:tcPr>
            <w:tcW w:w="3150" w:type="dxa"/>
            <w:tcBorders>
              <w:top w:val="single" w:sz="4" w:space="0" w:color="auto"/>
              <w:left w:val="single" w:sz="4" w:space="0" w:color="auto"/>
              <w:bottom w:val="single" w:sz="4" w:space="0" w:color="auto"/>
              <w:right w:val="single" w:sz="4" w:space="0" w:color="auto"/>
            </w:tcBorders>
            <w:hideMark/>
          </w:tcPr>
          <w:p w:rsidR="00832675" w:rsidRPr="00832675" w:rsidRDefault="00832675" w:rsidP="00832675">
            <w:pPr>
              <w:ind w:left="0" w:hanging="2"/>
              <w:rPr>
                <w:rFonts w:ascii="Times New Roman" w:hAnsi="Times New Roman"/>
                <w:noProof/>
                <w:sz w:val="24"/>
                <w:szCs w:val="24"/>
              </w:rPr>
            </w:pPr>
            <w:r w:rsidRPr="00832675">
              <w:rPr>
                <w:rFonts w:ascii="Times New Roman" w:hAnsi="Times New Roman"/>
                <w:noProof/>
                <w:sz w:val="24"/>
                <w:szCs w:val="24"/>
              </w:rPr>
              <w:t>Strata I</w:t>
            </w:r>
          </w:p>
        </w:tc>
        <w:tc>
          <w:tcPr>
            <w:tcW w:w="2160" w:type="dxa"/>
            <w:tcBorders>
              <w:top w:val="single" w:sz="4" w:space="0" w:color="auto"/>
              <w:left w:val="single" w:sz="4" w:space="0" w:color="auto"/>
              <w:bottom w:val="single" w:sz="4" w:space="0" w:color="auto"/>
              <w:right w:val="single" w:sz="4" w:space="0" w:color="auto"/>
            </w:tcBorders>
            <w:hideMark/>
          </w:tcPr>
          <w:p w:rsidR="00832675" w:rsidRPr="00832675" w:rsidRDefault="00832675" w:rsidP="00832675">
            <w:pPr>
              <w:ind w:left="0" w:hanging="2"/>
              <w:rPr>
                <w:rFonts w:ascii="Times New Roman" w:hAnsi="Times New Roman"/>
                <w:noProof/>
                <w:sz w:val="24"/>
                <w:szCs w:val="24"/>
              </w:rPr>
            </w:pPr>
            <w:r w:rsidRPr="00832675">
              <w:rPr>
                <w:rFonts w:ascii="Times New Roman" w:hAnsi="Times New Roman"/>
                <w:noProof/>
                <w:sz w:val="24"/>
                <w:szCs w:val="24"/>
              </w:rPr>
              <w:t>27</w:t>
            </w:r>
          </w:p>
        </w:tc>
      </w:tr>
      <w:tr w:rsidR="00832675" w:rsidRPr="00832675" w:rsidTr="00832675">
        <w:trPr>
          <w:trHeight w:val="288"/>
        </w:trPr>
        <w:tc>
          <w:tcPr>
            <w:tcW w:w="810" w:type="dxa"/>
            <w:tcBorders>
              <w:top w:val="single" w:sz="4" w:space="0" w:color="auto"/>
              <w:left w:val="single" w:sz="4" w:space="0" w:color="auto"/>
              <w:bottom w:val="single" w:sz="4" w:space="0" w:color="auto"/>
              <w:right w:val="single" w:sz="4" w:space="0" w:color="auto"/>
            </w:tcBorders>
            <w:hideMark/>
          </w:tcPr>
          <w:p w:rsidR="00832675" w:rsidRPr="00832675" w:rsidRDefault="00832675" w:rsidP="00832675">
            <w:pPr>
              <w:ind w:left="0" w:hanging="2"/>
              <w:jc w:val="center"/>
              <w:rPr>
                <w:rFonts w:ascii="Times New Roman" w:hAnsi="Times New Roman"/>
                <w:noProof/>
                <w:sz w:val="24"/>
                <w:szCs w:val="24"/>
              </w:rPr>
            </w:pPr>
            <w:r w:rsidRPr="00832675">
              <w:rPr>
                <w:rFonts w:ascii="Times New Roman" w:hAnsi="Times New Roman"/>
                <w:noProof/>
                <w:sz w:val="24"/>
                <w:szCs w:val="24"/>
              </w:rPr>
              <w:lastRenderedPageBreak/>
              <w:t>9.</w:t>
            </w:r>
          </w:p>
        </w:tc>
        <w:tc>
          <w:tcPr>
            <w:tcW w:w="3150" w:type="dxa"/>
            <w:tcBorders>
              <w:top w:val="single" w:sz="4" w:space="0" w:color="auto"/>
              <w:left w:val="single" w:sz="4" w:space="0" w:color="auto"/>
              <w:bottom w:val="single" w:sz="4" w:space="0" w:color="auto"/>
              <w:right w:val="single" w:sz="4" w:space="0" w:color="auto"/>
            </w:tcBorders>
            <w:hideMark/>
          </w:tcPr>
          <w:p w:rsidR="00832675" w:rsidRPr="00832675" w:rsidRDefault="00832675" w:rsidP="00832675">
            <w:pPr>
              <w:ind w:left="0" w:hanging="2"/>
              <w:rPr>
                <w:rFonts w:ascii="Times New Roman" w:hAnsi="Times New Roman"/>
                <w:noProof/>
                <w:sz w:val="24"/>
                <w:szCs w:val="24"/>
              </w:rPr>
            </w:pPr>
            <w:r w:rsidRPr="00832675">
              <w:rPr>
                <w:rFonts w:ascii="Times New Roman" w:hAnsi="Times New Roman"/>
                <w:noProof/>
                <w:sz w:val="24"/>
                <w:szCs w:val="24"/>
              </w:rPr>
              <w:t>Strata II</w:t>
            </w:r>
          </w:p>
        </w:tc>
        <w:tc>
          <w:tcPr>
            <w:tcW w:w="2160" w:type="dxa"/>
            <w:tcBorders>
              <w:top w:val="single" w:sz="4" w:space="0" w:color="auto"/>
              <w:left w:val="single" w:sz="4" w:space="0" w:color="auto"/>
              <w:bottom w:val="single" w:sz="4" w:space="0" w:color="auto"/>
              <w:right w:val="single" w:sz="4" w:space="0" w:color="auto"/>
            </w:tcBorders>
            <w:hideMark/>
          </w:tcPr>
          <w:p w:rsidR="00832675" w:rsidRPr="00832675" w:rsidRDefault="00832675" w:rsidP="00832675">
            <w:pPr>
              <w:ind w:left="0" w:hanging="2"/>
              <w:rPr>
                <w:rFonts w:ascii="Times New Roman" w:hAnsi="Times New Roman"/>
                <w:noProof/>
                <w:sz w:val="24"/>
                <w:szCs w:val="24"/>
              </w:rPr>
            </w:pPr>
            <w:r w:rsidRPr="00832675">
              <w:rPr>
                <w:rFonts w:ascii="Times New Roman" w:hAnsi="Times New Roman"/>
                <w:noProof/>
                <w:sz w:val="24"/>
                <w:szCs w:val="24"/>
              </w:rPr>
              <w:t>2</w:t>
            </w:r>
          </w:p>
        </w:tc>
      </w:tr>
      <w:tr w:rsidR="00832675" w:rsidRPr="00832675" w:rsidTr="00832675">
        <w:trPr>
          <w:trHeight w:val="288"/>
        </w:trPr>
        <w:tc>
          <w:tcPr>
            <w:tcW w:w="810" w:type="dxa"/>
            <w:tcBorders>
              <w:top w:val="single" w:sz="4" w:space="0" w:color="auto"/>
              <w:left w:val="single" w:sz="4" w:space="0" w:color="auto"/>
              <w:bottom w:val="single" w:sz="4" w:space="0" w:color="auto"/>
              <w:right w:val="single" w:sz="4" w:space="0" w:color="auto"/>
            </w:tcBorders>
            <w:hideMark/>
          </w:tcPr>
          <w:p w:rsidR="00832675" w:rsidRPr="00832675" w:rsidRDefault="00832675" w:rsidP="00832675">
            <w:pPr>
              <w:ind w:left="0" w:hanging="2"/>
              <w:jc w:val="center"/>
              <w:rPr>
                <w:rFonts w:ascii="Times New Roman" w:hAnsi="Times New Roman"/>
                <w:noProof/>
                <w:sz w:val="24"/>
                <w:szCs w:val="24"/>
              </w:rPr>
            </w:pPr>
            <w:r w:rsidRPr="00832675">
              <w:rPr>
                <w:rFonts w:ascii="Times New Roman" w:hAnsi="Times New Roman"/>
                <w:noProof/>
                <w:sz w:val="24"/>
                <w:szCs w:val="24"/>
              </w:rPr>
              <w:t>10.</w:t>
            </w:r>
          </w:p>
        </w:tc>
        <w:tc>
          <w:tcPr>
            <w:tcW w:w="3150" w:type="dxa"/>
            <w:tcBorders>
              <w:top w:val="single" w:sz="4" w:space="0" w:color="auto"/>
              <w:left w:val="single" w:sz="4" w:space="0" w:color="auto"/>
              <w:bottom w:val="single" w:sz="4" w:space="0" w:color="auto"/>
              <w:right w:val="single" w:sz="4" w:space="0" w:color="auto"/>
            </w:tcBorders>
            <w:hideMark/>
          </w:tcPr>
          <w:p w:rsidR="00832675" w:rsidRPr="00832675" w:rsidRDefault="00832675" w:rsidP="00832675">
            <w:pPr>
              <w:ind w:left="0" w:hanging="2"/>
              <w:rPr>
                <w:rFonts w:ascii="Times New Roman" w:hAnsi="Times New Roman"/>
                <w:noProof/>
                <w:sz w:val="24"/>
                <w:szCs w:val="24"/>
              </w:rPr>
            </w:pPr>
            <w:r w:rsidRPr="00832675">
              <w:rPr>
                <w:rFonts w:ascii="Times New Roman" w:hAnsi="Times New Roman"/>
                <w:noProof/>
                <w:sz w:val="24"/>
                <w:szCs w:val="24"/>
              </w:rPr>
              <w:t>Strata III</w:t>
            </w:r>
          </w:p>
        </w:tc>
        <w:tc>
          <w:tcPr>
            <w:tcW w:w="2160" w:type="dxa"/>
            <w:tcBorders>
              <w:top w:val="single" w:sz="4" w:space="0" w:color="auto"/>
              <w:left w:val="single" w:sz="4" w:space="0" w:color="auto"/>
              <w:bottom w:val="single" w:sz="4" w:space="0" w:color="auto"/>
              <w:right w:val="single" w:sz="4" w:space="0" w:color="auto"/>
            </w:tcBorders>
            <w:hideMark/>
          </w:tcPr>
          <w:p w:rsidR="00832675" w:rsidRPr="00832675" w:rsidRDefault="00832675" w:rsidP="00832675">
            <w:pPr>
              <w:ind w:left="0" w:hanging="2"/>
              <w:rPr>
                <w:rFonts w:ascii="Times New Roman" w:hAnsi="Times New Roman"/>
                <w:noProof/>
                <w:sz w:val="24"/>
                <w:szCs w:val="24"/>
              </w:rPr>
            </w:pPr>
            <w:r w:rsidRPr="00832675">
              <w:rPr>
                <w:rFonts w:ascii="Times New Roman" w:hAnsi="Times New Roman"/>
                <w:noProof/>
                <w:sz w:val="24"/>
                <w:szCs w:val="24"/>
              </w:rPr>
              <w:t>-</w:t>
            </w:r>
          </w:p>
        </w:tc>
      </w:tr>
      <w:tr w:rsidR="00832675" w:rsidRPr="00832675" w:rsidTr="00832675">
        <w:trPr>
          <w:trHeight w:val="288"/>
        </w:trPr>
        <w:tc>
          <w:tcPr>
            <w:tcW w:w="3960" w:type="dxa"/>
            <w:gridSpan w:val="2"/>
            <w:tcBorders>
              <w:top w:val="single" w:sz="4" w:space="0" w:color="auto"/>
              <w:left w:val="single" w:sz="4" w:space="0" w:color="auto"/>
              <w:bottom w:val="single" w:sz="4" w:space="0" w:color="auto"/>
              <w:right w:val="single" w:sz="4" w:space="0" w:color="auto"/>
            </w:tcBorders>
            <w:hideMark/>
          </w:tcPr>
          <w:p w:rsidR="00832675" w:rsidRPr="00832675" w:rsidRDefault="00832675" w:rsidP="00832675">
            <w:pPr>
              <w:ind w:left="0" w:hanging="2"/>
              <w:jc w:val="center"/>
              <w:rPr>
                <w:rFonts w:ascii="Times New Roman" w:hAnsi="Times New Roman"/>
                <w:b/>
                <w:noProof/>
                <w:sz w:val="24"/>
                <w:szCs w:val="24"/>
              </w:rPr>
            </w:pPr>
            <w:r w:rsidRPr="00832675">
              <w:rPr>
                <w:rFonts w:ascii="Times New Roman" w:hAnsi="Times New Roman"/>
                <w:b/>
                <w:noProof/>
                <w:sz w:val="24"/>
                <w:szCs w:val="24"/>
              </w:rPr>
              <w:t>Total</w:t>
            </w:r>
          </w:p>
        </w:tc>
        <w:tc>
          <w:tcPr>
            <w:tcW w:w="2160" w:type="dxa"/>
            <w:tcBorders>
              <w:top w:val="single" w:sz="4" w:space="0" w:color="auto"/>
              <w:left w:val="single" w:sz="4" w:space="0" w:color="auto"/>
              <w:bottom w:val="single" w:sz="4" w:space="0" w:color="auto"/>
              <w:right w:val="single" w:sz="4" w:space="0" w:color="auto"/>
            </w:tcBorders>
            <w:hideMark/>
          </w:tcPr>
          <w:p w:rsidR="00832675" w:rsidRPr="00832675" w:rsidRDefault="00832675" w:rsidP="00832675">
            <w:pPr>
              <w:ind w:left="0" w:hanging="2"/>
              <w:rPr>
                <w:rFonts w:ascii="Times New Roman" w:hAnsi="Times New Roman"/>
                <w:b/>
                <w:noProof/>
                <w:sz w:val="24"/>
                <w:szCs w:val="24"/>
              </w:rPr>
            </w:pPr>
            <w:r w:rsidRPr="00832675">
              <w:rPr>
                <w:rFonts w:ascii="Times New Roman" w:hAnsi="Times New Roman"/>
                <w:b/>
                <w:noProof/>
                <w:sz w:val="24"/>
                <w:szCs w:val="24"/>
              </w:rPr>
              <w:t>30</w:t>
            </w:r>
          </w:p>
        </w:tc>
      </w:tr>
    </w:tbl>
    <w:p w:rsidR="00832675" w:rsidRDefault="00832675" w:rsidP="00832675">
      <w:pPr>
        <w:spacing w:line="240" w:lineRule="auto"/>
        <w:ind w:left="0" w:hanging="2"/>
        <w:rPr>
          <w:rFonts w:ascii="Times New Roman" w:hAnsi="Times New Roman" w:cs="Times New Roman"/>
          <w:i/>
          <w:sz w:val="24"/>
          <w:szCs w:val="24"/>
          <w:lang w:val="en-US"/>
        </w:rPr>
      </w:pPr>
      <w:r w:rsidRPr="00832675">
        <w:rPr>
          <w:rFonts w:ascii="Times New Roman" w:hAnsi="Times New Roman" w:cs="Times New Roman"/>
          <w:b/>
          <w:sz w:val="24"/>
          <w:szCs w:val="24"/>
        </w:rPr>
        <w:tab/>
        <w:t xml:space="preserve">     </w:t>
      </w:r>
      <w:r w:rsidRPr="00832675">
        <w:rPr>
          <w:rFonts w:ascii="Times New Roman" w:hAnsi="Times New Roman" w:cs="Times New Roman"/>
          <w:i/>
          <w:sz w:val="24"/>
          <w:szCs w:val="24"/>
        </w:rPr>
        <w:t>Sumber : DP3A Kota Solok,2021</w:t>
      </w:r>
    </w:p>
    <w:p w:rsidR="00832675" w:rsidRPr="00832675" w:rsidRDefault="00832675" w:rsidP="00832675">
      <w:pPr>
        <w:spacing w:line="240" w:lineRule="auto"/>
        <w:ind w:left="0" w:hanging="2"/>
        <w:jc w:val="both"/>
        <w:rPr>
          <w:rFonts w:ascii="Times New Roman" w:hAnsi="Times New Roman" w:cs="Times New Roman"/>
          <w:sz w:val="24"/>
          <w:szCs w:val="24"/>
          <w:lang w:val="en-US"/>
        </w:rPr>
      </w:pPr>
      <w:proofErr w:type="gramStart"/>
      <w:r w:rsidRPr="00832675">
        <w:rPr>
          <w:rFonts w:ascii="Times New Roman" w:hAnsi="Times New Roman" w:cs="Times New Roman"/>
          <w:sz w:val="24"/>
          <w:szCs w:val="24"/>
          <w:lang w:val="en-US"/>
        </w:rPr>
        <w:t>bahwa</w:t>
      </w:r>
      <w:proofErr w:type="gramEnd"/>
      <w:r w:rsidRPr="00832675">
        <w:rPr>
          <w:rFonts w:ascii="Times New Roman" w:hAnsi="Times New Roman" w:cs="Times New Roman"/>
          <w:sz w:val="24"/>
          <w:szCs w:val="24"/>
          <w:lang w:val="en-US"/>
        </w:rPr>
        <w:t xml:space="preserve"> rata-rata tingkat pendidikan di lingkungan DP3A didominasi oleh Strata I dan minimal pendidikan pada tingkat SMA serta pendidikan tertinggi Stara II yang membuktikan bahwa kualitas pendidikan sudah sangat baik. </w:t>
      </w:r>
      <w:proofErr w:type="gramStart"/>
      <w:r w:rsidRPr="00832675">
        <w:rPr>
          <w:rFonts w:ascii="Times New Roman" w:hAnsi="Times New Roman" w:cs="Times New Roman"/>
          <w:sz w:val="24"/>
          <w:szCs w:val="24"/>
          <w:lang w:val="en-US"/>
        </w:rPr>
        <w:t>Kualitas aparatur dipengaruhi oleh tingkat pendidikan yang berbanding lurus dengan wawasan keilmuan yang dimiliki seorang pegawai pemerintahan.</w:t>
      </w:r>
      <w:proofErr w:type="gramEnd"/>
      <w:r>
        <w:rPr>
          <w:rFonts w:ascii="Times New Roman" w:hAnsi="Times New Roman" w:cs="Times New Roman"/>
          <w:sz w:val="24"/>
          <w:szCs w:val="24"/>
          <w:lang w:val="en-US"/>
        </w:rPr>
        <w:t xml:space="preserve"> K</w:t>
      </w:r>
      <w:r w:rsidRPr="00832675">
        <w:rPr>
          <w:rFonts w:ascii="Times New Roman" w:eastAsia="Times New Roman" w:hAnsi="Times New Roman" w:cs="Times New Roman"/>
          <w:sz w:val="24"/>
          <w:szCs w:val="24"/>
          <w:lang w:val="en-US"/>
        </w:rPr>
        <w:t xml:space="preserve">ondisi finansial dalam mendukung pelaksanaan kebijakan atau program Kota Layak Anak, para informan menilai cukup karena anggaran untuk program Kota Layak Anak mampu dipenuhi oleh APBD. Untuk anak yang memerlukan perlindungan khusus daudah didaptkan sumber </w:t>
      </w:r>
      <w:proofErr w:type="gramStart"/>
      <w:r w:rsidRPr="00832675">
        <w:rPr>
          <w:rFonts w:ascii="Times New Roman" w:eastAsia="Times New Roman" w:hAnsi="Times New Roman" w:cs="Times New Roman"/>
          <w:sz w:val="24"/>
          <w:szCs w:val="24"/>
          <w:lang w:val="en-US"/>
        </w:rPr>
        <w:t>dana</w:t>
      </w:r>
      <w:proofErr w:type="gramEnd"/>
      <w:r w:rsidRPr="00832675">
        <w:rPr>
          <w:rFonts w:ascii="Times New Roman" w:eastAsia="Times New Roman" w:hAnsi="Times New Roman" w:cs="Times New Roman"/>
          <w:sz w:val="24"/>
          <w:szCs w:val="24"/>
          <w:lang w:val="en-US"/>
        </w:rPr>
        <w:t xml:space="preserve"> melalui Dana Alokasi Khusus</w:t>
      </w:r>
      <w:r>
        <w:rPr>
          <w:rFonts w:ascii="Times New Roman" w:eastAsia="Times New Roman" w:hAnsi="Times New Roman" w:cs="Times New Roman"/>
          <w:sz w:val="24"/>
          <w:szCs w:val="24"/>
          <w:lang w:val="en-US"/>
        </w:rPr>
        <w:t>.</w:t>
      </w:r>
      <w:r w:rsidRPr="00832675">
        <w:t xml:space="preserve"> </w:t>
      </w:r>
      <w:r w:rsidRPr="00832675">
        <w:rPr>
          <w:rFonts w:ascii="Times New Roman" w:eastAsia="Times New Roman" w:hAnsi="Times New Roman" w:cs="Times New Roman"/>
          <w:sz w:val="24"/>
          <w:szCs w:val="24"/>
          <w:lang w:val="en-US"/>
        </w:rPr>
        <w:t xml:space="preserve">Berdasarkan Dokumen Pelaksanaan Perubahan Anggaran (DPPA) Dinas Pemberdayaan Perempuan dan Perlindungan Anak Kota Solok ,  dana alokasi tahun 2021 untuk bidang urusan program perlindungan khusus anak sebesar Rp.221.650.000,.(dua ratus dua puluh satu juta enam ratus lima puluh lima ribu rupiah) yang bersumber dari Dana Alokasi Khusus Non Fisik. </w:t>
      </w:r>
      <w:proofErr w:type="gramStart"/>
      <w:r w:rsidRPr="00832675">
        <w:rPr>
          <w:rFonts w:ascii="Times New Roman" w:eastAsia="Times New Roman" w:hAnsi="Times New Roman" w:cs="Times New Roman"/>
          <w:sz w:val="24"/>
          <w:szCs w:val="24"/>
          <w:lang w:val="en-US"/>
        </w:rPr>
        <w:t>Dana tersebut diperlukan untuk penanganan kasus kekerasan terhadap anak dan kegiatan Satgas PPA.</w:t>
      </w:r>
      <w:proofErr w:type="gramEnd"/>
      <w:r w:rsidRPr="00832675">
        <w:t xml:space="preserve"> </w:t>
      </w:r>
      <w:r w:rsidR="00314641" w:rsidRPr="00314641">
        <w:rPr>
          <w:rFonts w:ascii="Times New Roman" w:hAnsi="Times New Roman" w:cs="Times New Roman"/>
          <w:sz w:val="24"/>
          <w:szCs w:val="24"/>
        </w:rPr>
        <w:t>namun masih menunjukkan sarana-prasarana berupa gedung dan ruangan kantor DP3A yang belum  memadai untuk menunjang setiap kegiatan dan pertemuan dikantor yang berhubungan dengan Kota Layak Anak.</w:t>
      </w:r>
      <w:r w:rsidRPr="00314641">
        <w:rPr>
          <w:rFonts w:ascii="Times New Roman" w:eastAsia="Times New Roman" w:hAnsi="Times New Roman" w:cs="Times New Roman"/>
          <w:sz w:val="24"/>
          <w:szCs w:val="24"/>
          <w:lang w:val="en-US"/>
        </w:rPr>
        <w:t>kewenangan tiap pelaksana Kota Layak Anak mengacu pada peraturan perundang-undangan terkait</w:t>
      </w:r>
      <w:r w:rsidRPr="00832675">
        <w:rPr>
          <w:rFonts w:ascii="Times New Roman" w:eastAsia="Times New Roman" w:hAnsi="Times New Roman" w:cs="Times New Roman"/>
          <w:sz w:val="24"/>
          <w:szCs w:val="24"/>
          <w:lang w:val="en-US"/>
        </w:rPr>
        <w:t xml:space="preserve"> dan telah sesuai dengan yang tercantum pada Peraturan Menteri Negara Pemberdayaan Perempuan dan Perlindungan Anak Nomor 1 Tahun 2010  tentang Standar Pelayanan Minimal Bidang Layanan Terpadu Bagi Perempuan dan Anak Korban Kekerasan. </w:t>
      </w:r>
      <w:proofErr w:type="gramStart"/>
      <w:r w:rsidRPr="00832675">
        <w:rPr>
          <w:rFonts w:ascii="Times New Roman" w:eastAsia="Times New Roman" w:hAnsi="Times New Roman" w:cs="Times New Roman"/>
          <w:sz w:val="24"/>
          <w:szCs w:val="24"/>
          <w:lang w:val="en-US"/>
        </w:rPr>
        <w:t>Kewenangan tersebut mampu mendorong partisipasi tiap perangkat daerah dan masyarakat dalam menyelesaikan segala hambatan dengan baik.</w:t>
      </w:r>
      <w:proofErr w:type="gramEnd"/>
    </w:p>
    <w:p w:rsidR="00E732E3" w:rsidRPr="00832675" w:rsidRDefault="006E1B29">
      <w:pPr>
        <w:spacing w:after="0" w:line="240" w:lineRule="auto"/>
        <w:ind w:left="0" w:hanging="2"/>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3.3</w:t>
      </w:r>
      <w:r w:rsidR="00B364C0">
        <w:rPr>
          <w:rFonts w:ascii="Times New Roman" w:eastAsia="Times New Roman" w:hAnsi="Times New Roman" w:cs="Times New Roman"/>
          <w:b/>
          <w:sz w:val="24"/>
          <w:szCs w:val="24"/>
        </w:rPr>
        <w:t xml:space="preserve">. </w:t>
      </w:r>
      <w:r w:rsidR="00B364C0">
        <w:rPr>
          <w:rFonts w:ascii="Times New Roman" w:eastAsia="Times New Roman" w:hAnsi="Times New Roman" w:cs="Times New Roman"/>
          <w:b/>
          <w:sz w:val="24"/>
          <w:szCs w:val="24"/>
          <w:lang w:val="en-US"/>
        </w:rPr>
        <w:t>Disposisi</w:t>
      </w:r>
      <w:r w:rsidR="00832675">
        <w:rPr>
          <w:rFonts w:ascii="Times New Roman" w:eastAsia="Times New Roman" w:hAnsi="Times New Roman" w:cs="Times New Roman"/>
          <w:b/>
          <w:sz w:val="24"/>
          <w:szCs w:val="24"/>
        </w:rPr>
        <w:t xml:space="preserve"> </w:t>
      </w:r>
    </w:p>
    <w:p w:rsidR="00B364C0" w:rsidRPr="00B364C0" w:rsidRDefault="00B364C0" w:rsidP="00B364C0">
      <w:pPr>
        <w:spacing w:after="0" w:line="240" w:lineRule="auto"/>
        <w:ind w:left="0" w:hanging="2"/>
        <w:jc w:val="both"/>
        <w:rPr>
          <w:rFonts w:ascii="Times New Roman" w:eastAsia="Times New Roman" w:hAnsi="Times New Roman" w:cs="Times New Roman"/>
          <w:sz w:val="24"/>
          <w:szCs w:val="24"/>
        </w:rPr>
      </w:pPr>
      <w:r w:rsidRPr="00B364C0">
        <w:rPr>
          <w:rFonts w:ascii="Times New Roman" w:eastAsia="Times New Roman" w:hAnsi="Times New Roman" w:cs="Times New Roman"/>
          <w:sz w:val="24"/>
          <w:szCs w:val="24"/>
        </w:rPr>
        <w:t xml:space="preserve">Berdasarkan wawancara dengan Kepala Dinas Pemberdayaan Perempuan dan Perlindungan Kota Solok, Bapak Delfianto, S.Sos, program Kota Layak Anak dibentuk dan terdiri dari Dinas Kesehatan, Dinas Sosial, DP3A, Dinas Pendidikan, Dinas Kependudukan dan Pencatatan Sipil, Dinas Kepemudaan dan Olahraga, Dinas Perhubungan, Badan Penanggulangan Bencana Daerah, Lembaga Swadya Masyarakat  yang menanungi masalah anak. </w:t>
      </w:r>
    </w:p>
    <w:p w:rsidR="00E732E3" w:rsidRDefault="00B364C0" w:rsidP="00B364C0">
      <w:pPr>
        <w:spacing w:after="0" w:line="240" w:lineRule="auto"/>
        <w:ind w:left="0" w:hanging="2"/>
        <w:jc w:val="both"/>
        <w:rPr>
          <w:rFonts w:ascii="Times New Roman" w:eastAsia="Times New Roman" w:hAnsi="Times New Roman" w:cs="Times New Roman"/>
          <w:sz w:val="24"/>
          <w:szCs w:val="24"/>
          <w:lang w:val="en-US"/>
        </w:rPr>
      </w:pPr>
      <w:r w:rsidRPr="00B364C0">
        <w:rPr>
          <w:rFonts w:ascii="Times New Roman" w:eastAsia="Times New Roman" w:hAnsi="Times New Roman" w:cs="Times New Roman"/>
          <w:sz w:val="24"/>
          <w:szCs w:val="24"/>
        </w:rPr>
        <w:tab/>
        <w:t>Pada tingkat Kota dibentuk P2TP2A Sakinah yang khusus menangani klaster Perlindungan khusus. Dalam impplementasi program Kota Layak Anak telah menunjuk penanggung jawab dalam klaster Perlindungan Khusus melalui Keputusan Walikota Solok Nomor: 188.45-130 Tahun 2018 tentang Pengurus Pusat Pelayanan Terpadu Pemberdayaan Perempuan dan Anak Sakinah Kota Solok</w:t>
      </w:r>
      <w:r>
        <w:rPr>
          <w:rFonts w:ascii="Times New Roman" w:eastAsia="Times New Roman" w:hAnsi="Times New Roman" w:cs="Times New Roman"/>
          <w:sz w:val="24"/>
          <w:szCs w:val="24"/>
          <w:lang w:val="en-US"/>
        </w:rPr>
        <w:t>.</w:t>
      </w:r>
    </w:p>
    <w:p w:rsidR="00B364C0" w:rsidRDefault="00B364C0" w:rsidP="00B364C0">
      <w:pPr>
        <w:spacing w:after="0" w:line="240" w:lineRule="auto"/>
        <w:ind w:left="0" w:hanging="2"/>
        <w:jc w:val="both"/>
        <w:rPr>
          <w:rFonts w:ascii="Times New Roman" w:eastAsia="Times New Roman" w:hAnsi="Times New Roman" w:cs="Times New Roman"/>
          <w:sz w:val="24"/>
          <w:szCs w:val="24"/>
          <w:lang w:val="en-US"/>
        </w:rPr>
      </w:pPr>
      <w:r w:rsidRPr="00B364C0">
        <w:rPr>
          <w:rFonts w:ascii="Times New Roman" w:eastAsia="Times New Roman" w:hAnsi="Times New Roman" w:cs="Times New Roman"/>
          <w:sz w:val="24"/>
          <w:szCs w:val="24"/>
          <w:lang w:val="en-US"/>
        </w:rPr>
        <w:t>Honor atau insentif bagi keanggotaan P2TP2A Sakinah tidak ada, hanya diberikan kepada petugas layanan seperti perbantuan psikolog dalam menangani kasus kekerasan pada anak</w:t>
      </w:r>
      <w:r>
        <w:rPr>
          <w:rFonts w:ascii="Times New Roman" w:eastAsia="Times New Roman" w:hAnsi="Times New Roman" w:cs="Times New Roman"/>
          <w:sz w:val="24"/>
          <w:szCs w:val="24"/>
          <w:lang w:val="en-US"/>
        </w:rPr>
        <w:t>.</w:t>
      </w:r>
    </w:p>
    <w:p w:rsidR="00B364C0" w:rsidRDefault="00B364C0" w:rsidP="00B364C0">
      <w:pPr>
        <w:spacing w:after="0" w:line="240" w:lineRule="auto"/>
        <w:ind w:leftChars="0" w:left="0" w:firstLineChars="0" w:firstLine="0"/>
        <w:jc w:val="both"/>
        <w:rPr>
          <w:rFonts w:ascii="Times New Roman" w:eastAsia="Times New Roman" w:hAnsi="Times New Roman" w:cs="Times New Roman"/>
          <w:sz w:val="24"/>
          <w:szCs w:val="24"/>
          <w:lang w:val="en-US"/>
        </w:rPr>
      </w:pPr>
    </w:p>
    <w:p w:rsidR="00B364C0" w:rsidRDefault="00B364C0" w:rsidP="00B364C0">
      <w:pPr>
        <w:pStyle w:val="ListParagraph"/>
        <w:numPr>
          <w:ilvl w:val="1"/>
          <w:numId w:val="4"/>
        </w:numPr>
        <w:spacing w:after="0" w:line="240" w:lineRule="auto"/>
        <w:ind w:leftChars="0" w:firstLineChars="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w:t>
      </w:r>
      <w:r w:rsidRPr="00B364C0">
        <w:rPr>
          <w:rFonts w:ascii="Times New Roman" w:eastAsia="Times New Roman" w:hAnsi="Times New Roman" w:cs="Times New Roman"/>
          <w:b/>
          <w:sz w:val="24"/>
          <w:szCs w:val="24"/>
          <w:lang w:val="en-US"/>
        </w:rPr>
        <w:t>Struktur Birokrasi</w:t>
      </w:r>
    </w:p>
    <w:p w:rsidR="00F900A8" w:rsidRPr="00F900A8" w:rsidRDefault="00F900A8" w:rsidP="00F900A8">
      <w:pPr>
        <w:spacing w:after="0" w:line="240" w:lineRule="auto"/>
        <w:ind w:leftChars="0" w:left="-2" w:firstLineChars="0" w:firstLine="0"/>
        <w:jc w:val="both"/>
        <w:rPr>
          <w:rFonts w:ascii="Times New Roman" w:eastAsia="Times New Roman" w:hAnsi="Times New Roman" w:cs="Times New Roman"/>
          <w:sz w:val="24"/>
          <w:szCs w:val="24"/>
          <w:lang w:val="en-US"/>
        </w:rPr>
      </w:pPr>
      <w:r w:rsidRPr="00F900A8">
        <w:rPr>
          <w:rFonts w:ascii="Times New Roman" w:eastAsia="Times New Roman" w:hAnsi="Times New Roman" w:cs="Times New Roman"/>
          <w:sz w:val="24"/>
          <w:szCs w:val="24"/>
          <w:lang w:val="en-US"/>
        </w:rPr>
        <w:t xml:space="preserve">Sebagaimana telah disampaikan Kepala Seksi Pencegahan dan Pelayanan, Ibu Masniety menyatakan </w:t>
      </w:r>
      <w:proofErr w:type="gramStart"/>
      <w:r w:rsidRPr="00F900A8">
        <w:rPr>
          <w:rFonts w:ascii="Times New Roman" w:eastAsia="Times New Roman" w:hAnsi="Times New Roman" w:cs="Times New Roman"/>
          <w:sz w:val="24"/>
          <w:szCs w:val="24"/>
          <w:lang w:val="en-US"/>
        </w:rPr>
        <w:t>bahwa :</w:t>
      </w:r>
      <w:proofErr w:type="gramEnd"/>
    </w:p>
    <w:p w:rsidR="00F900A8" w:rsidRPr="00F900A8" w:rsidRDefault="00F900A8" w:rsidP="00F900A8">
      <w:pPr>
        <w:spacing w:after="0" w:line="240" w:lineRule="auto"/>
        <w:ind w:leftChars="0" w:left="-2" w:firstLineChars="0" w:firstLine="0"/>
        <w:jc w:val="both"/>
        <w:rPr>
          <w:rFonts w:ascii="Times New Roman" w:eastAsia="Times New Roman" w:hAnsi="Times New Roman" w:cs="Times New Roman"/>
          <w:sz w:val="24"/>
          <w:szCs w:val="24"/>
          <w:lang w:val="en-US"/>
        </w:rPr>
      </w:pPr>
      <w:r w:rsidRPr="00F900A8">
        <w:rPr>
          <w:rFonts w:ascii="Times New Roman" w:eastAsia="Times New Roman" w:hAnsi="Times New Roman" w:cs="Times New Roman"/>
          <w:sz w:val="24"/>
          <w:szCs w:val="24"/>
          <w:lang w:val="en-US"/>
        </w:rPr>
        <w:t>Untuk pengumpulan dan penyerahan data indikator Kota Layak Anak terdapat beberapa tahap yakni dimulai dengan rapat Tim Gugus Tugas KLA selanjtnya penyampaian surat permintaan data indikator KLA kepada Tim Gugus Tugas KLA, kemudian pengumpulan dan penyusunan data indikator, untuk data yang masih kurang maka akan di ambil lagi ke OPD terkait</w:t>
      </w:r>
      <w:proofErr w:type="gramStart"/>
      <w:r w:rsidRPr="00F900A8">
        <w:rPr>
          <w:rFonts w:ascii="Times New Roman" w:eastAsia="Times New Roman" w:hAnsi="Times New Roman" w:cs="Times New Roman"/>
          <w:sz w:val="24"/>
          <w:szCs w:val="24"/>
          <w:lang w:val="en-US"/>
        </w:rPr>
        <w:t>,  setelah</w:t>
      </w:r>
      <w:proofErr w:type="gramEnd"/>
      <w:r w:rsidRPr="00F900A8">
        <w:rPr>
          <w:rFonts w:ascii="Times New Roman" w:eastAsia="Times New Roman" w:hAnsi="Times New Roman" w:cs="Times New Roman"/>
          <w:sz w:val="24"/>
          <w:szCs w:val="24"/>
          <w:lang w:val="en-US"/>
        </w:rPr>
        <w:t xml:space="preserve"> itu dilakukan penginputan data ke dalam Sistem Penilaian KLA. Setelah itu, penggandaan data dan </w:t>
      </w:r>
      <w:r w:rsidRPr="00F900A8">
        <w:rPr>
          <w:rFonts w:ascii="Times New Roman" w:eastAsia="Times New Roman" w:hAnsi="Times New Roman" w:cs="Times New Roman"/>
          <w:sz w:val="24"/>
          <w:szCs w:val="24"/>
          <w:lang w:val="en-US"/>
        </w:rPr>
        <w:lastRenderedPageBreak/>
        <w:t xml:space="preserve">penandatanganan </w:t>
      </w:r>
      <w:proofErr w:type="gramStart"/>
      <w:r w:rsidRPr="00F900A8">
        <w:rPr>
          <w:rFonts w:ascii="Times New Roman" w:eastAsia="Times New Roman" w:hAnsi="Times New Roman" w:cs="Times New Roman"/>
          <w:sz w:val="24"/>
          <w:szCs w:val="24"/>
          <w:lang w:val="en-US"/>
        </w:rPr>
        <w:t>surat</w:t>
      </w:r>
      <w:proofErr w:type="gramEnd"/>
      <w:r w:rsidRPr="00F900A8">
        <w:rPr>
          <w:rFonts w:ascii="Times New Roman" w:eastAsia="Times New Roman" w:hAnsi="Times New Roman" w:cs="Times New Roman"/>
          <w:sz w:val="24"/>
          <w:szCs w:val="24"/>
          <w:lang w:val="en-US"/>
        </w:rPr>
        <w:t xml:space="preserve"> pengantar buku laporan KLA terakhir. </w:t>
      </w:r>
      <w:proofErr w:type="gramStart"/>
      <w:r w:rsidRPr="00F900A8">
        <w:rPr>
          <w:rFonts w:ascii="Times New Roman" w:eastAsia="Times New Roman" w:hAnsi="Times New Roman" w:cs="Times New Roman"/>
          <w:sz w:val="24"/>
          <w:szCs w:val="24"/>
          <w:lang w:val="en-US"/>
        </w:rPr>
        <w:t>Seteah ditandatangani, buka laporan disampaikan kepada Tim Panitia KLA.</w:t>
      </w:r>
      <w:proofErr w:type="gramEnd"/>
      <w:r w:rsidRPr="00F900A8">
        <w:rPr>
          <w:rFonts w:ascii="Times New Roman" w:eastAsia="Times New Roman" w:hAnsi="Times New Roman" w:cs="Times New Roman"/>
          <w:sz w:val="24"/>
          <w:szCs w:val="24"/>
          <w:lang w:val="en-US"/>
        </w:rPr>
        <w:t xml:space="preserve"> </w:t>
      </w:r>
      <w:proofErr w:type="gramStart"/>
      <w:r w:rsidRPr="00F900A8">
        <w:rPr>
          <w:rFonts w:ascii="Times New Roman" w:eastAsia="Times New Roman" w:hAnsi="Times New Roman" w:cs="Times New Roman"/>
          <w:sz w:val="24"/>
          <w:szCs w:val="24"/>
          <w:lang w:val="en-US"/>
        </w:rPr>
        <w:t>Dalam penginputan data memang sering ada kendala karena keterlambatan penerimaan laporan dari instansi terkait karena dituntut untuk lengkapnya berserta dokumentasi kegiatannya</w:t>
      </w:r>
      <w:r w:rsidRPr="00F900A8">
        <w:rPr>
          <w:rFonts w:ascii="Times New Roman" w:eastAsia="Times New Roman" w:hAnsi="Times New Roman" w:cs="Times New Roman"/>
          <w:b/>
          <w:sz w:val="24"/>
          <w:szCs w:val="24"/>
          <w:lang w:val="en-US"/>
        </w:rPr>
        <w:t>.</w:t>
      </w:r>
      <w:proofErr w:type="gramEnd"/>
      <w:r w:rsidRPr="00F900A8">
        <w:t xml:space="preserve"> </w:t>
      </w:r>
      <w:proofErr w:type="gramStart"/>
      <w:r w:rsidRPr="00F900A8">
        <w:rPr>
          <w:rFonts w:ascii="Times New Roman" w:eastAsia="Times New Roman" w:hAnsi="Times New Roman" w:cs="Times New Roman"/>
          <w:sz w:val="24"/>
          <w:szCs w:val="24"/>
          <w:lang w:val="en-US"/>
        </w:rPr>
        <w:t>Berdasarkan hasil wawancara dan observasi yang dilakukan, peneliti menemukan bahwa SOP yang ada sudah jelas mengatur tentang Kota Layak Anak.</w:t>
      </w:r>
      <w:proofErr w:type="gramEnd"/>
      <w:r w:rsidRPr="00F900A8">
        <w:rPr>
          <w:rFonts w:ascii="Times New Roman" w:eastAsia="Times New Roman" w:hAnsi="Times New Roman" w:cs="Times New Roman"/>
          <w:sz w:val="24"/>
          <w:szCs w:val="24"/>
          <w:lang w:val="en-US"/>
        </w:rPr>
        <w:t xml:space="preserve"> Namun dalam implementasinya, masih terdapat </w:t>
      </w:r>
      <w:proofErr w:type="gramStart"/>
      <w:r w:rsidRPr="00F900A8">
        <w:rPr>
          <w:rFonts w:ascii="Times New Roman" w:eastAsia="Times New Roman" w:hAnsi="Times New Roman" w:cs="Times New Roman"/>
          <w:sz w:val="24"/>
          <w:szCs w:val="24"/>
          <w:lang w:val="en-US"/>
        </w:rPr>
        <w:t>keterlambatan  proses</w:t>
      </w:r>
      <w:proofErr w:type="gramEnd"/>
      <w:r w:rsidRPr="00F900A8">
        <w:rPr>
          <w:rFonts w:ascii="Times New Roman" w:eastAsia="Times New Roman" w:hAnsi="Times New Roman" w:cs="Times New Roman"/>
          <w:sz w:val="24"/>
          <w:szCs w:val="24"/>
          <w:lang w:val="en-US"/>
        </w:rPr>
        <w:t xml:space="preserve"> pengumpulan data indikator KLA karena melibatkan banyak instansi. Maka haruslah dilakukan pemantauan secara terus menerus dan penyebaran informasi secara </w:t>
      </w:r>
      <w:proofErr w:type="gramStart"/>
      <w:r w:rsidRPr="00F900A8">
        <w:rPr>
          <w:rFonts w:ascii="Times New Roman" w:eastAsia="Times New Roman" w:hAnsi="Times New Roman" w:cs="Times New Roman"/>
          <w:sz w:val="24"/>
          <w:szCs w:val="24"/>
          <w:lang w:val="en-US"/>
        </w:rPr>
        <w:t>cepat .</w:t>
      </w:r>
      <w:proofErr w:type="gramEnd"/>
      <w:r w:rsidRPr="00F900A8">
        <w:rPr>
          <w:rFonts w:ascii="Times New Roman" w:eastAsia="Times New Roman" w:hAnsi="Times New Roman" w:cs="Times New Roman"/>
          <w:sz w:val="24"/>
          <w:szCs w:val="24"/>
          <w:lang w:val="en-US"/>
        </w:rPr>
        <w:t xml:space="preserve"> </w:t>
      </w:r>
    </w:p>
    <w:p w:rsidR="00B364C0" w:rsidRPr="00F900A8" w:rsidRDefault="00F900A8" w:rsidP="00F900A8">
      <w:pPr>
        <w:spacing w:after="0" w:line="240" w:lineRule="auto"/>
        <w:ind w:leftChars="0" w:left="-2" w:firstLineChars="0" w:firstLine="0"/>
        <w:jc w:val="both"/>
        <w:rPr>
          <w:rFonts w:ascii="Times New Roman" w:eastAsia="Times New Roman" w:hAnsi="Times New Roman" w:cs="Times New Roman"/>
          <w:sz w:val="24"/>
          <w:szCs w:val="24"/>
          <w:lang w:val="en-US"/>
        </w:rPr>
      </w:pPr>
      <w:r w:rsidRPr="00F900A8">
        <w:rPr>
          <w:rFonts w:ascii="Times New Roman" w:eastAsia="Times New Roman" w:hAnsi="Times New Roman" w:cs="Times New Roman"/>
          <w:sz w:val="24"/>
          <w:szCs w:val="24"/>
          <w:lang w:val="en-US"/>
        </w:rPr>
        <w:tab/>
        <w:t>Selanjutnya untuk struktur organisasi pada Dinas Pemberdayaan Perempuan dan Perlindungan Anak Kota Solok  sesuai dengan Peraturan Walikota Solok Nomor 36 Tahun 2016 sudah terbagi dan memiliki tupoksinya masing-masing.</w:t>
      </w:r>
      <w:r w:rsidRPr="00F900A8">
        <w:t xml:space="preserve"> </w:t>
      </w:r>
      <w:r w:rsidRPr="00F900A8">
        <w:rPr>
          <w:rFonts w:ascii="Times New Roman" w:eastAsia="Times New Roman" w:hAnsi="Times New Roman" w:cs="Times New Roman"/>
          <w:sz w:val="24"/>
          <w:szCs w:val="24"/>
          <w:lang w:val="en-US"/>
        </w:rPr>
        <w:t xml:space="preserve">Sedangkan pembagian urusan dalam Program Kota Layak Anak di Kota Solok klaster perlindungan khsusus terdapat lembaga penyedia layanan perlindungan khusus yang mampu bekerja </w:t>
      </w:r>
      <w:proofErr w:type="gramStart"/>
      <w:r w:rsidRPr="00F900A8">
        <w:rPr>
          <w:rFonts w:ascii="Times New Roman" w:eastAsia="Times New Roman" w:hAnsi="Times New Roman" w:cs="Times New Roman"/>
          <w:sz w:val="24"/>
          <w:szCs w:val="24"/>
          <w:lang w:val="en-US"/>
        </w:rPr>
        <w:t>sama</w:t>
      </w:r>
      <w:proofErr w:type="gramEnd"/>
      <w:r w:rsidRPr="00F900A8">
        <w:rPr>
          <w:rFonts w:ascii="Times New Roman" w:eastAsia="Times New Roman" w:hAnsi="Times New Roman" w:cs="Times New Roman"/>
          <w:sz w:val="24"/>
          <w:szCs w:val="24"/>
          <w:lang w:val="en-US"/>
        </w:rPr>
        <w:t xml:space="preserve"> dengan baik yakni dengan terbentuknya P2TP2A yang telah diatur dalam Keputusan Walikota Solok Nomor: 188.45-130 Tahun 2018. Dengan pembagian tugas yang baik, adanya P2TP2A dalam hal klaster perlindungan </w:t>
      </w:r>
      <w:proofErr w:type="gramStart"/>
      <w:r w:rsidRPr="00F900A8">
        <w:rPr>
          <w:rFonts w:ascii="Times New Roman" w:eastAsia="Times New Roman" w:hAnsi="Times New Roman" w:cs="Times New Roman"/>
          <w:sz w:val="24"/>
          <w:szCs w:val="24"/>
          <w:lang w:val="en-US"/>
        </w:rPr>
        <w:t>khusus ,mampu</w:t>
      </w:r>
      <w:proofErr w:type="gramEnd"/>
      <w:r w:rsidRPr="00F900A8">
        <w:rPr>
          <w:rFonts w:ascii="Times New Roman" w:eastAsia="Times New Roman" w:hAnsi="Times New Roman" w:cs="Times New Roman"/>
          <w:sz w:val="24"/>
          <w:szCs w:val="24"/>
          <w:lang w:val="en-US"/>
        </w:rPr>
        <w:t xml:space="preserve"> menjalankan program dengan efektif dan tidak ada tumpang tindih dalam pelaksanaan program KLA.</w:t>
      </w:r>
    </w:p>
    <w:p w:rsidR="00B364C0" w:rsidRPr="00B364C0" w:rsidRDefault="00B364C0" w:rsidP="00B364C0">
      <w:pPr>
        <w:pStyle w:val="ListParagraph"/>
        <w:spacing w:after="0" w:line="240" w:lineRule="auto"/>
        <w:ind w:leftChars="0" w:left="418" w:firstLineChars="0" w:firstLine="0"/>
        <w:jc w:val="both"/>
        <w:rPr>
          <w:rFonts w:ascii="Times New Roman" w:eastAsia="Times New Roman" w:hAnsi="Times New Roman" w:cs="Times New Roman"/>
          <w:b/>
          <w:sz w:val="24"/>
          <w:szCs w:val="24"/>
          <w:lang w:val="en-US"/>
        </w:rPr>
      </w:pPr>
    </w:p>
    <w:p w:rsidR="00DE1698" w:rsidRPr="00DE1698" w:rsidRDefault="006C4FEC" w:rsidP="00DE1698">
      <w:pPr>
        <w:pStyle w:val="ListParagraph"/>
        <w:numPr>
          <w:ilvl w:val="1"/>
          <w:numId w:val="4"/>
        </w:numPr>
        <w:spacing w:after="0" w:line="240" w:lineRule="auto"/>
        <w:ind w:leftChars="0" w:firstLineChars="0"/>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 xml:space="preserve"> </w:t>
      </w:r>
      <w:r w:rsidR="006E1B29" w:rsidRPr="00DE1698">
        <w:rPr>
          <w:rFonts w:ascii="Times New Roman" w:eastAsia="Times New Roman" w:hAnsi="Times New Roman" w:cs="Times New Roman"/>
          <w:b/>
          <w:sz w:val="24"/>
          <w:szCs w:val="24"/>
        </w:rPr>
        <w:t>Diskusi</w:t>
      </w:r>
    </w:p>
    <w:p w:rsidR="00E732E3" w:rsidRPr="006F3400" w:rsidRDefault="006E1B29" w:rsidP="00DE1698">
      <w:pPr>
        <w:spacing w:after="0" w:line="240" w:lineRule="auto"/>
        <w:ind w:leftChars="0" w:left="-2" w:firstLineChars="0" w:firstLine="0"/>
        <w:jc w:val="both"/>
        <w:rPr>
          <w:rFonts w:ascii="Times New Roman" w:eastAsia="Times New Roman" w:hAnsi="Times New Roman" w:cs="Times New Roman"/>
          <w:sz w:val="24"/>
          <w:szCs w:val="24"/>
          <w:lang w:val="en-US"/>
        </w:rPr>
      </w:pPr>
      <w:r w:rsidRPr="00DE1698">
        <w:rPr>
          <w:rFonts w:ascii="Times New Roman" w:eastAsia="Times New Roman" w:hAnsi="Times New Roman" w:cs="Times New Roman"/>
          <w:sz w:val="24"/>
          <w:szCs w:val="24"/>
        </w:rPr>
        <w:t xml:space="preserve">Pelaksanaan Program </w:t>
      </w:r>
      <w:r w:rsidR="00BC563C">
        <w:rPr>
          <w:rFonts w:ascii="Times New Roman" w:eastAsia="Times New Roman" w:hAnsi="Times New Roman" w:cs="Times New Roman"/>
          <w:sz w:val="24"/>
          <w:szCs w:val="24"/>
          <w:lang w:val="en-US"/>
        </w:rPr>
        <w:t>Kota Layak Anak membangun kota yang memiliki komitmen dalam pemenuhan hak anak dan perlindungan anak</w:t>
      </w:r>
      <w:r w:rsidR="002B6567">
        <w:rPr>
          <w:rFonts w:ascii="Times New Roman" w:eastAsia="Times New Roman" w:hAnsi="Times New Roman" w:cs="Times New Roman"/>
          <w:sz w:val="24"/>
          <w:szCs w:val="24"/>
          <w:lang w:val="en-US"/>
        </w:rPr>
        <w:t xml:space="preserve">. Pelaksanaan Kota Layak Anak klaster Perlindungan Khusus di Kota Solok sepenuhnya belum optimal dimana masih belum adanya sosialisasi bagi keluarga oleh DP3A, ruangan </w:t>
      </w:r>
      <w:proofErr w:type="gramStart"/>
      <w:r w:rsidR="002B6567">
        <w:rPr>
          <w:rFonts w:ascii="Times New Roman" w:eastAsia="Times New Roman" w:hAnsi="Times New Roman" w:cs="Times New Roman"/>
          <w:sz w:val="24"/>
          <w:szCs w:val="24"/>
          <w:lang w:val="en-US"/>
        </w:rPr>
        <w:t>kantor</w:t>
      </w:r>
      <w:proofErr w:type="gramEnd"/>
      <w:r w:rsidR="002B6567">
        <w:rPr>
          <w:rFonts w:ascii="Times New Roman" w:eastAsia="Times New Roman" w:hAnsi="Times New Roman" w:cs="Times New Roman"/>
          <w:sz w:val="24"/>
          <w:szCs w:val="24"/>
          <w:lang w:val="en-US"/>
        </w:rPr>
        <w:t xml:space="preserve"> dan gedung yang belum mencukupi.</w:t>
      </w:r>
      <w:r w:rsidR="006F3400">
        <w:rPr>
          <w:rFonts w:ascii="Times New Roman" w:eastAsia="Times New Roman" w:hAnsi="Times New Roman" w:cs="Times New Roman"/>
          <w:sz w:val="24"/>
          <w:szCs w:val="24"/>
          <w:lang w:val="en-US"/>
        </w:rPr>
        <w:t xml:space="preserve"> </w:t>
      </w:r>
      <w:proofErr w:type="gramStart"/>
      <w:r w:rsidR="002B6567">
        <w:rPr>
          <w:rFonts w:ascii="Times New Roman" w:eastAsia="Times New Roman" w:hAnsi="Times New Roman" w:cs="Times New Roman"/>
          <w:sz w:val="24"/>
          <w:szCs w:val="24"/>
          <w:lang w:val="en-US"/>
        </w:rPr>
        <w:t>Namun selebihnya sudah optimal dilihat dari stuktur birokrasi dan disposisi.</w:t>
      </w:r>
      <w:proofErr w:type="gramEnd"/>
      <w:r w:rsidRPr="00DE1698">
        <w:rPr>
          <w:rFonts w:ascii="Times New Roman" w:eastAsia="Times New Roman" w:hAnsi="Times New Roman" w:cs="Times New Roman"/>
          <w:sz w:val="24"/>
          <w:szCs w:val="24"/>
        </w:rPr>
        <w:t xml:space="preserve"> </w:t>
      </w:r>
      <w:r w:rsidR="006F3400">
        <w:rPr>
          <w:rFonts w:ascii="Times New Roman" w:eastAsia="Times New Roman" w:hAnsi="Times New Roman" w:cs="Times New Roman"/>
          <w:sz w:val="24"/>
          <w:szCs w:val="24"/>
        </w:rPr>
        <w:t xml:space="preserve">Sama halnya dengan temuan </w:t>
      </w:r>
      <w:r w:rsidR="006F3400">
        <w:rPr>
          <w:rFonts w:ascii="Times New Roman" w:eastAsia="Times New Roman" w:hAnsi="Times New Roman" w:cs="Times New Roman"/>
          <w:sz w:val="24"/>
          <w:szCs w:val="24"/>
          <w:lang w:val="en-US"/>
        </w:rPr>
        <w:t>Amir Mahmud</w:t>
      </w:r>
      <w:r w:rsidRPr="00DE1698">
        <w:rPr>
          <w:rFonts w:ascii="Times New Roman" w:eastAsia="Times New Roman" w:hAnsi="Times New Roman" w:cs="Times New Roman"/>
          <w:sz w:val="24"/>
          <w:szCs w:val="24"/>
        </w:rPr>
        <w:t xml:space="preserve"> </w:t>
      </w:r>
      <w:r w:rsidR="006F3400">
        <w:rPr>
          <w:rFonts w:ascii="Times New Roman" w:eastAsia="Times New Roman" w:hAnsi="Times New Roman" w:cs="Times New Roman"/>
          <w:sz w:val="24"/>
          <w:szCs w:val="24"/>
          <w:lang w:val="en-US"/>
        </w:rPr>
        <w:t xml:space="preserve">implementasi kebijakan pembangunan Kota Layak Anak di Palembang masih terdapat beberapa hal yang perlu ditingkatkan yakni karakteristik lembaga pelaksana, komunikasi antar organisasi, kegiatan pelaksana serta lingkungan ekonomi dan politik. </w:t>
      </w:r>
      <w:proofErr w:type="gramStart"/>
      <w:r w:rsidR="006F3400">
        <w:rPr>
          <w:rFonts w:ascii="Times New Roman" w:eastAsia="Times New Roman" w:hAnsi="Times New Roman" w:cs="Times New Roman"/>
          <w:sz w:val="24"/>
          <w:szCs w:val="24"/>
          <w:lang w:val="en-US"/>
        </w:rPr>
        <w:t xml:space="preserve">Pada dasarnya teori implementasi yang digunakan dalam melakukan penelitian berbeda, penulis menggunakan teori Edward III sedangkan Amir Mahmud menggunakan teori oleh </w:t>
      </w:r>
      <w:r w:rsidR="006F3400" w:rsidRPr="006F3400">
        <w:rPr>
          <w:rFonts w:ascii="Times New Roman" w:eastAsia="Times New Roman" w:hAnsi="Times New Roman" w:cs="Times New Roman"/>
          <w:sz w:val="24"/>
          <w:szCs w:val="24"/>
          <w:lang w:val="en-US"/>
        </w:rPr>
        <w:t>Donald S. Van Metter dan Carl Van Horn</w:t>
      </w:r>
      <w:r w:rsidR="006F3400">
        <w:rPr>
          <w:rFonts w:ascii="Times New Roman" w:eastAsia="Times New Roman" w:hAnsi="Times New Roman" w:cs="Times New Roman"/>
          <w:sz w:val="24"/>
          <w:szCs w:val="24"/>
          <w:lang w:val="en-US"/>
        </w:rPr>
        <w:t>.</w:t>
      </w:r>
      <w:proofErr w:type="gramEnd"/>
    </w:p>
    <w:p w:rsidR="00E732E3" w:rsidRDefault="00F3342E">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P</w:t>
      </w:r>
      <w:r w:rsidR="006E1B29">
        <w:rPr>
          <w:rFonts w:ascii="Times New Roman" w:eastAsia="Times New Roman" w:hAnsi="Times New Roman" w:cs="Times New Roman"/>
          <w:sz w:val="24"/>
          <w:szCs w:val="24"/>
        </w:rPr>
        <w:t xml:space="preserve">rogram </w:t>
      </w:r>
      <w:r w:rsidR="006F3400">
        <w:rPr>
          <w:rFonts w:ascii="Times New Roman" w:eastAsia="Times New Roman" w:hAnsi="Times New Roman" w:cs="Times New Roman"/>
          <w:sz w:val="24"/>
          <w:szCs w:val="24"/>
          <w:lang w:val="en-US"/>
        </w:rPr>
        <w:t xml:space="preserve">Kota Layak Anak </w:t>
      </w:r>
      <w:r>
        <w:rPr>
          <w:rFonts w:ascii="Times New Roman" w:eastAsia="Times New Roman" w:hAnsi="Times New Roman" w:cs="Times New Roman"/>
          <w:sz w:val="24"/>
          <w:szCs w:val="24"/>
          <w:lang w:val="en-US"/>
        </w:rPr>
        <w:t xml:space="preserve">di Kota Makassar </w:t>
      </w:r>
      <w:r w:rsidR="006E1B29">
        <w:rPr>
          <w:rFonts w:ascii="Times New Roman" w:eastAsia="Times New Roman" w:hAnsi="Times New Roman" w:cs="Times New Roman"/>
          <w:sz w:val="24"/>
          <w:szCs w:val="24"/>
        </w:rPr>
        <w:t xml:space="preserve">juga masih memiliki beberapa kekurangan, diantaranya adalah </w:t>
      </w:r>
      <w:r w:rsidRPr="00F3342E">
        <w:rPr>
          <w:rFonts w:ascii="Times New Roman" w:eastAsia="Times New Roman" w:hAnsi="Times New Roman" w:cs="Times New Roman"/>
          <w:sz w:val="24"/>
          <w:szCs w:val="24"/>
        </w:rPr>
        <w:t xml:space="preserve">masih kurangnya pemahaman masyarakat tentang Kota Layak Anak </w:t>
      </w:r>
      <w:proofErr w:type="gramStart"/>
      <w:r w:rsidRPr="00F3342E">
        <w:rPr>
          <w:rFonts w:ascii="Times New Roman" w:eastAsia="Times New Roman" w:hAnsi="Times New Roman" w:cs="Times New Roman"/>
          <w:sz w:val="24"/>
          <w:szCs w:val="24"/>
        </w:rPr>
        <w:t>dan  kurang</w:t>
      </w:r>
      <w:proofErr w:type="gramEnd"/>
      <w:r w:rsidRPr="00F3342E">
        <w:rPr>
          <w:rFonts w:ascii="Times New Roman" w:eastAsia="Times New Roman" w:hAnsi="Times New Roman" w:cs="Times New Roman"/>
          <w:sz w:val="24"/>
          <w:szCs w:val="24"/>
        </w:rPr>
        <w:t xml:space="preserve"> nya sosialisasi kepada masyarakat dan aparat penegak hukum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Junaedi</w:t>
      </w:r>
      <w:r>
        <w:rPr>
          <w:rFonts w:ascii="Times New Roman" w:eastAsia="Times New Roman" w:hAnsi="Times New Roman" w:cs="Times New Roman"/>
          <w:sz w:val="24"/>
          <w:szCs w:val="24"/>
        </w:rPr>
        <w:t>, 201</w:t>
      </w:r>
      <w:r>
        <w:rPr>
          <w:rFonts w:ascii="Times New Roman" w:eastAsia="Times New Roman" w:hAnsi="Times New Roman" w:cs="Times New Roman"/>
          <w:sz w:val="24"/>
          <w:szCs w:val="24"/>
          <w:lang w:val="en-US"/>
        </w:rPr>
        <w:t>9</w:t>
      </w:r>
      <w:r w:rsidR="006E1B29">
        <w:rPr>
          <w:rFonts w:ascii="Times New Roman" w:eastAsia="Times New Roman" w:hAnsi="Times New Roman" w:cs="Times New Roman"/>
          <w:sz w:val="24"/>
          <w:szCs w:val="24"/>
        </w:rPr>
        <w:t xml:space="preserve">). Selanjutnya </w:t>
      </w:r>
      <w:r w:rsidR="00F96D0A">
        <w:rPr>
          <w:rFonts w:ascii="Times New Roman" w:eastAsia="Times New Roman" w:hAnsi="Times New Roman" w:cs="Times New Roman"/>
          <w:sz w:val="24"/>
          <w:szCs w:val="24"/>
          <w:lang w:val="en-US"/>
        </w:rPr>
        <w:t xml:space="preserve">Program Kota Layak Anak di Pasaman Barat masih mencapai tingkat pratama dengan persentase yang besar untuk anak yang mendapatkan akta kelahiran, namun peran masyarakat masih kurang dan bersifat </w:t>
      </w:r>
      <w:r w:rsidR="00F96D0A" w:rsidRPr="00F96D0A">
        <w:rPr>
          <w:rFonts w:ascii="Times New Roman" w:eastAsia="Times New Roman" w:hAnsi="Times New Roman" w:cs="Times New Roman"/>
          <w:i/>
          <w:sz w:val="24"/>
          <w:szCs w:val="24"/>
          <w:lang w:val="en-US"/>
        </w:rPr>
        <w:t>Top Down</w:t>
      </w:r>
      <w:r w:rsidR="00F96D0A">
        <w:rPr>
          <w:rFonts w:ascii="Times New Roman" w:eastAsia="Times New Roman" w:hAnsi="Times New Roman" w:cs="Times New Roman"/>
          <w:sz w:val="24"/>
          <w:szCs w:val="24"/>
          <w:lang w:val="en-US"/>
        </w:rPr>
        <w:t xml:space="preserve">, layaknya </w:t>
      </w:r>
      <w:r w:rsidR="00F96D0A">
        <w:rPr>
          <w:rFonts w:ascii="Times New Roman" w:eastAsia="Times New Roman" w:hAnsi="Times New Roman" w:cs="Times New Roman"/>
          <w:sz w:val="24"/>
          <w:szCs w:val="24"/>
        </w:rPr>
        <w:t xml:space="preserve">hasil penelitian </w:t>
      </w:r>
      <w:r w:rsidR="00F96D0A" w:rsidRPr="00F96D0A">
        <w:rPr>
          <w:rFonts w:ascii="Times New Roman" w:hAnsi="Times New Roman" w:cs="Times New Roman"/>
          <w:sz w:val="24"/>
          <w:szCs w:val="24"/>
        </w:rPr>
        <w:t>Yuhelna</w:t>
      </w:r>
      <w:r w:rsidR="00F96D0A" w:rsidRPr="00F96D0A">
        <w:rPr>
          <w:rFonts w:ascii="Times New Roman" w:hAnsi="Times New Roman" w:cs="Times New Roman"/>
          <w:sz w:val="24"/>
          <w:szCs w:val="24"/>
          <w:lang w:val="en-US"/>
        </w:rPr>
        <w:t xml:space="preserve"> dan </w:t>
      </w:r>
      <w:r w:rsidR="00F96D0A" w:rsidRPr="00F96D0A">
        <w:rPr>
          <w:rFonts w:ascii="Times New Roman" w:hAnsi="Times New Roman" w:cs="Times New Roman"/>
          <w:sz w:val="24"/>
          <w:szCs w:val="24"/>
        </w:rPr>
        <w:t>Ririn Tri Setiawati</w:t>
      </w:r>
      <w:r w:rsidR="006E1B29" w:rsidRPr="00F96D0A">
        <w:rPr>
          <w:rFonts w:ascii="Times New Roman" w:eastAsia="Times New Roman" w:hAnsi="Times New Roman" w:cs="Times New Roman"/>
          <w:sz w:val="24"/>
          <w:szCs w:val="24"/>
        </w:rPr>
        <w:t xml:space="preserve"> (</w:t>
      </w:r>
      <w:r w:rsidR="00F96D0A" w:rsidRPr="00F96D0A">
        <w:rPr>
          <w:rFonts w:ascii="Times New Roman" w:hAnsi="Times New Roman" w:cs="Times New Roman"/>
          <w:sz w:val="24"/>
          <w:szCs w:val="24"/>
        </w:rPr>
        <w:t>Yuhelna</w:t>
      </w:r>
      <w:r w:rsidR="00F96D0A">
        <w:rPr>
          <w:rFonts w:ascii="Times New Roman" w:hAnsi="Times New Roman" w:cs="Times New Roman"/>
          <w:sz w:val="24"/>
          <w:szCs w:val="24"/>
          <w:lang w:val="en-US"/>
        </w:rPr>
        <w:t xml:space="preserve"> &amp; </w:t>
      </w:r>
      <w:r w:rsidR="00F96D0A" w:rsidRPr="00F96D0A">
        <w:rPr>
          <w:rFonts w:ascii="Times New Roman" w:hAnsi="Times New Roman" w:cs="Times New Roman"/>
          <w:sz w:val="24"/>
          <w:szCs w:val="24"/>
        </w:rPr>
        <w:t>Ririn Tri Setiawati</w:t>
      </w:r>
      <w:r w:rsidR="006E1B29" w:rsidRPr="00F96D0A">
        <w:rPr>
          <w:rFonts w:ascii="Times New Roman" w:eastAsia="Times New Roman" w:hAnsi="Times New Roman" w:cs="Times New Roman"/>
          <w:sz w:val="24"/>
          <w:szCs w:val="24"/>
        </w:rPr>
        <w:t>, 2019).</w:t>
      </w:r>
      <w:r w:rsidR="006E1B29">
        <w:rPr>
          <w:rFonts w:ascii="Times New Roman" w:eastAsia="Times New Roman" w:hAnsi="Times New Roman" w:cs="Times New Roman"/>
          <w:sz w:val="24"/>
          <w:szCs w:val="24"/>
        </w:rPr>
        <w:t xml:space="preserve">  </w:t>
      </w:r>
    </w:p>
    <w:p w:rsidR="00E732E3" w:rsidRPr="00C17233" w:rsidRDefault="00B2747A">
      <w:pPr>
        <w:spacing w:after="0" w:line="240" w:lineRule="auto"/>
        <w:ind w:left="0" w:hanging="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Program Kota Layak Anak tersebut juga dilakukan </w:t>
      </w:r>
      <w:proofErr w:type="gramStart"/>
      <w:r>
        <w:rPr>
          <w:rFonts w:ascii="Times New Roman" w:eastAsia="Times New Roman" w:hAnsi="Times New Roman" w:cs="Times New Roman"/>
          <w:sz w:val="24"/>
          <w:szCs w:val="24"/>
          <w:lang w:val="en-US"/>
        </w:rPr>
        <w:t>penelitian  mengenai</w:t>
      </w:r>
      <w:proofErr w:type="gramEnd"/>
      <w:r>
        <w:rPr>
          <w:rFonts w:ascii="Times New Roman" w:eastAsia="Times New Roman" w:hAnsi="Times New Roman" w:cs="Times New Roman"/>
          <w:sz w:val="24"/>
          <w:szCs w:val="24"/>
          <w:lang w:val="en-US"/>
        </w:rPr>
        <w:t xml:space="preserve"> klaster perlindungan khusus dengan masih ditemui kasus anak berhadapan hukum. Masih banyak yang harus diperbaiki dan ditngkatkan baik dalam hal saran</w:t>
      </w:r>
      <w:r w:rsidR="009869AA">
        <w:rPr>
          <w:rFonts w:ascii="Times New Roman" w:eastAsia="Times New Roman" w:hAnsi="Times New Roman" w:cs="Times New Roman"/>
          <w:sz w:val="24"/>
          <w:szCs w:val="24"/>
          <w:lang w:val="en-US"/>
        </w:rPr>
        <w:t>a</w:t>
      </w:r>
      <w:r>
        <w:rPr>
          <w:rFonts w:ascii="Times New Roman" w:eastAsia="Times New Roman" w:hAnsi="Times New Roman" w:cs="Times New Roman"/>
          <w:sz w:val="24"/>
          <w:szCs w:val="24"/>
          <w:lang w:val="en-US"/>
        </w:rPr>
        <w:t>-prasarana</w:t>
      </w:r>
      <w:proofErr w:type="gramStart"/>
      <w:r>
        <w:rPr>
          <w:rFonts w:ascii="Times New Roman" w:eastAsia="Times New Roman" w:hAnsi="Times New Roman" w:cs="Times New Roman"/>
          <w:sz w:val="24"/>
          <w:szCs w:val="24"/>
          <w:lang w:val="en-US"/>
        </w:rPr>
        <w:t>,</w:t>
      </w:r>
      <w:r w:rsidR="009869AA">
        <w:rPr>
          <w:rFonts w:ascii="Times New Roman" w:eastAsia="Times New Roman" w:hAnsi="Times New Roman" w:cs="Times New Roman"/>
          <w:sz w:val="24"/>
          <w:szCs w:val="24"/>
          <w:lang w:val="en-US"/>
        </w:rPr>
        <w:t>minimnya</w:t>
      </w:r>
      <w:proofErr w:type="gramEnd"/>
      <w:r w:rsidR="009869AA">
        <w:rPr>
          <w:rFonts w:ascii="Times New Roman" w:eastAsia="Times New Roman" w:hAnsi="Times New Roman" w:cs="Times New Roman"/>
          <w:sz w:val="24"/>
          <w:szCs w:val="24"/>
          <w:lang w:val="en-US"/>
        </w:rPr>
        <w:t xml:space="preserve"> anggraan, minimynya jumlah anggota atau staf dan sosialisasi yang kurang optimal.</w:t>
      </w:r>
      <w:r>
        <w:rPr>
          <w:rFonts w:ascii="Times New Roman" w:eastAsia="Times New Roman" w:hAnsi="Times New Roman" w:cs="Times New Roman"/>
          <w:sz w:val="24"/>
          <w:szCs w:val="24"/>
          <w:lang w:val="en-US"/>
        </w:rPr>
        <w:t xml:space="preserve"> </w:t>
      </w:r>
      <w:r w:rsidR="006E1B29">
        <w:rPr>
          <w:rFonts w:ascii="Times New Roman" w:eastAsia="Times New Roman" w:hAnsi="Times New Roman" w:cs="Times New Roman"/>
          <w:sz w:val="24"/>
          <w:szCs w:val="24"/>
        </w:rPr>
        <w:t>(</w:t>
      </w:r>
      <w:r w:rsidR="009869AA">
        <w:rPr>
          <w:rFonts w:ascii="Times New Roman" w:eastAsia="Times New Roman" w:hAnsi="Times New Roman" w:cs="Times New Roman"/>
          <w:sz w:val="24"/>
          <w:szCs w:val="24"/>
        </w:rPr>
        <w:t xml:space="preserve">Agus Riadi </w:t>
      </w:r>
      <w:r w:rsidR="009869AA">
        <w:rPr>
          <w:rFonts w:ascii="Times New Roman" w:eastAsia="Times New Roman" w:hAnsi="Times New Roman" w:cs="Times New Roman"/>
          <w:sz w:val="24"/>
          <w:szCs w:val="24"/>
          <w:lang w:val="en-US"/>
        </w:rPr>
        <w:t>,</w:t>
      </w:r>
      <w:r w:rsidR="009869AA" w:rsidRPr="009869AA">
        <w:rPr>
          <w:rFonts w:ascii="Times New Roman" w:eastAsia="Times New Roman" w:hAnsi="Times New Roman" w:cs="Times New Roman"/>
          <w:sz w:val="24"/>
          <w:szCs w:val="24"/>
        </w:rPr>
        <w:t>2020</w:t>
      </w:r>
      <w:r w:rsidR="006E1B29">
        <w:rPr>
          <w:rFonts w:ascii="Times New Roman" w:eastAsia="Times New Roman" w:hAnsi="Times New Roman" w:cs="Times New Roman"/>
          <w:sz w:val="24"/>
          <w:szCs w:val="24"/>
        </w:rPr>
        <w:t>).</w:t>
      </w:r>
      <w:r w:rsidR="00C17233">
        <w:rPr>
          <w:rFonts w:ascii="Times New Roman" w:eastAsia="Times New Roman" w:hAnsi="Times New Roman" w:cs="Times New Roman"/>
          <w:sz w:val="24"/>
          <w:szCs w:val="24"/>
          <w:lang w:val="en-US"/>
        </w:rPr>
        <w:t xml:space="preserve"> Berbeda dengan temuan </w:t>
      </w:r>
      <w:r w:rsidR="00C17233" w:rsidRPr="00C17233">
        <w:rPr>
          <w:rFonts w:ascii="Times New Roman" w:eastAsia="Times New Roman" w:hAnsi="Times New Roman" w:cs="Times New Roman"/>
          <w:sz w:val="24"/>
          <w:szCs w:val="24"/>
          <w:lang w:val="en-US"/>
        </w:rPr>
        <w:t>Fithriyyah &amp; Mustiqowati Ummul</w:t>
      </w:r>
      <w:r w:rsidR="00C17233">
        <w:rPr>
          <w:rFonts w:ascii="Times New Roman" w:eastAsia="Times New Roman" w:hAnsi="Times New Roman" w:cs="Times New Roman"/>
          <w:sz w:val="24"/>
          <w:szCs w:val="24"/>
          <w:lang w:val="en-US"/>
        </w:rPr>
        <w:t xml:space="preserve"> dimana di daerah Pekanbaru belum tercapainya integrasi dan kemitraan anatar masyarakat,pemerintah, swasta dan anak dalam upaya Kota Layak Anak dan kebutuhan anggran dari APBD yang belum ada (</w:t>
      </w:r>
      <w:r w:rsidR="00C17233" w:rsidRPr="00C17233">
        <w:rPr>
          <w:rFonts w:ascii="Times New Roman" w:eastAsia="Times New Roman" w:hAnsi="Times New Roman" w:cs="Times New Roman"/>
          <w:sz w:val="24"/>
          <w:szCs w:val="24"/>
          <w:lang w:val="en-US"/>
        </w:rPr>
        <w:t>Fithriyyah &amp; Mustiqowati Ummul</w:t>
      </w:r>
      <w:r w:rsidR="00C17233">
        <w:rPr>
          <w:rFonts w:ascii="Times New Roman" w:eastAsia="Times New Roman" w:hAnsi="Times New Roman" w:cs="Times New Roman"/>
          <w:sz w:val="24"/>
          <w:szCs w:val="24"/>
          <w:lang w:val="en-US"/>
        </w:rPr>
        <w:t>,</w:t>
      </w:r>
      <w:r w:rsidR="00421F12">
        <w:rPr>
          <w:rFonts w:ascii="Times New Roman" w:eastAsia="Times New Roman" w:hAnsi="Times New Roman" w:cs="Times New Roman"/>
          <w:sz w:val="24"/>
          <w:szCs w:val="24"/>
          <w:lang w:val="en-US"/>
        </w:rPr>
        <w:t>2017).</w:t>
      </w:r>
      <w:bookmarkStart w:id="0" w:name="_GoBack"/>
      <w:bookmarkEnd w:id="0"/>
    </w:p>
    <w:p w:rsidR="00E732E3" w:rsidRDefault="00E732E3">
      <w:pPr>
        <w:spacing w:after="0" w:line="240" w:lineRule="auto"/>
        <w:ind w:left="0" w:hanging="2"/>
        <w:jc w:val="both"/>
        <w:rPr>
          <w:rFonts w:ascii="Times New Roman" w:eastAsia="Times New Roman" w:hAnsi="Times New Roman" w:cs="Times New Roman"/>
          <w:sz w:val="24"/>
          <w:szCs w:val="24"/>
        </w:rPr>
      </w:pPr>
    </w:p>
    <w:p w:rsidR="00E732E3" w:rsidRDefault="005205D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en-US"/>
        </w:rPr>
        <w:t>3</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en-US"/>
        </w:rPr>
        <w:t>6</w:t>
      </w:r>
      <w:r w:rsidR="006E1B29">
        <w:rPr>
          <w:rFonts w:ascii="Times New Roman" w:eastAsia="Times New Roman" w:hAnsi="Times New Roman" w:cs="Times New Roman"/>
          <w:b/>
          <w:sz w:val="24"/>
          <w:szCs w:val="24"/>
        </w:rPr>
        <w:t>. Diskusi</w:t>
      </w:r>
      <w:r w:rsidR="006E1B29">
        <w:rPr>
          <w:rFonts w:ascii="Times New Roman" w:eastAsia="Times New Roman" w:hAnsi="Times New Roman" w:cs="Times New Roman"/>
          <w:sz w:val="24"/>
          <w:szCs w:val="24"/>
        </w:rPr>
        <w:t xml:space="preserve"> </w:t>
      </w:r>
      <w:r w:rsidR="006E1B29">
        <w:rPr>
          <w:rFonts w:ascii="Times New Roman" w:eastAsia="Times New Roman" w:hAnsi="Times New Roman" w:cs="Times New Roman"/>
          <w:b/>
          <w:sz w:val="24"/>
          <w:szCs w:val="24"/>
        </w:rPr>
        <w:t xml:space="preserve">Temuan Menarik </w:t>
      </w:r>
    </w:p>
    <w:p w:rsidR="00E732E3" w:rsidRDefault="00720B71">
      <w:pPr>
        <w:spacing w:after="0" w:line="240" w:lineRule="auto"/>
        <w:ind w:left="0" w:hanging="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Penulis menemukan</w:t>
      </w:r>
      <w:r>
        <w:rPr>
          <w:rFonts w:ascii="Times New Roman" w:eastAsia="Times New Roman" w:hAnsi="Times New Roman" w:cs="Times New Roman"/>
          <w:sz w:val="24"/>
          <w:szCs w:val="24"/>
          <w:lang w:val="en-US"/>
        </w:rPr>
        <w:t xml:space="preserve"> f</w:t>
      </w:r>
      <w:r w:rsidRPr="00720B71">
        <w:rPr>
          <w:rFonts w:ascii="Times New Roman" w:eastAsia="Times New Roman" w:hAnsi="Times New Roman" w:cs="Times New Roman"/>
          <w:sz w:val="24"/>
          <w:szCs w:val="24"/>
        </w:rPr>
        <w:t xml:space="preserve">aktor pendukung dalam implementasi kebijakan Kota Layak Anak pada klaster perlidnungan khusus yaitu kualitas sumber daya manusia yang baik, sumber dana yang memadai, dan kualitas fragmentasi yang baik. Faktor penghambat yaitu belum optimalnya sosialisasi, masih </w:t>
      </w:r>
      <w:r w:rsidRPr="00720B71">
        <w:rPr>
          <w:rFonts w:ascii="Times New Roman" w:eastAsia="Times New Roman" w:hAnsi="Times New Roman" w:cs="Times New Roman"/>
          <w:sz w:val="24"/>
          <w:szCs w:val="24"/>
        </w:rPr>
        <w:lastRenderedPageBreak/>
        <w:t>kurangnya fasilitas yang tersedia, dan keterlambatan input data sebagai laporan pelaksanaan program.</w:t>
      </w:r>
    </w:p>
    <w:p w:rsidR="00720B71" w:rsidRPr="00720B71" w:rsidRDefault="00720B71">
      <w:pPr>
        <w:spacing w:after="0" w:line="240" w:lineRule="auto"/>
        <w:ind w:left="0" w:hanging="2"/>
        <w:jc w:val="both"/>
        <w:rPr>
          <w:rFonts w:ascii="Times New Roman" w:eastAsia="Times New Roman" w:hAnsi="Times New Roman" w:cs="Times New Roman"/>
          <w:sz w:val="24"/>
          <w:szCs w:val="24"/>
          <w:lang w:val="en-US"/>
        </w:rPr>
      </w:pPr>
    </w:p>
    <w:p w:rsidR="00E732E3" w:rsidRDefault="00AB345D" w:rsidP="00B364C0">
      <w:pPr>
        <w:numPr>
          <w:ilvl w:val="0"/>
          <w:numId w:val="4"/>
        </w:numPr>
        <w:tabs>
          <w:tab w:val="left" w:pos="284"/>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 xml:space="preserve">KESIMPULAN </w:t>
      </w:r>
    </w:p>
    <w:p w:rsidR="00A823D5" w:rsidRPr="00A823D5" w:rsidRDefault="006E1B29">
      <w:pPr>
        <w:spacing w:after="0" w:line="240" w:lineRule="auto"/>
        <w:ind w:left="0" w:hanging="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Penulis menyimpulkan bahwa</w:t>
      </w:r>
      <w:r w:rsidR="00A823D5">
        <w:rPr>
          <w:rFonts w:ascii="Times New Roman" w:eastAsia="Times New Roman" w:hAnsi="Times New Roman" w:cs="Times New Roman"/>
          <w:sz w:val="24"/>
          <w:szCs w:val="24"/>
          <w:lang w:val="en-US"/>
        </w:rPr>
        <w:t xml:space="preserve"> </w:t>
      </w:r>
      <w:r w:rsidR="00A823D5" w:rsidRPr="00A823D5">
        <w:rPr>
          <w:rFonts w:ascii="Times New Roman" w:eastAsia="Times New Roman" w:hAnsi="Times New Roman" w:cs="Times New Roman"/>
          <w:sz w:val="24"/>
          <w:szCs w:val="24"/>
          <w:lang w:val="en-US"/>
        </w:rPr>
        <w:t xml:space="preserve">Komunikasi program Kota Layak Anak pada klaster perlindungan khusus belum optimal karena sosialisasi untuk keluarga atau orang tua belum dilakukan padahal keluarga adalah orang terdekat anak. </w:t>
      </w:r>
      <w:proofErr w:type="gramStart"/>
      <w:r w:rsidR="00A823D5" w:rsidRPr="00A823D5">
        <w:rPr>
          <w:rFonts w:ascii="Times New Roman" w:eastAsia="Times New Roman" w:hAnsi="Times New Roman" w:cs="Times New Roman"/>
          <w:sz w:val="24"/>
          <w:szCs w:val="24"/>
          <w:lang w:val="en-US"/>
        </w:rPr>
        <w:t>Sedangkan sumber daya manusia, anggaran dan pemahaman tupoksi wewenang sudah optimal.</w:t>
      </w:r>
      <w:proofErr w:type="gramEnd"/>
      <w:r w:rsidRPr="00A823D5">
        <w:rPr>
          <w:rFonts w:ascii="Times New Roman" w:eastAsia="Times New Roman" w:hAnsi="Times New Roman" w:cs="Times New Roman"/>
          <w:sz w:val="24"/>
          <w:szCs w:val="24"/>
        </w:rPr>
        <w:t xml:space="preserve"> </w:t>
      </w:r>
      <w:r w:rsidR="00A823D5" w:rsidRPr="00A823D5">
        <w:rPr>
          <w:rFonts w:ascii="Times New Roman" w:eastAsia="Times New Roman" w:hAnsi="Times New Roman" w:cs="Times New Roman"/>
          <w:sz w:val="24"/>
          <w:szCs w:val="24"/>
        </w:rPr>
        <w:t>Namun Sumber daya fasilitas belum optimal dikarenakan minimnya fasilitas ruangan kantor yang mengakibatkan terkendalanya pelaksanaan program pendukung KLA.</w:t>
      </w:r>
      <w:r w:rsidR="00A823D5" w:rsidRPr="00A823D5">
        <w:t xml:space="preserve"> </w:t>
      </w:r>
      <w:r w:rsidR="00A823D5" w:rsidRPr="00A823D5">
        <w:rPr>
          <w:rFonts w:ascii="Times New Roman" w:eastAsia="Times New Roman" w:hAnsi="Times New Roman" w:cs="Times New Roman"/>
          <w:sz w:val="24"/>
          <w:szCs w:val="24"/>
        </w:rPr>
        <w:t>Sikap dari pelaksana kebijakan untuk mendukung program Kota Layak Anak sudah mampu berkemauan dan berkemampuan serta bertanggung jawab. Pembagian tugas yang jelas,  P2TP2A mendapatkan insentif atau honor yang diberikan kepada petugas pelayanan seperti psikolog pendamping dalam menangani kasus kekerasan</w:t>
      </w:r>
      <w:r w:rsidR="00A823D5">
        <w:rPr>
          <w:rFonts w:ascii="Times New Roman" w:eastAsia="Times New Roman" w:hAnsi="Times New Roman" w:cs="Times New Roman"/>
          <w:sz w:val="24"/>
          <w:szCs w:val="24"/>
          <w:lang w:val="en-US"/>
        </w:rPr>
        <w:t>.</w:t>
      </w:r>
      <w:r w:rsidR="00A823D5" w:rsidRPr="00A823D5">
        <w:t xml:space="preserve"> </w:t>
      </w:r>
      <w:r w:rsidR="00A823D5" w:rsidRPr="00A823D5">
        <w:rPr>
          <w:rFonts w:ascii="Times New Roman" w:eastAsia="Times New Roman" w:hAnsi="Times New Roman" w:cs="Times New Roman"/>
          <w:sz w:val="24"/>
          <w:szCs w:val="24"/>
          <w:lang w:val="en-US"/>
        </w:rPr>
        <w:t>Pembagian tugas sudah sesuai Standar Operasiona Prosedur (SOP) dan dalam implementasinya mampu menjankan tugas dengan baik tanpa adanya tumpang tindih dalam pelaksanaan program KLA. Sedangkan struktur organisasi pada Dinas Pemberdayaan Perempuan dan Perlindungan Anak Kota Solok  sesuai dengan Peraturan Walikota Solok Nomor 36 Tahun 2016 sudah terbagi dan memiliki tupoksinya masing-masing.</w:t>
      </w:r>
    </w:p>
    <w:p w:rsidR="00E732E3" w:rsidRPr="00A43F7B" w:rsidRDefault="006E1B29">
      <w:pPr>
        <w:spacing w:after="0" w:line="240" w:lineRule="auto"/>
        <w:ind w:left="0" w:hanging="2"/>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 xml:space="preserve">Keterbatasan Penelitian. </w:t>
      </w:r>
      <w:r>
        <w:rPr>
          <w:rFonts w:ascii="Times New Roman" w:eastAsia="Times New Roman" w:hAnsi="Times New Roman" w:cs="Times New Roman"/>
          <w:sz w:val="24"/>
          <w:szCs w:val="24"/>
        </w:rPr>
        <w:t>Penelitian ini memiliki keterbatasan utama yakni waktu dan biaya penelitian. Penelitian juga han</w:t>
      </w:r>
      <w:r w:rsidR="00A43F7B">
        <w:rPr>
          <w:rFonts w:ascii="Times New Roman" w:eastAsia="Times New Roman" w:hAnsi="Times New Roman" w:cs="Times New Roman"/>
          <w:sz w:val="24"/>
          <w:szCs w:val="24"/>
        </w:rPr>
        <w:t xml:space="preserve">ya dilakukan pada satu </w:t>
      </w:r>
      <w:r w:rsidR="00A43F7B">
        <w:rPr>
          <w:rFonts w:ascii="Times New Roman" w:eastAsia="Times New Roman" w:hAnsi="Times New Roman" w:cs="Times New Roman"/>
          <w:sz w:val="24"/>
          <w:szCs w:val="24"/>
          <w:lang w:val="en-US"/>
        </w:rPr>
        <w:t>dinas</w:t>
      </w:r>
      <w:r>
        <w:rPr>
          <w:rFonts w:ascii="Times New Roman" w:eastAsia="Times New Roman" w:hAnsi="Times New Roman" w:cs="Times New Roman"/>
          <w:sz w:val="24"/>
          <w:szCs w:val="24"/>
        </w:rPr>
        <w:t xml:space="preserve"> saja sebagai</w:t>
      </w:r>
      <w:r w:rsidR="00A43F7B">
        <w:rPr>
          <w:rFonts w:ascii="Times New Roman" w:eastAsia="Times New Roman" w:hAnsi="Times New Roman" w:cs="Times New Roman"/>
          <w:sz w:val="24"/>
          <w:szCs w:val="24"/>
        </w:rPr>
        <w:t xml:space="preserve"> model studi kasus yang di</w:t>
      </w:r>
      <w:r w:rsidR="00A43F7B">
        <w:rPr>
          <w:rFonts w:ascii="Times New Roman" w:eastAsia="Times New Roman" w:hAnsi="Times New Roman" w:cs="Times New Roman"/>
          <w:sz w:val="24"/>
          <w:szCs w:val="24"/>
          <w:lang w:val="en-US"/>
        </w:rPr>
        <w:t>pilih.</w:t>
      </w:r>
    </w:p>
    <w:p w:rsidR="00E732E3" w:rsidRDefault="006E1B29">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Arah Masa Depan Penelitian (</w:t>
      </w:r>
      <w:r>
        <w:rPr>
          <w:rFonts w:ascii="Times New Roman" w:eastAsia="Times New Roman" w:hAnsi="Times New Roman" w:cs="Times New Roman"/>
          <w:b/>
          <w:i/>
          <w:sz w:val="24"/>
          <w:szCs w:val="24"/>
        </w:rPr>
        <w:t>future work</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Penulis menyadari masih awalnya temuan penelitian, oleh karena itu penulis menyarankan agar dapat dilakukan penelitian lanjutan pada lokasi serupa berkaitan dengan </w:t>
      </w:r>
      <w:r w:rsidR="00A43F7B">
        <w:rPr>
          <w:rFonts w:ascii="Times New Roman" w:eastAsia="Times New Roman" w:hAnsi="Times New Roman" w:cs="Times New Roman"/>
          <w:sz w:val="24"/>
          <w:szCs w:val="24"/>
          <w:lang w:val="en-US"/>
        </w:rPr>
        <w:t xml:space="preserve">program Kota Layak Anak di Kota Solok </w:t>
      </w:r>
      <w:r>
        <w:rPr>
          <w:rFonts w:ascii="Times New Roman" w:eastAsia="Times New Roman" w:hAnsi="Times New Roman" w:cs="Times New Roman"/>
          <w:sz w:val="24"/>
          <w:szCs w:val="24"/>
        </w:rPr>
        <w:t xml:space="preserve">untuk menemukan hasil yang lebih mendalam. </w:t>
      </w:r>
    </w:p>
    <w:p w:rsidR="00E732E3" w:rsidRDefault="00E732E3">
      <w:pPr>
        <w:spacing w:after="0" w:line="240" w:lineRule="auto"/>
        <w:ind w:left="0" w:hanging="2"/>
        <w:jc w:val="both"/>
        <w:rPr>
          <w:rFonts w:ascii="Times New Roman" w:eastAsia="Times New Roman" w:hAnsi="Times New Roman" w:cs="Times New Roman"/>
          <w:sz w:val="24"/>
          <w:szCs w:val="24"/>
        </w:rPr>
      </w:pPr>
    </w:p>
    <w:p w:rsidR="00E732E3" w:rsidRDefault="006E1B29" w:rsidP="00B364C0">
      <w:pPr>
        <w:numPr>
          <w:ilvl w:val="0"/>
          <w:numId w:val="4"/>
        </w:numPr>
        <w:tabs>
          <w:tab w:val="left" w:pos="284"/>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UCAPAN</w:t>
      </w:r>
      <w:r>
        <w:rPr>
          <w:rFonts w:ascii="Times New Roman" w:eastAsia="Times New Roman" w:hAnsi="Times New Roman" w:cs="Times New Roman"/>
          <w:smallCaps/>
          <w:sz w:val="24"/>
          <w:szCs w:val="24"/>
        </w:rPr>
        <w:t xml:space="preserve"> </w:t>
      </w:r>
      <w:r>
        <w:rPr>
          <w:rFonts w:ascii="Times New Roman" w:eastAsia="Times New Roman" w:hAnsi="Times New Roman" w:cs="Times New Roman"/>
          <w:b/>
          <w:smallCaps/>
          <w:sz w:val="24"/>
          <w:szCs w:val="24"/>
        </w:rPr>
        <w:t>TERIMA</w:t>
      </w:r>
      <w:r>
        <w:rPr>
          <w:rFonts w:ascii="Times New Roman" w:eastAsia="Times New Roman" w:hAnsi="Times New Roman" w:cs="Times New Roman"/>
          <w:smallCaps/>
          <w:sz w:val="24"/>
          <w:szCs w:val="24"/>
        </w:rPr>
        <w:t xml:space="preserve"> </w:t>
      </w:r>
      <w:r>
        <w:rPr>
          <w:rFonts w:ascii="Times New Roman" w:eastAsia="Times New Roman" w:hAnsi="Times New Roman" w:cs="Times New Roman"/>
          <w:b/>
          <w:smallCaps/>
          <w:sz w:val="24"/>
          <w:szCs w:val="24"/>
        </w:rPr>
        <w:t>KASIH</w:t>
      </w:r>
      <w:r>
        <w:rPr>
          <w:rFonts w:ascii="Times New Roman" w:eastAsia="Times New Roman" w:hAnsi="Times New Roman" w:cs="Times New Roman"/>
          <w:smallCaps/>
          <w:sz w:val="24"/>
          <w:szCs w:val="24"/>
        </w:rPr>
        <w:t xml:space="preserve"> </w:t>
      </w:r>
    </w:p>
    <w:p w:rsidR="00E732E3" w:rsidRDefault="006E1B29">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Ucapan terima kasih terutama dit</w:t>
      </w:r>
      <w:r w:rsidR="0096367F">
        <w:rPr>
          <w:rFonts w:ascii="Times New Roman" w:eastAsia="Times New Roman" w:hAnsi="Times New Roman" w:cs="Times New Roman"/>
          <w:sz w:val="24"/>
          <w:szCs w:val="24"/>
        </w:rPr>
        <w:t>ujukan kepada</w:t>
      </w:r>
      <w:r w:rsidR="0096367F">
        <w:rPr>
          <w:rFonts w:ascii="Times New Roman" w:eastAsia="Times New Roman" w:hAnsi="Times New Roman" w:cs="Times New Roman"/>
          <w:sz w:val="24"/>
          <w:szCs w:val="24"/>
          <w:lang w:val="en-US"/>
        </w:rPr>
        <w:t xml:space="preserve"> Kepala Dinas Pemberdayaan Perempuan dan Perlindungan Anak Kota Solok</w:t>
      </w:r>
      <w:r>
        <w:rPr>
          <w:rFonts w:ascii="Times New Roman" w:eastAsia="Times New Roman" w:hAnsi="Times New Roman" w:cs="Times New Roman"/>
          <w:sz w:val="24"/>
          <w:szCs w:val="24"/>
        </w:rPr>
        <w:t xml:space="preserve"> beserta jajarannya yang telah memberikan kesempatan penulis untuk melaksanakan penelitian, serta seluruh pihak yang membantu dan mensukseskan pelaksanaan penelitian.</w:t>
      </w:r>
    </w:p>
    <w:p w:rsidR="00E732E3" w:rsidRDefault="00E732E3">
      <w:pPr>
        <w:spacing w:after="0" w:line="240" w:lineRule="auto"/>
        <w:ind w:left="0" w:hanging="2"/>
        <w:jc w:val="both"/>
        <w:rPr>
          <w:rFonts w:ascii="Times New Roman" w:eastAsia="Times New Roman" w:hAnsi="Times New Roman" w:cs="Times New Roman"/>
          <w:sz w:val="24"/>
          <w:szCs w:val="24"/>
        </w:rPr>
      </w:pPr>
    </w:p>
    <w:p w:rsidR="00E732E3" w:rsidRDefault="00E732E3" w:rsidP="0096367F">
      <w:pPr>
        <w:spacing w:after="0" w:line="240" w:lineRule="auto"/>
        <w:ind w:leftChars="0" w:left="0" w:firstLineChars="0" w:firstLine="0"/>
        <w:jc w:val="both"/>
        <w:rPr>
          <w:rFonts w:ascii="Times New Roman" w:eastAsia="Times New Roman" w:hAnsi="Times New Roman" w:cs="Times New Roman"/>
          <w:sz w:val="24"/>
          <w:szCs w:val="24"/>
          <w:lang w:val="en-US"/>
        </w:rPr>
      </w:pPr>
    </w:p>
    <w:p w:rsidR="0008467A" w:rsidRPr="0096367F" w:rsidRDefault="0008467A" w:rsidP="0096367F">
      <w:pPr>
        <w:spacing w:after="0" w:line="240" w:lineRule="auto"/>
        <w:ind w:leftChars="0" w:left="0" w:firstLineChars="0" w:firstLine="0"/>
        <w:jc w:val="both"/>
        <w:rPr>
          <w:rFonts w:ascii="Times New Roman" w:eastAsia="Times New Roman" w:hAnsi="Times New Roman" w:cs="Times New Roman"/>
          <w:sz w:val="24"/>
          <w:szCs w:val="24"/>
          <w:lang w:val="en-US"/>
        </w:rPr>
      </w:pPr>
    </w:p>
    <w:p w:rsidR="00E732E3" w:rsidRDefault="006E1B29" w:rsidP="00B364C0">
      <w:pPr>
        <w:numPr>
          <w:ilvl w:val="0"/>
          <w:numId w:val="4"/>
        </w:numPr>
        <w:tabs>
          <w:tab w:val="left" w:pos="284"/>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DAFTAR PUSTAKA</w:t>
      </w:r>
    </w:p>
    <w:p w:rsidR="0008467A" w:rsidRPr="0008467A" w:rsidRDefault="0008467A" w:rsidP="00AB345D">
      <w:pPr>
        <w:widowControl w:val="0"/>
        <w:spacing w:after="0" w:line="240" w:lineRule="auto"/>
        <w:ind w:leftChars="0" w:left="785" w:hangingChars="327" w:hanging="785"/>
        <w:rPr>
          <w:rFonts w:ascii="Times New Roman" w:eastAsia="Times New Roman" w:hAnsi="Times New Roman" w:cs="Times New Roman"/>
          <w:sz w:val="24"/>
          <w:szCs w:val="26"/>
        </w:rPr>
      </w:pPr>
      <w:r w:rsidRPr="0008467A">
        <w:rPr>
          <w:rFonts w:ascii="Times New Roman" w:eastAsia="Times New Roman" w:hAnsi="Times New Roman" w:cs="Times New Roman"/>
          <w:sz w:val="24"/>
          <w:szCs w:val="26"/>
        </w:rPr>
        <w:t>Abdoellah, Awan Y. and Rusfiana, Yudi (2016) TEORI &amp; ANALISIS KEBIJAKAN PUBLIK. Alfabeta, Bandung</w:t>
      </w:r>
    </w:p>
    <w:p w:rsidR="0008467A" w:rsidRPr="0008467A" w:rsidRDefault="0008467A" w:rsidP="00AB345D">
      <w:pPr>
        <w:widowControl w:val="0"/>
        <w:spacing w:after="0" w:line="240" w:lineRule="auto"/>
        <w:ind w:leftChars="0" w:left="785" w:hangingChars="327" w:hanging="785"/>
        <w:rPr>
          <w:rFonts w:ascii="Times New Roman" w:eastAsia="Times New Roman" w:hAnsi="Times New Roman" w:cs="Times New Roman"/>
          <w:sz w:val="24"/>
          <w:szCs w:val="26"/>
        </w:rPr>
      </w:pPr>
    </w:p>
    <w:p w:rsidR="0008467A" w:rsidRPr="0008467A" w:rsidRDefault="0008467A" w:rsidP="00AB345D">
      <w:pPr>
        <w:widowControl w:val="0"/>
        <w:spacing w:after="0" w:line="240" w:lineRule="auto"/>
        <w:ind w:leftChars="0" w:left="785" w:hangingChars="327" w:hanging="785"/>
        <w:rPr>
          <w:rFonts w:ascii="Times New Roman" w:eastAsia="Times New Roman" w:hAnsi="Times New Roman" w:cs="Times New Roman"/>
          <w:sz w:val="24"/>
          <w:szCs w:val="26"/>
        </w:rPr>
      </w:pPr>
      <w:r w:rsidRPr="0008467A">
        <w:rPr>
          <w:rFonts w:ascii="Times New Roman" w:eastAsia="Times New Roman" w:hAnsi="Times New Roman" w:cs="Times New Roman"/>
          <w:sz w:val="24"/>
          <w:szCs w:val="26"/>
        </w:rPr>
        <w:t>Arikunto. 2006. Prosedur Penelitian Suatu Pendekatan Praktek. Jakarta PT. Rineka Cipta</w:t>
      </w:r>
    </w:p>
    <w:p w:rsidR="0008467A" w:rsidRPr="0008467A" w:rsidRDefault="0008467A" w:rsidP="00AB345D">
      <w:pPr>
        <w:widowControl w:val="0"/>
        <w:spacing w:after="0" w:line="240" w:lineRule="auto"/>
        <w:ind w:leftChars="0" w:left="785" w:hangingChars="327" w:hanging="785"/>
        <w:rPr>
          <w:rFonts w:ascii="Times New Roman" w:eastAsia="Times New Roman" w:hAnsi="Times New Roman" w:cs="Times New Roman"/>
          <w:sz w:val="24"/>
          <w:szCs w:val="26"/>
        </w:rPr>
      </w:pPr>
    </w:p>
    <w:p w:rsidR="0008467A" w:rsidRPr="0008467A" w:rsidRDefault="0008467A" w:rsidP="00AB345D">
      <w:pPr>
        <w:widowControl w:val="0"/>
        <w:spacing w:after="0" w:line="240" w:lineRule="auto"/>
        <w:ind w:leftChars="0" w:left="785" w:hangingChars="327" w:hanging="785"/>
        <w:rPr>
          <w:rFonts w:ascii="Times New Roman" w:eastAsia="Times New Roman" w:hAnsi="Times New Roman" w:cs="Times New Roman"/>
          <w:sz w:val="24"/>
          <w:szCs w:val="26"/>
        </w:rPr>
      </w:pPr>
      <w:r w:rsidRPr="0008467A">
        <w:rPr>
          <w:rFonts w:ascii="Times New Roman" w:eastAsia="Times New Roman" w:hAnsi="Times New Roman" w:cs="Times New Roman"/>
          <w:sz w:val="24"/>
          <w:szCs w:val="26"/>
        </w:rPr>
        <w:t xml:space="preserve">Effendi, Khasan. 2010. Memadukan Metode Kualitatif dan Kuantitatif. Bandung: CV. Indra Prahasta </w:t>
      </w:r>
    </w:p>
    <w:p w:rsidR="0008467A" w:rsidRPr="0008467A" w:rsidRDefault="0008467A" w:rsidP="00AB345D">
      <w:pPr>
        <w:widowControl w:val="0"/>
        <w:spacing w:after="0" w:line="240" w:lineRule="auto"/>
        <w:ind w:leftChars="0" w:left="785" w:hangingChars="327" w:hanging="785"/>
        <w:rPr>
          <w:rFonts w:ascii="Times New Roman" w:eastAsia="Times New Roman" w:hAnsi="Times New Roman" w:cs="Times New Roman"/>
          <w:sz w:val="24"/>
          <w:szCs w:val="26"/>
        </w:rPr>
      </w:pPr>
    </w:p>
    <w:p w:rsidR="0008467A" w:rsidRPr="0008467A" w:rsidRDefault="0008467A" w:rsidP="00AB345D">
      <w:pPr>
        <w:widowControl w:val="0"/>
        <w:spacing w:after="0" w:line="240" w:lineRule="auto"/>
        <w:ind w:leftChars="0" w:left="785" w:hangingChars="327" w:hanging="785"/>
        <w:rPr>
          <w:rFonts w:ascii="Times New Roman" w:eastAsia="Times New Roman" w:hAnsi="Times New Roman" w:cs="Times New Roman"/>
          <w:sz w:val="24"/>
          <w:szCs w:val="26"/>
        </w:rPr>
      </w:pPr>
      <w:r w:rsidRPr="0008467A">
        <w:rPr>
          <w:rFonts w:ascii="Times New Roman" w:eastAsia="Times New Roman" w:hAnsi="Times New Roman" w:cs="Times New Roman"/>
          <w:sz w:val="24"/>
          <w:szCs w:val="26"/>
        </w:rPr>
        <w:t>Gultom, Maidin. 2014. Perlindungan Hukum Terhadap Anak Dan Perempuan. Bandung: PT. Refika Aditama</w:t>
      </w:r>
    </w:p>
    <w:p w:rsidR="0008467A" w:rsidRPr="0008467A" w:rsidRDefault="0008467A" w:rsidP="00AB345D">
      <w:pPr>
        <w:widowControl w:val="0"/>
        <w:spacing w:after="0" w:line="240" w:lineRule="auto"/>
        <w:ind w:leftChars="0" w:left="785" w:hangingChars="327" w:hanging="785"/>
        <w:rPr>
          <w:rFonts w:ascii="Times New Roman" w:eastAsia="Times New Roman" w:hAnsi="Times New Roman" w:cs="Times New Roman"/>
          <w:sz w:val="24"/>
          <w:szCs w:val="26"/>
        </w:rPr>
      </w:pPr>
    </w:p>
    <w:p w:rsidR="0008467A" w:rsidRPr="0008467A" w:rsidRDefault="0008467A" w:rsidP="00AB345D">
      <w:pPr>
        <w:widowControl w:val="0"/>
        <w:spacing w:after="0" w:line="240" w:lineRule="auto"/>
        <w:ind w:leftChars="0" w:left="785" w:hangingChars="327" w:hanging="785"/>
        <w:rPr>
          <w:rFonts w:ascii="Times New Roman" w:eastAsia="Times New Roman" w:hAnsi="Times New Roman" w:cs="Times New Roman"/>
          <w:sz w:val="24"/>
          <w:szCs w:val="26"/>
        </w:rPr>
      </w:pPr>
      <w:r w:rsidRPr="0008467A">
        <w:rPr>
          <w:rFonts w:ascii="Times New Roman" w:eastAsia="Times New Roman" w:hAnsi="Times New Roman" w:cs="Times New Roman"/>
          <w:sz w:val="24"/>
          <w:szCs w:val="26"/>
        </w:rPr>
        <w:t xml:space="preserve">Hasan, Erliana. 2011. Filsafat Ilmu dan Metodologi Penelitian Ilmu Pemerintahan. Bandung: Ghalia </w:t>
      </w:r>
      <w:r w:rsidRPr="0008467A">
        <w:rPr>
          <w:rFonts w:ascii="Times New Roman" w:eastAsia="Times New Roman" w:hAnsi="Times New Roman" w:cs="Times New Roman"/>
          <w:sz w:val="24"/>
          <w:szCs w:val="26"/>
        </w:rPr>
        <w:lastRenderedPageBreak/>
        <w:t>Indonesia.</w:t>
      </w:r>
    </w:p>
    <w:p w:rsidR="0008467A" w:rsidRPr="0008467A" w:rsidRDefault="0008467A" w:rsidP="00AB345D">
      <w:pPr>
        <w:widowControl w:val="0"/>
        <w:spacing w:after="0" w:line="240" w:lineRule="auto"/>
        <w:ind w:leftChars="0" w:left="785" w:hangingChars="327" w:hanging="785"/>
        <w:rPr>
          <w:rFonts w:ascii="Times New Roman" w:eastAsia="Times New Roman" w:hAnsi="Times New Roman" w:cs="Times New Roman"/>
          <w:sz w:val="24"/>
          <w:szCs w:val="26"/>
        </w:rPr>
      </w:pPr>
      <w:r w:rsidRPr="0008467A">
        <w:rPr>
          <w:rFonts w:ascii="Times New Roman" w:eastAsia="Times New Roman" w:hAnsi="Times New Roman" w:cs="Times New Roman"/>
          <w:sz w:val="24"/>
          <w:szCs w:val="26"/>
        </w:rPr>
        <w:t>Indiahono, D. (2009). Kebijakan publik berbasis dynamic policy analisys [sic]. Nanang Martono.</w:t>
      </w:r>
    </w:p>
    <w:p w:rsidR="0008467A" w:rsidRPr="0008467A" w:rsidRDefault="0008467A" w:rsidP="00AB345D">
      <w:pPr>
        <w:widowControl w:val="0"/>
        <w:spacing w:after="0" w:line="240" w:lineRule="auto"/>
        <w:ind w:leftChars="0" w:left="785" w:hangingChars="327" w:hanging="785"/>
        <w:rPr>
          <w:rFonts w:ascii="Times New Roman" w:eastAsia="Times New Roman" w:hAnsi="Times New Roman" w:cs="Times New Roman"/>
          <w:sz w:val="24"/>
          <w:szCs w:val="26"/>
        </w:rPr>
      </w:pPr>
      <w:r w:rsidRPr="0008467A">
        <w:rPr>
          <w:rFonts w:ascii="Times New Roman" w:eastAsia="Times New Roman" w:hAnsi="Times New Roman" w:cs="Times New Roman"/>
          <w:sz w:val="24"/>
          <w:szCs w:val="26"/>
        </w:rPr>
        <w:t>Kaelan, M.S. (2012). Metode penelitian kualitatif interdisipliner. Yogyakarta: Paradigma.</w:t>
      </w:r>
    </w:p>
    <w:p w:rsidR="0008467A" w:rsidRPr="0008467A" w:rsidRDefault="0008467A" w:rsidP="00AB345D">
      <w:pPr>
        <w:widowControl w:val="0"/>
        <w:spacing w:after="0" w:line="240" w:lineRule="auto"/>
        <w:ind w:leftChars="0" w:left="785" w:hangingChars="327" w:hanging="785"/>
        <w:rPr>
          <w:rFonts w:ascii="Times New Roman" w:eastAsia="Times New Roman" w:hAnsi="Times New Roman" w:cs="Times New Roman"/>
          <w:sz w:val="24"/>
          <w:szCs w:val="26"/>
        </w:rPr>
      </w:pPr>
      <w:r w:rsidRPr="0008467A">
        <w:rPr>
          <w:rFonts w:ascii="Times New Roman" w:eastAsia="Times New Roman" w:hAnsi="Times New Roman" w:cs="Times New Roman"/>
          <w:sz w:val="24"/>
          <w:szCs w:val="26"/>
        </w:rPr>
        <w:t>Lenny Rosalin,… et al, ;Rini Handayani,Sri Martani,. 2016,Kabupaten/Kota Layak Anak,Bahan Advokasi Kebijakan KLA, Jakarta: Deputi Bidang Tumbuh Kembang Anak,Kementerian Pemberdayaan Perempuan dan Perlindungan Anak</w:t>
      </w:r>
    </w:p>
    <w:p w:rsidR="0008467A" w:rsidRPr="0008467A" w:rsidRDefault="0008467A" w:rsidP="00AB345D">
      <w:pPr>
        <w:widowControl w:val="0"/>
        <w:spacing w:after="0" w:line="240" w:lineRule="auto"/>
        <w:ind w:leftChars="0" w:left="785" w:hangingChars="327" w:hanging="785"/>
        <w:rPr>
          <w:rFonts w:ascii="Times New Roman" w:eastAsia="Times New Roman" w:hAnsi="Times New Roman" w:cs="Times New Roman"/>
          <w:sz w:val="24"/>
          <w:szCs w:val="26"/>
        </w:rPr>
      </w:pPr>
      <w:r w:rsidRPr="0008467A">
        <w:rPr>
          <w:rFonts w:ascii="Times New Roman" w:eastAsia="Times New Roman" w:hAnsi="Times New Roman" w:cs="Times New Roman"/>
          <w:sz w:val="24"/>
          <w:szCs w:val="26"/>
        </w:rPr>
        <w:t xml:space="preserve">Moleong, L. J. 2013. Metode Penelitian Kualitatif . Bandung: PT. Remaja Rosdakarya </w:t>
      </w:r>
    </w:p>
    <w:p w:rsidR="0008467A" w:rsidRPr="0008467A" w:rsidRDefault="0008467A" w:rsidP="00AB345D">
      <w:pPr>
        <w:widowControl w:val="0"/>
        <w:spacing w:after="0" w:line="240" w:lineRule="auto"/>
        <w:ind w:leftChars="0" w:left="785" w:hangingChars="327" w:hanging="785"/>
        <w:rPr>
          <w:rFonts w:ascii="Times New Roman" w:eastAsia="Times New Roman" w:hAnsi="Times New Roman" w:cs="Times New Roman"/>
          <w:sz w:val="24"/>
          <w:szCs w:val="26"/>
        </w:rPr>
      </w:pPr>
    </w:p>
    <w:p w:rsidR="0008467A" w:rsidRPr="0008467A" w:rsidRDefault="0008467A" w:rsidP="00AB345D">
      <w:pPr>
        <w:widowControl w:val="0"/>
        <w:spacing w:after="0" w:line="240" w:lineRule="auto"/>
        <w:ind w:leftChars="0" w:left="785" w:hangingChars="327" w:hanging="785"/>
        <w:rPr>
          <w:rFonts w:ascii="Times New Roman" w:eastAsia="Times New Roman" w:hAnsi="Times New Roman" w:cs="Times New Roman"/>
          <w:sz w:val="24"/>
          <w:szCs w:val="26"/>
        </w:rPr>
      </w:pPr>
      <w:r w:rsidRPr="0008467A">
        <w:rPr>
          <w:rFonts w:ascii="Times New Roman" w:eastAsia="Times New Roman" w:hAnsi="Times New Roman" w:cs="Times New Roman"/>
          <w:sz w:val="24"/>
          <w:szCs w:val="26"/>
        </w:rPr>
        <w:t xml:space="preserve">Purwanto dan Sulistyatuti.2010. Implementasi Kebijakan Publik. Yogyakarta: Penerbit Gava Media </w:t>
      </w:r>
    </w:p>
    <w:p w:rsidR="0008467A" w:rsidRPr="0008467A" w:rsidRDefault="0008467A" w:rsidP="00AB345D">
      <w:pPr>
        <w:widowControl w:val="0"/>
        <w:spacing w:after="0" w:line="240" w:lineRule="auto"/>
        <w:ind w:leftChars="0" w:left="785" w:hangingChars="327" w:hanging="785"/>
        <w:rPr>
          <w:rFonts w:ascii="Times New Roman" w:eastAsia="Times New Roman" w:hAnsi="Times New Roman" w:cs="Times New Roman"/>
          <w:sz w:val="24"/>
          <w:szCs w:val="26"/>
        </w:rPr>
      </w:pPr>
    </w:p>
    <w:p w:rsidR="0008467A" w:rsidRPr="0008467A" w:rsidRDefault="0008467A" w:rsidP="00AB345D">
      <w:pPr>
        <w:widowControl w:val="0"/>
        <w:spacing w:after="0" w:line="240" w:lineRule="auto"/>
        <w:ind w:leftChars="0" w:left="785" w:hangingChars="327" w:hanging="785"/>
        <w:rPr>
          <w:rFonts w:ascii="Times New Roman" w:eastAsia="Times New Roman" w:hAnsi="Times New Roman" w:cs="Times New Roman"/>
          <w:sz w:val="24"/>
          <w:szCs w:val="26"/>
        </w:rPr>
      </w:pPr>
      <w:r w:rsidRPr="0008467A">
        <w:rPr>
          <w:rFonts w:ascii="Times New Roman" w:eastAsia="Times New Roman" w:hAnsi="Times New Roman" w:cs="Times New Roman"/>
          <w:sz w:val="24"/>
          <w:szCs w:val="26"/>
        </w:rPr>
        <w:t>Rosalin dan Handayani,2016.Kabupaten/Kota Layak Anak,Bahan Advokasi Kebijakan KLA. Jakarta: Deputi Bidang Tumbuh Kembang Anak,Kementerian Pemberdayaan dan Perlindungan Anak</w:t>
      </w:r>
    </w:p>
    <w:p w:rsidR="0008467A" w:rsidRPr="0008467A" w:rsidRDefault="0008467A" w:rsidP="00AB345D">
      <w:pPr>
        <w:widowControl w:val="0"/>
        <w:spacing w:after="0" w:line="240" w:lineRule="auto"/>
        <w:ind w:leftChars="0" w:left="785" w:hangingChars="327" w:hanging="785"/>
        <w:rPr>
          <w:rFonts w:ascii="Times New Roman" w:eastAsia="Times New Roman" w:hAnsi="Times New Roman" w:cs="Times New Roman"/>
          <w:sz w:val="24"/>
          <w:szCs w:val="26"/>
        </w:rPr>
      </w:pPr>
      <w:r w:rsidRPr="0008467A">
        <w:rPr>
          <w:rFonts w:ascii="Times New Roman" w:eastAsia="Times New Roman" w:hAnsi="Times New Roman" w:cs="Times New Roman"/>
          <w:sz w:val="24"/>
          <w:szCs w:val="26"/>
        </w:rPr>
        <w:t xml:space="preserve">Sugiyono. 2006. Metode Penelitian Kuantitatif, Kualitatif dan R &amp; D. Bandung: Alfabeta. </w:t>
      </w:r>
    </w:p>
    <w:p w:rsidR="0008467A" w:rsidRPr="0008467A" w:rsidRDefault="0008467A" w:rsidP="00AB345D">
      <w:pPr>
        <w:widowControl w:val="0"/>
        <w:spacing w:after="0" w:line="240" w:lineRule="auto"/>
        <w:ind w:leftChars="0" w:left="785" w:hangingChars="327" w:hanging="785"/>
        <w:rPr>
          <w:rFonts w:ascii="Times New Roman" w:eastAsia="Times New Roman" w:hAnsi="Times New Roman" w:cs="Times New Roman"/>
          <w:sz w:val="24"/>
          <w:szCs w:val="26"/>
        </w:rPr>
      </w:pPr>
    </w:p>
    <w:p w:rsidR="0008467A" w:rsidRPr="0008467A" w:rsidRDefault="0008467A" w:rsidP="00AB345D">
      <w:pPr>
        <w:widowControl w:val="0"/>
        <w:spacing w:after="0" w:line="240" w:lineRule="auto"/>
        <w:ind w:leftChars="0" w:left="785" w:hangingChars="327" w:hanging="785"/>
        <w:rPr>
          <w:rFonts w:ascii="Times New Roman" w:eastAsia="Times New Roman" w:hAnsi="Times New Roman" w:cs="Times New Roman"/>
          <w:sz w:val="24"/>
          <w:szCs w:val="26"/>
        </w:rPr>
      </w:pPr>
      <w:r w:rsidRPr="0008467A">
        <w:rPr>
          <w:rFonts w:ascii="Times New Roman" w:eastAsia="Times New Roman" w:hAnsi="Times New Roman" w:cs="Times New Roman"/>
          <w:sz w:val="24"/>
          <w:szCs w:val="26"/>
        </w:rPr>
        <w:t xml:space="preserve">Sugiyono. 2014.Memahami Penelitian Kualitatif. Bandung: Alfa Beta. </w:t>
      </w:r>
    </w:p>
    <w:p w:rsidR="0008467A" w:rsidRPr="00AB345D" w:rsidRDefault="0008467A" w:rsidP="00AB345D">
      <w:pPr>
        <w:widowControl w:val="0"/>
        <w:spacing w:after="0" w:line="240" w:lineRule="auto"/>
        <w:ind w:leftChars="0" w:left="0" w:firstLineChars="0" w:firstLine="0"/>
        <w:rPr>
          <w:rFonts w:ascii="Times New Roman" w:eastAsia="Times New Roman" w:hAnsi="Times New Roman" w:cs="Times New Roman"/>
          <w:sz w:val="24"/>
          <w:szCs w:val="26"/>
          <w:lang w:val="en-US"/>
        </w:rPr>
      </w:pPr>
    </w:p>
    <w:p w:rsidR="0008467A" w:rsidRPr="0008467A" w:rsidRDefault="0008467A" w:rsidP="00AB345D">
      <w:pPr>
        <w:widowControl w:val="0"/>
        <w:spacing w:after="0" w:line="240" w:lineRule="auto"/>
        <w:ind w:leftChars="0" w:left="785" w:hangingChars="327" w:hanging="785"/>
        <w:rPr>
          <w:rFonts w:ascii="Times New Roman" w:eastAsia="Times New Roman" w:hAnsi="Times New Roman" w:cs="Times New Roman"/>
          <w:sz w:val="24"/>
          <w:szCs w:val="26"/>
        </w:rPr>
      </w:pPr>
      <w:r w:rsidRPr="0008467A">
        <w:rPr>
          <w:rFonts w:ascii="Times New Roman" w:eastAsia="Times New Roman" w:hAnsi="Times New Roman" w:cs="Times New Roman"/>
          <w:sz w:val="24"/>
          <w:szCs w:val="26"/>
        </w:rPr>
        <w:t>Suwitri, S. (2008). Konsep dasar kebijakan publik. Semarang: Badan Penerbit Universitas Diponegoro.</w:t>
      </w:r>
    </w:p>
    <w:p w:rsidR="00DF7B8B" w:rsidRPr="0008467A" w:rsidRDefault="0008467A" w:rsidP="00AB345D">
      <w:pPr>
        <w:widowControl w:val="0"/>
        <w:spacing w:after="0" w:line="240" w:lineRule="auto"/>
        <w:ind w:leftChars="0" w:left="785" w:hangingChars="327" w:hanging="785"/>
        <w:rPr>
          <w:rFonts w:ascii="Times New Roman" w:eastAsia="Times New Roman" w:hAnsi="Times New Roman" w:cs="Times New Roman"/>
          <w:sz w:val="24"/>
          <w:szCs w:val="26"/>
        </w:rPr>
      </w:pPr>
      <w:r w:rsidRPr="0008467A">
        <w:rPr>
          <w:rFonts w:ascii="Times New Roman" w:eastAsia="Times New Roman" w:hAnsi="Times New Roman" w:cs="Times New Roman"/>
          <w:sz w:val="24"/>
          <w:szCs w:val="26"/>
        </w:rPr>
        <w:t>Wahab, S. A. (2021). Analisis kebijakan: dari formulasi ke penyusunan model-model implementasi kebijakan publik. Bumi Aksara.</w:t>
      </w:r>
    </w:p>
    <w:sectPr w:rsidR="00DF7B8B" w:rsidRPr="0008467A">
      <w:headerReference w:type="even" r:id="rId10"/>
      <w:headerReference w:type="default" r:id="rId11"/>
      <w:footerReference w:type="even" r:id="rId12"/>
      <w:footerReference w:type="default" r:id="rId13"/>
      <w:headerReference w:type="first" r:id="rId14"/>
      <w:footerReference w:type="first" r:id="rId15"/>
      <w:pgSz w:w="12240" w:h="15840"/>
      <w:pgMar w:top="1418" w:right="1134" w:bottom="1418"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640" w:rsidRDefault="00E54640">
      <w:pPr>
        <w:spacing w:after="0" w:line="240" w:lineRule="auto"/>
        <w:ind w:left="0" w:hanging="2"/>
      </w:pPr>
      <w:r>
        <w:separator/>
      </w:r>
    </w:p>
  </w:endnote>
  <w:endnote w:type="continuationSeparator" w:id="0">
    <w:p w:rsidR="00E54640" w:rsidRDefault="00E5464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E3" w:rsidRDefault="006E1B29">
    <w:pPr>
      <w:pBdr>
        <w:top w:val="nil"/>
        <w:left w:val="nil"/>
        <w:bottom w:val="nil"/>
        <w:right w:val="nil"/>
        <w:between w:val="nil"/>
      </w:pBdr>
      <w:tabs>
        <w:tab w:val="center" w:pos="4513"/>
        <w:tab w:val="right" w:pos="9026"/>
        <w:tab w:val="center" w:pos="4680"/>
        <w:tab w:val="right" w:pos="9360"/>
      </w:tabs>
      <w:spacing w:after="0" w:line="240" w:lineRule="auto"/>
      <w:ind w:left="0" w:hanging="2"/>
      <w:rPr>
        <w:color w:val="000000"/>
      </w:rPr>
    </w:pPr>
    <w:r>
      <w:rPr>
        <w:color w:val="000000"/>
      </w:rPr>
      <w:fldChar w:fldCharType="begin"/>
    </w:r>
    <w:r>
      <w:rPr>
        <w:color w:val="000000"/>
      </w:rPr>
      <w:instrText>PAGE</w:instrText>
    </w:r>
    <w:r>
      <w:rPr>
        <w:color w:val="000000"/>
      </w:rPr>
      <w:fldChar w:fldCharType="end"/>
    </w:r>
  </w:p>
  <w:p w:rsidR="00E732E3" w:rsidRDefault="00E732E3">
    <w:pPr>
      <w:pBdr>
        <w:top w:val="nil"/>
        <w:left w:val="nil"/>
        <w:bottom w:val="nil"/>
        <w:right w:val="nil"/>
        <w:between w:val="nil"/>
      </w:pBdr>
      <w:tabs>
        <w:tab w:val="center" w:pos="4513"/>
        <w:tab w:val="right" w:pos="9026"/>
        <w:tab w:val="center" w:pos="4680"/>
        <w:tab w:val="right" w:pos="9360"/>
      </w:tabs>
      <w:spacing w:after="0"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E3" w:rsidRDefault="006E1B29">
    <w:pPr>
      <w:pBdr>
        <w:top w:val="nil"/>
        <w:left w:val="nil"/>
        <w:bottom w:val="nil"/>
        <w:right w:val="nil"/>
        <w:between w:val="nil"/>
      </w:pBdr>
      <w:tabs>
        <w:tab w:val="center" w:pos="4513"/>
        <w:tab w:val="right" w:pos="9026"/>
        <w:tab w:val="center" w:pos="4680"/>
        <w:tab w:val="right" w:pos="9360"/>
      </w:tabs>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421F12">
      <w:rPr>
        <w:noProof/>
        <w:color w:val="000000"/>
      </w:rPr>
      <w:t>1</w:t>
    </w:r>
    <w:r>
      <w:rPr>
        <w:color w:val="000000"/>
      </w:rPr>
      <w:fldChar w:fldCharType="end"/>
    </w:r>
  </w:p>
  <w:p w:rsidR="00E732E3" w:rsidRDefault="00E732E3">
    <w:pPr>
      <w:pBdr>
        <w:top w:val="nil"/>
        <w:left w:val="nil"/>
        <w:bottom w:val="nil"/>
        <w:right w:val="nil"/>
        <w:between w:val="nil"/>
      </w:pBdr>
      <w:tabs>
        <w:tab w:val="center" w:pos="4513"/>
        <w:tab w:val="right" w:pos="9026"/>
        <w:tab w:val="center" w:pos="4680"/>
        <w:tab w:val="right" w:pos="9360"/>
      </w:tabs>
      <w:spacing w:after="0"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B8B" w:rsidRDefault="00DF7B8B">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640" w:rsidRDefault="00E54640">
      <w:pPr>
        <w:spacing w:after="0" w:line="240" w:lineRule="auto"/>
        <w:ind w:left="0" w:hanging="2"/>
      </w:pPr>
      <w:r>
        <w:separator/>
      </w:r>
    </w:p>
  </w:footnote>
  <w:footnote w:type="continuationSeparator" w:id="0">
    <w:p w:rsidR="00E54640" w:rsidRDefault="00E54640">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E3" w:rsidRDefault="00E54640">
    <w:pPr>
      <w:pBdr>
        <w:top w:val="nil"/>
        <w:left w:val="nil"/>
        <w:bottom w:val="nil"/>
        <w:right w:val="nil"/>
        <w:between w:val="nil"/>
      </w:pBdr>
      <w:tabs>
        <w:tab w:val="center" w:pos="4513"/>
        <w:tab w:val="right" w:pos="9026"/>
        <w:tab w:val="center" w:pos="4680"/>
        <w:tab w:val="right" w:pos="9360"/>
      </w:tabs>
      <w:spacing w:after="0" w:line="240" w:lineRule="auto"/>
      <w:ind w:left="0" w:hanging="2"/>
      <w:rPr>
        <w:color w:val="00000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3457206" o:spid="_x0000_s2050" type="#_x0000_t75" style="position:absolute;margin-left:0;margin-top:0;width:484.3pt;height:475.2pt;z-index:-251655168;mso-position-horizontal:center;mso-position-horizontal-relative:margin;mso-position-vertical:center;mso-position-vertical-relative:margin" o:allowincell="f">
          <v:imagedata r:id="rId1" o:title="logo ipdn" gain="19661f" blacklevel="22938f"/>
          <w10:wrap anchorx="margin" anchory="margin"/>
        </v:shape>
      </w:pict>
    </w:r>
    <w:r w:rsidR="006E1B29">
      <w:rPr>
        <w:noProof/>
        <w:lang w:val="en-US"/>
      </w:rPr>
      <mc:AlternateContent>
        <mc:Choice Requires="wpg">
          <w:drawing>
            <wp:anchor distT="0" distB="0" distL="114300" distR="114300" simplePos="0" relativeHeight="251658240" behindDoc="0" locked="0" layoutInCell="1" hidden="0" allowOverlap="1">
              <wp:simplePos x="0" y="0"/>
              <wp:positionH relativeFrom="column">
                <wp:posOffset>-38099</wp:posOffset>
              </wp:positionH>
              <wp:positionV relativeFrom="paragraph">
                <wp:posOffset>-139699</wp:posOffset>
              </wp:positionV>
              <wp:extent cx="5582285" cy="342265"/>
              <wp:effectExtent l="0" t="0" r="0" b="0"/>
              <wp:wrapNone/>
              <wp:docPr id="6" name="Group 6"/>
              <wp:cNvGraphicFramePr/>
              <a:graphic xmlns:a="http://schemas.openxmlformats.org/drawingml/2006/main">
                <a:graphicData uri="http://schemas.microsoft.com/office/word/2010/wordprocessingGroup">
                  <wpg:wgp>
                    <wpg:cNvGrpSpPr/>
                    <wpg:grpSpPr>
                      <a:xfrm>
                        <a:off x="0" y="0"/>
                        <a:ext cx="5582285" cy="342265"/>
                        <a:chOff x="2554858" y="3608868"/>
                        <a:chExt cx="5582285" cy="342265"/>
                      </a:xfrm>
                    </wpg:grpSpPr>
                    <wpg:grpSp>
                      <wpg:cNvPr id="1" name="Group 1"/>
                      <wpg:cNvGrpSpPr/>
                      <wpg:grpSpPr>
                        <a:xfrm>
                          <a:off x="2554858" y="3608868"/>
                          <a:ext cx="5582285" cy="342265"/>
                          <a:chOff x="2716783" y="3608868"/>
                          <a:chExt cx="5258435" cy="342265"/>
                        </a:xfrm>
                      </wpg:grpSpPr>
                      <wps:wsp>
                        <wps:cNvPr id="2" name="Rectangle 2"/>
                        <wps:cNvSpPr/>
                        <wps:spPr>
                          <a:xfrm>
                            <a:off x="2716783" y="3608868"/>
                            <a:ext cx="5258425" cy="342250"/>
                          </a:xfrm>
                          <a:prstGeom prst="rect">
                            <a:avLst/>
                          </a:prstGeom>
                          <a:noFill/>
                          <a:ln>
                            <a:noFill/>
                          </a:ln>
                        </wps:spPr>
                        <wps:txbx>
                          <w:txbxContent>
                            <w:p w:rsidR="00E732E3" w:rsidRDefault="00E732E3">
                              <w:pPr>
                                <w:spacing w:after="0" w:line="240" w:lineRule="auto"/>
                                <w:ind w:left="0" w:hanging="2"/>
                              </w:pPr>
                            </w:p>
                          </w:txbxContent>
                        </wps:txbx>
                        <wps:bodyPr spcFirstLastPara="1" wrap="square" lIns="91425" tIns="91425" rIns="91425" bIns="91425" anchor="ctr" anchorCtr="0">
                          <a:noAutofit/>
                        </wps:bodyPr>
                      </wps:wsp>
                      <wpg:grpSp>
                        <wpg:cNvPr id="3" name="Group 3"/>
                        <wpg:cNvGrpSpPr/>
                        <wpg:grpSpPr>
                          <a:xfrm>
                            <a:off x="2716783" y="3608868"/>
                            <a:ext cx="5258435" cy="342265"/>
                            <a:chOff x="0" y="0"/>
                            <a:chExt cx="5258435" cy="342265"/>
                          </a:xfrm>
                        </wpg:grpSpPr>
                        <wps:wsp>
                          <wps:cNvPr id="4" name="Rectangle 4"/>
                          <wps:cNvSpPr/>
                          <wps:spPr>
                            <a:xfrm>
                              <a:off x="0" y="0"/>
                              <a:ext cx="5258425" cy="342250"/>
                            </a:xfrm>
                            <a:prstGeom prst="rect">
                              <a:avLst/>
                            </a:prstGeom>
                            <a:noFill/>
                            <a:ln>
                              <a:noFill/>
                            </a:ln>
                          </wps:spPr>
                          <wps:txbx>
                            <w:txbxContent>
                              <w:p w:rsidR="00E732E3" w:rsidRDefault="00E732E3">
                                <w:pPr>
                                  <w:spacing w:after="0" w:line="240" w:lineRule="auto"/>
                                  <w:ind w:left="0" w:hanging="2"/>
                                </w:pPr>
                              </w:p>
                            </w:txbxContent>
                          </wps:txbx>
                          <wps:bodyPr spcFirstLastPara="1" wrap="square" lIns="91425" tIns="91425" rIns="91425" bIns="91425" anchor="ctr" anchorCtr="0">
                            <a:noAutofit/>
                          </wps:bodyPr>
                        </wps:wsp>
                        <pic:pic xmlns:pic="http://schemas.openxmlformats.org/drawingml/2006/picture">
                          <pic:nvPicPr>
                            <pic:cNvPr id="5" name="Shape 6" descr="https://lh5.googleusercontent.com/UUAJ7GdKNE5QpHV52Zn5uU5PyDmsJUxykEBk9U27o3L_GIliG6-ZUy1WHaoCOQzSOOKWSTFQh3vqDU4XJSdgw4d1hCZX72e0ikNXh5MgG6gW5XrnoxCBP1SmWJPYBwoqxOjtVVJGNA"/>
                            <pic:cNvPicPr preferRelativeResize="0"/>
                          </pic:nvPicPr>
                          <pic:blipFill rotWithShape="1">
                            <a:blip r:embed="rId2">
                              <a:alphaModFix/>
                            </a:blip>
                            <a:srcRect/>
                            <a:stretch/>
                          </pic:blipFill>
                          <pic:spPr>
                            <a:xfrm>
                              <a:off x="0" y="0"/>
                              <a:ext cx="5258435" cy="342265"/>
                            </a:xfrm>
                            <a:prstGeom prst="rect">
                              <a:avLst/>
                            </a:prstGeom>
                            <a:noFill/>
                            <a:ln>
                              <a:noFill/>
                            </a:ln>
                          </pic:spPr>
                        </pic:pic>
                        <wps:wsp>
                          <wps:cNvPr id="7" name="Rectangle 7"/>
                          <wps:cNvSpPr/>
                          <wps:spPr>
                            <a:xfrm>
                              <a:off x="0" y="0"/>
                              <a:ext cx="5095875" cy="334010"/>
                            </a:xfrm>
                            <a:prstGeom prst="rect">
                              <a:avLst/>
                            </a:prstGeom>
                            <a:noFill/>
                            <a:ln>
                              <a:noFill/>
                            </a:ln>
                          </wps:spPr>
                          <wps:txbx>
                            <w:txbxContent>
                              <w:p w:rsidR="00E732E3" w:rsidRDefault="00E732E3">
                                <w:pPr>
                                  <w:spacing w:after="0" w:line="240" w:lineRule="auto"/>
                                  <w:ind w:left="0" w:hanging="2"/>
                                </w:pPr>
                              </w:p>
                            </w:txbxContent>
                          </wps:txbx>
                          <wps:bodyPr spcFirstLastPara="1" wrap="square" lIns="91425" tIns="91425" rIns="91425" bIns="91425" anchor="ctr" anchorCtr="0">
                            <a:noAutofit/>
                          </wps:bodyPr>
                        </wps:wsp>
                      </wpg:grpSp>
                    </wpg:grpSp>
                  </wpg:wgp>
                </a:graphicData>
              </a:graphic>
            </wp:anchor>
          </w:drawing>
        </mc:Choice>
        <mc:Fallback>
          <w:pict>
            <v:group id="Group 6" o:spid="_x0000_s1026" style="position:absolute;margin-left:-3pt;margin-top:-11pt;width:439.55pt;height:26.95pt;z-index:251658240" coordorigin="25548,36088" coordsize="55822,342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">
              <v:group id="Group 1" o:spid="_x0000_s1027" style="position:absolute;left:25548;top:36088;width:55823;height:3423" coordorigin="27167,36088" coordsize="52584,3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8" style="position:absolute;left:27167;top:36088;width:52585;height:34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E732E3" w:rsidRDefault="00E732E3">
                        <w:pPr>
                          <w:spacing w:after="0" w:line="240" w:lineRule="auto"/>
                          <w:ind w:left="0" w:hanging="2"/>
                        </w:pPr>
                      </w:p>
                    </w:txbxContent>
                  </v:textbox>
                </v:rect>
                <v:group id="Group 3" o:spid="_x0000_s1029" style="position:absolute;left:27167;top:36088;width:52585;height:3423" coordsize="52584,3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30" style="position:absolute;width:52584;height:34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rsidR="00E732E3" w:rsidRDefault="00E732E3">
                          <w:pPr>
                            <w:spacing w:after="0" w:line="240" w:lineRule="auto"/>
                            <w:ind w:left="0" w:hanging="2"/>
                          </w:pPr>
                        </w:p>
                      </w:txbxContent>
                    </v:textbox>
                  </v:rect>
                  <v:shape id="Shape 6" o:spid="_x0000_s1031" type="#_x0000_t75" alt="https://lh5.googleusercontent.com/UUAJ7GdKNE5QpHV52Zn5uU5PyDmsJUxykEBk9U27o3L_GIliG6-ZUy1WHaoCOQzSOOKWSTFQh3vqDU4XJSdgw4d1hCZX72e0ikNXh5MgG6gW5XrnoxCBP1SmWJPYBwoqxOjtVVJGNA" style="position:absolute;width:52584;height:342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KHzHEAAAA2gAAAA8AAABkcnMvZG93bnJldi54bWxEj09rAjEUxO8Fv0N4Qi+lZl2wyNYo/qEg&#10;HoSqFL29bp67i5uXNYm6fntTEHocZuY3zGjSmlpcyfnKsoJ+LwFBnFtdcaFgt/16H4LwAVljbZkU&#10;3MnDZNx5GWGm7Y2/6boJhYgQ9hkqKENoMil9XpJB37MNcfSO1hkMUbpCaoe3CDe1TJPkQxqsOC6U&#10;2NC8pPy0uRgFi7fDekn7n3V6rNPF5TxzRKtfpV677fQTRKA2/Ief7aVWMIC/K/EGyPE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jKHzHEAAAA2gAAAA8AAAAAAAAAAAAAAAAA&#10;nwIAAGRycy9kb3ducmV2LnhtbFBLBQYAAAAABAAEAPcAAACQAwAAAAA=&#10;">
                    <v:imagedata r:id="rId3" o:title="UUAJ7GdKNE5QpHV52Zn5uU5PyDmsJUxykEBk9U27o3L_GIliG6-ZUy1WHaoCOQzSOOKWSTFQh3vqDU4XJSdgw4d1hCZX72e0ikNXh5MgG6gW5XrnoxCBP1SmWJPYBwoqxOjtVVJGNA"/>
                  </v:shape>
                  <v:rect id="Rectangle 7" o:spid="_x0000_s1032" style="position:absolute;width:50958;height:3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37cIA&#10;AADaAAAADwAAAGRycy9kb3ducmV2LnhtbESPwW7CMBBE70j8g7VIvRWnUQVtiIOgaqWWEwQ+YImX&#10;OGq8TmMXwt/jSpU4jmbmjSZfDrYVZ+p941jB0zQBQVw53XCt4LD/eHwB4QOyxtYxKbiSh2UxHuWY&#10;aXfhHZ3LUIsIYZ+hAhNCl0npK0MW/dR1xNE7ud5iiLKvpe7xEuG2lWmSzKTFhuOCwY7eDFXf5a9V&#10;sH12lL6nfl3W9tUMx/3m6wdnSj1MhtUCRKAh3MP/7U+tYA5/V+INk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9DftwgAAANoAAAAPAAAAAAAAAAAAAAAAAJgCAABkcnMvZG93&#10;bnJldi54bWxQSwUGAAAAAAQABAD1AAAAhwMAAAAA&#10;" filled="f" stroked="f">
                    <v:textbox inset="2.53958mm,2.53958mm,2.53958mm,2.53958mm">
                      <w:txbxContent>
                        <w:p w:rsidR="00E732E3" w:rsidRDefault="00E732E3">
                          <w:pPr>
                            <w:spacing w:after="0" w:line="240" w:lineRule="auto"/>
                            <w:ind w:left="0" w:hanging="2"/>
                          </w:pPr>
                        </w:p>
                      </w:txbxContent>
                    </v:textbox>
                  </v:rect>
                </v:group>
              </v:group>
            </v:group>
          </w:pict>
        </mc:Fallback>
      </mc:AlternateContent>
    </w:r>
    <w:r w:rsidR="006E1B29">
      <w:rPr>
        <w:noProof/>
        <w:lang w:val="en-US"/>
      </w:rPr>
      <w:drawing>
        <wp:anchor distT="0" distB="0" distL="114300" distR="114300" simplePos="0" relativeHeight="251659264" behindDoc="0" locked="0" layoutInCell="1" hidden="0" allowOverlap="1">
          <wp:simplePos x="0" y="0"/>
          <wp:positionH relativeFrom="column">
            <wp:posOffset>-888362</wp:posOffset>
          </wp:positionH>
          <wp:positionV relativeFrom="paragraph">
            <wp:posOffset>-438147</wp:posOffset>
          </wp:positionV>
          <wp:extent cx="2286000" cy="215265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286000" cy="215265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E3" w:rsidRDefault="00E732E3">
    <w:pPr>
      <w:pBdr>
        <w:top w:val="nil"/>
        <w:left w:val="nil"/>
        <w:bottom w:val="nil"/>
        <w:right w:val="nil"/>
        <w:between w:val="nil"/>
      </w:pBdr>
      <w:tabs>
        <w:tab w:val="center" w:pos="4513"/>
        <w:tab w:val="right" w:pos="9026"/>
        <w:tab w:val="center" w:pos="4680"/>
        <w:tab w:val="right" w:pos="9360"/>
      </w:tabs>
      <w:spacing w:after="0" w:line="240" w:lineRule="auto"/>
      <w:ind w:left="0" w:hanging="2"/>
      <w:rPr>
        <w:rFonts w:ascii="Times New Roman" w:eastAsia="Times New Roman" w:hAnsi="Times New Roman" w:cs="Times New Roman"/>
        <w:color w:val="000000"/>
        <w:sz w:val="20"/>
        <w:szCs w:val="20"/>
      </w:rPr>
    </w:pPr>
  </w:p>
  <w:p w:rsidR="00E732E3" w:rsidRDefault="00E732E3">
    <w:pPr>
      <w:pBdr>
        <w:top w:val="nil"/>
        <w:left w:val="nil"/>
        <w:bottom w:val="nil"/>
        <w:right w:val="nil"/>
        <w:between w:val="nil"/>
      </w:pBdr>
      <w:tabs>
        <w:tab w:val="center" w:pos="4513"/>
        <w:tab w:val="right" w:pos="9026"/>
        <w:tab w:val="center" w:pos="4680"/>
        <w:tab w:val="right" w:pos="9360"/>
      </w:tabs>
      <w:spacing w:after="0" w:line="240" w:lineRule="auto"/>
      <w:ind w:left="0" w:hanging="2"/>
      <w:rPr>
        <w:rFonts w:ascii="Times New Roman" w:eastAsia="Times New Roman" w:hAnsi="Times New Roman" w:cs="Times New Roman"/>
        <w:color w:val="000000"/>
        <w:sz w:val="20"/>
        <w:szCs w:val="20"/>
      </w:rPr>
    </w:pPr>
  </w:p>
  <w:p w:rsidR="00E732E3" w:rsidRDefault="00E732E3">
    <w:pPr>
      <w:pBdr>
        <w:top w:val="nil"/>
        <w:left w:val="nil"/>
        <w:bottom w:val="nil"/>
        <w:right w:val="nil"/>
        <w:between w:val="nil"/>
      </w:pBdr>
      <w:tabs>
        <w:tab w:val="center" w:pos="4513"/>
        <w:tab w:val="right" w:pos="9026"/>
        <w:tab w:val="center" w:pos="4680"/>
        <w:tab w:val="right" w:pos="9360"/>
      </w:tabs>
      <w:spacing w:after="0" w:line="240" w:lineRule="auto"/>
      <w:ind w:left="0" w:hanging="2"/>
      <w:rPr>
        <w:rFonts w:ascii="Times New Roman" w:eastAsia="Times New Roman" w:hAnsi="Times New Roman" w:cs="Times New Roman"/>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E3" w:rsidRDefault="00E54640">
    <w:pPr>
      <w:pBdr>
        <w:top w:val="nil"/>
        <w:left w:val="nil"/>
        <w:bottom w:val="nil"/>
        <w:right w:val="nil"/>
        <w:between w:val="nil"/>
      </w:pBdr>
      <w:tabs>
        <w:tab w:val="center" w:pos="4513"/>
        <w:tab w:val="right" w:pos="9026"/>
        <w:tab w:val="center" w:pos="4680"/>
        <w:tab w:val="right" w:pos="9360"/>
      </w:tabs>
      <w:spacing w:after="0" w:line="240" w:lineRule="auto"/>
      <w:ind w:left="0" w:hanging="2"/>
      <w:rPr>
        <w:color w:val="000000"/>
      </w:rPr>
    </w:pPr>
    <w:r>
      <w:rPr>
        <w:noProof/>
        <w:color w:val="00000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3457205" o:spid="_x0000_s2049" type="#_x0000_t75" style="position:absolute;margin-left:0;margin-top:0;width:484.3pt;height:475.2pt;z-index:-251656192;mso-position-horizontal:center;mso-position-horizontal-relative:margin;mso-position-vertical:center;mso-position-vertical-relative:margin" o:allowincell="f">
          <v:imagedata r:id="rId1" o:title="logo ipd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27421"/>
    <w:multiLevelType w:val="multilevel"/>
    <w:tmpl w:val="EFDEC206"/>
    <w:lvl w:ilvl="0">
      <w:start w:val="1"/>
      <w:numFmt w:val="upperRoman"/>
      <w:lvlText w:val="%1."/>
      <w:lvlJc w:val="left"/>
      <w:pPr>
        <w:ind w:left="1145" w:hanging="720"/>
      </w:pPr>
      <w:rPr>
        <w:b/>
        <w:color w:val="000000"/>
        <w:vertAlign w:val="baseline"/>
      </w:rPr>
    </w:lvl>
    <w:lvl w:ilvl="1">
      <w:start w:val="1"/>
      <w:numFmt w:val="lowerLetter"/>
      <w:lvlText w:val="%2."/>
      <w:lvlJc w:val="left"/>
      <w:pPr>
        <w:ind w:left="1505" w:hanging="360"/>
      </w:pPr>
      <w:rPr>
        <w:vertAlign w:val="baseline"/>
      </w:rPr>
    </w:lvl>
    <w:lvl w:ilvl="2">
      <w:start w:val="1"/>
      <w:numFmt w:val="lowerRoman"/>
      <w:lvlText w:val="%3."/>
      <w:lvlJc w:val="right"/>
      <w:pPr>
        <w:ind w:left="2225" w:hanging="180"/>
      </w:pPr>
      <w:rPr>
        <w:vertAlign w:val="baseline"/>
      </w:rPr>
    </w:lvl>
    <w:lvl w:ilvl="3">
      <w:start w:val="1"/>
      <w:numFmt w:val="decimal"/>
      <w:lvlText w:val="%4."/>
      <w:lvlJc w:val="left"/>
      <w:pPr>
        <w:ind w:left="2945" w:hanging="360"/>
      </w:pPr>
      <w:rPr>
        <w:vertAlign w:val="baseline"/>
      </w:rPr>
    </w:lvl>
    <w:lvl w:ilvl="4">
      <w:start w:val="1"/>
      <w:numFmt w:val="lowerLetter"/>
      <w:lvlText w:val="%5."/>
      <w:lvlJc w:val="left"/>
      <w:pPr>
        <w:ind w:left="3665" w:hanging="360"/>
      </w:pPr>
      <w:rPr>
        <w:vertAlign w:val="baseline"/>
      </w:rPr>
    </w:lvl>
    <w:lvl w:ilvl="5">
      <w:start w:val="1"/>
      <w:numFmt w:val="lowerRoman"/>
      <w:lvlText w:val="%6."/>
      <w:lvlJc w:val="right"/>
      <w:pPr>
        <w:ind w:left="4385" w:hanging="180"/>
      </w:pPr>
      <w:rPr>
        <w:vertAlign w:val="baseline"/>
      </w:rPr>
    </w:lvl>
    <w:lvl w:ilvl="6">
      <w:start w:val="1"/>
      <w:numFmt w:val="decimal"/>
      <w:lvlText w:val="%7."/>
      <w:lvlJc w:val="left"/>
      <w:pPr>
        <w:ind w:left="5105" w:hanging="360"/>
      </w:pPr>
      <w:rPr>
        <w:vertAlign w:val="baseline"/>
      </w:rPr>
    </w:lvl>
    <w:lvl w:ilvl="7">
      <w:start w:val="1"/>
      <w:numFmt w:val="lowerLetter"/>
      <w:lvlText w:val="%8."/>
      <w:lvlJc w:val="left"/>
      <w:pPr>
        <w:ind w:left="5825" w:hanging="360"/>
      </w:pPr>
      <w:rPr>
        <w:vertAlign w:val="baseline"/>
      </w:rPr>
    </w:lvl>
    <w:lvl w:ilvl="8">
      <w:start w:val="1"/>
      <w:numFmt w:val="lowerRoman"/>
      <w:lvlText w:val="%9."/>
      <w:lvlJc w:val="right"/>
      <w:pPr>
        <w:ind w:left="6545" w:hanging="180"/>
      </w:pPr>
      <w:rPr>
        <w:vertAlign w:val="baseline"/>
      </w:rPr>
    </w:lvl>
  </w:abstractNum>
  <w:abstractNum w:abstractNumId="1">
    <w:nsid w:val="5BB744C6"/>
    <w:multiLevelType w:val="multilevel"/>
    <w:tmpl w:val="65389FBA"/>
    <w:lvl w:ilvl="0">
      <w:start w:val="3"/>
      <w:numFmt w:val="decimal"/>
      <w:lvlText w:val="%1."/>
      <w:lvlJc w:val="left"/>
      <w:pPr>
        <w:ind w:left="360" w:hanging="360"/>
      </w:pPr>
      <w:rPr>
        <w:rFonts w:hint="default"/>
        <w:b/>
      </w:rPr>
    </w:lvl>
    <w:lvl w:ilvl="1">
      <w:start w:val="4"/>
      <w:numFmt w:val="decimal"/>
      <w:lvlText w:val="%1.%2."/>
      <w:lvlJc w:val="left"/>
      <w:pPr>
        <w:ind w:left="358" w:hanging="360"/>
      </w:pPr>
      <w:rPr>
        <w:rFonts w:hint="default"/>
        <w:b/>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2">
    <w:nsid w:val="5CFC6BD1"/>
    <w:multiLevelType w:val="multilevel"/>
    <w:tmpl w:val="D12C38EE"/>
    <w:lvl w:ilvl="0">
      <w:start w:val="1"/>
      <w:numFmt w:val="upperRoman"/>
      <w:lvlText w:val="%1."/>
      <w:lvlJc w:val="left"/>
      <w:pPr>
        <w:ind w:left="718" w:hanging="720"/>
      </w:pPr>
      <w:rPr>
        <w:rFonts w:hint="default"/>
        <w:b/>
      </w:rPr>
    </w:lvl>
    <w:lvl w:ilvl="1">
      <w:start w:val="2"/>
      <w:numFmt w:val="decimal"/>
      <w:isLgl/>
      <w:lvlText w:val="%1.%2."/>
      <w:lvlJc w:val="left"/>
      <w:pPr>
        <w:ind w:left="418" w:hanging="420"/>
      </w:pPr>
      <w:rPr>
        <w:rFonts w:hint="default"/>
      </w:rPr>
    </w:lvl>
    <w:lvl w:ilvl="2">
      <w:start w:val="1"/>
      <w:numFmt w:val="decimal"/>
      <w:isLgl/>
      <w:lvlText w:val="%1.%2.%3."/>
      <w:lvlJc w:val="left"/>
      <w:pPr>
        <w:ind w:left="718" w:hanging="720"/>
      </w:pPr>
      <w:rPr>
        <w:rFonts w:hint="default"/>
      </w:rPr>
    </w:lvl>
    <w:lvl w:ilvl="3">
      <w:start w:val="1"/>
      <w:numFmt w:val="decimal"/>
      <w:isLgl/>
      <w:lvlText w:val="%1.%2.%3.%4."/>
      <w:lvlJc w:val="left"/>
      <w:pPr>
        <w:ind w:left="718" w:hanging="720"/>
      </w:pPr>
      <w:rPr>
        <w:rFonts w:hint="default"/>
      </w:rPr>
    </w:lvl>
    <w:lvl w:ilvl="4">
      <w:start w:val="1"/>
      <w:numFmt w:val="decimal"/>
      <w:isLgl/>
      <w:lvlText w:val="%1.%2.%3.%4.%5."/>
      <w:lvlJc w:val="left"/>
      <w:pPr>
        <w:ind w:left="1078" w:hanging="1080"/>
      </w:pPr>
      <w:rPr>
        <w:rFonts w:hint="default"/>
      </w:rPr>
    </w:lvl>
    <w:lvl w:ilvl="5">
      <w:start w:val="1"/>
      <w:numFmt w:val="decimal"/>
      <w:isLgl/>
      <w:lvlText w:val="%1.%2.%3.%4.%5.%6."/>
      <w:lvlJc w:val="left"/>
      <w:pPr>
        <w:ind w:left="1078" w:hanging="1080"/>
      </w:pPr>
      <w:rPr>
        <w:rFonts w:hint="default"/>
      </w:rPr>
    </w:lvl>
    <w:lvl w:ilvl="6">
      <w:start w:val="1"/>
      <w:numFmt w:val="decimal"/>
      <w:isLgl/>
      <w:lvlText w:val="%1.%2.%3.%4.%5.%6.%7."/>
      <w:lvlJc w:val="left"/>
      <w:pPr>
        <w:ind w:left="1438" w:hanging="1440"/>
      </w:pPr>
      <w:rPr>
        <w:rFonts w:hint="default"/>
      </w:rPr>
    </w:lvl>
    <w:lvl w:ilvl="7">
      <w:start w:val="1"/>
      <w:numFmt w:val="decimal"/>
      <w:isLgl/>
      <w:lvlText w:val="%1.%2.%3.%4.%5.%6.%7.%8."/>
      <w:lvlJc w:val="left"/>
      <w:pPr>
        <w:ind w:left="1438" w:hanging="1440"/>
      </w:pPr>
      <w:rPr>
        <w:rFonts w:hint="default"/>
      </w:rPr>
    </w:lvl>
    <w:lvl w:ilvl="8">
      <w:start w:val="1"/>
      <w:numFmt w:val="decimal"/>
      <w:isLgl/>
      <w:lvlText w:val="%1.%2.%3.%4.%5.%6.%7.%8.%9."/>
      <w:lvlJc w:val="left"/>
      <w:pPr>
        <w:ind w:left="1798" w:hanging="1800"/>
      </w:pPr>
      <w:rPr>
        <w:rFonts w:hint="default"/>
      </w:rPr>
    </w:lvl>
  </w:abstractNum>
  <w:abstractNum w:abstractNumId="3">
    <w:nsid w:val="72CA110C"/>
    <w:multiLevelType w:val="multilevel"/>
    <w:tmpl w:val="7BEEE038"/>
    <w:lvl w:ilvl="0">
      <w:start w:val="1"/>
      <w:numFmt w:val="decimal"/>
      <w:lvlText w:val="%1."/>
      <w:lvlJc w:val="left"/>
      <w:pPr>
        <w:ind w:left="360" w:hanging="360"/>
      </w:pPr>
      <w:rPr>
        <w:color w:val="000000"/>
        <w:vertAlign w:val="baseline"/>
      </w:rPr>
    </w:lvl>
    <w:lvl w:ilvl="1">
      <w:start w:val="1"/>
      <w:numFmt w:val="decimal"/>
      <w:lvlText w:val="%1.%2."/>
      <w:lvlJc w:val="left"/>
      <w:pPr>
        <w:ind w:left="360" w:hanging="360"/>
      </w:pPr>
      <w:rPr>
        <w:b/>
        <w:color w:val="000000"/>
        <w:vertAlign w:val="baseline"/>
      </w:rPr>
    </w:lvl>
    <w:lvl w:ilvl="2">
      <w:start w:val="1"/>
      <w:numFmt w:val="decimal"/>
      <w:lvlText w:val="%1.%2.%3."/>
      <w:lvlJc w:val="left"/>
      <w:pPr>
        <w:ind w:left="720" w:hanging="720"/>
      </w:pPr>
      <w:rPr>
        <w:color w:val="000000"/>
        <w:vertAlign w:val="baseline"/>
      </w:rPr>
    </w:lvl>
    <w:lvl w:ilvl="3">
      <w:start w:val="1"/>
      <w:numFmt w:val="decimal"/>
      <w:lvlText w:val="%1.%2.%3.%4."/>
      <w:lvlJc w:val="left"/>
      <w:pPr>
        <w:ind w:left="720" w:hanging="720"/>
      </w:pPr>
      <w:rPr>
        <w:color w:val="000000"/>
        <w:vertAlign w:val="baseline"/>
      </w:rPr>
    </w:lvl>
    <w:lvl w:ilvl="4">
      <w:start w:val="1"/>
      <w:numFmt w:val="decimal"/>
      <w:lvlText w:val="%1.%2.%3.%4.%5."/>
      <w:lvlJc w:val="left"/>
      <w:pPr>
        <w:ind w:left="1080" w:hanging="1080"/>
      </w:pPr>
      <w:rPr>
        <w:color w:val="000000"/>
        <w:vertAlign w:val="baseline"/>
      </w:rPr>
    </w:lvl>
    <w:lvl w:ilvl="5">
      <w:start w:val="1"/>
      <w:numFmt w:val="decimal"/>
      <w:lvlText w:val="%1.%2.%3.%4.%5.%6."/>
      <w:lvlJc w:val="left"/>
      <w:pPr>
        <w:ind w:left="1080" w:hanging="1080"/>
      </w:pPr>
      <w:rPr>
        <w:color w:val="000000"/>
        <w:vertAlign w:val="baseline"/>
      </w:rPr>
    </w:lvl>
    <w:lvl w:ilvl="6">
      <w:start w:val="1"/>
      <w:numFmt w:val="decimal"/>
      <w:lvlText w:val="%1.%2.%3.%4.%5.%6.%7."/>
      <w:lvlJc w:val="left"/>
      <w:pPr>
        <w:ind w:left="1440" w:hanging="1440"/>
      </w:pPr>
      <w:rPr>
        <w:color w:val="000000"/>
        <w:vertAlign w:val="baseline"/>
      </w:rPr>
    </w:lvl>
    <w:lvl w:ilvl="7">
      <w:start w:val="1"/>
      <w:numFmt w:val="decimal"/>
      <w:lvlText w:val="%1.%2.%3.%4.%5.%6.%7.%8."/>
      <w:lvlJc w:val="left"/>
      <w:pPr>
        <w:ind w:left="1440" w:hanging="1440"/>
      </w:pPr>
      <w:rPr>
        <w:color w:val="000000"/>
        <w:vertAlign w:val="baseline"/>
      </w:rPr>
    </w:lvl>
    <w:lvl w:ilvl="8">
      <w:start w:val="1"/>
      <w:numFmt w:val="decimal"/>
      <w:lvlText w:val="%1.%2.%3.%4.%5.%6.%7.%8.%9."/>
      <w:lvlJc w:val="left"/>
      <w:pPr>
        <w:ind w:left="1800" w:hanging="1800"/>
      </w:pPr>
      <w:rPr>
        <w:color w:val="000000"/>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2E3"/>
    <w:rsid w:val="00023B85"/>
    <w:rsid w:val="0008467A"/>
    <w:rsid w:val="000B6210"/>
    <w:rsid w:val="001434AF"/>
    <w:rsid w:val="001C74E3"/>
    <w:rsid w:val="00204B6B"/>
    <w:rsid w:val="00220D95"/>
    <w:rsid w:val="002B50E3"/>
    <w:rsid w:val="002B6567"/>
    <w:rsid w:val="002F0EF8"/>
    <w:rsid w:val="00314641"/>
    <w:rsid w:val="003A398C"/>
    <w:rsid w:val="003E0392"/>
    <w:rsid w:val="003F0C07"/>
    <w:rsid w:val="00421F12"/>
    <w:rsid w:val="0043585B"/>
    <w:rsid w:val="0047256E"/>
    <w:rsid w:val="005205D5"/>
    <w:rsid w:val="00596A1C"/>
    <w:rsid w:val="005B5E4A"/>
    <w:rsid w:val="00686A62"/>
    <w:rsid w:val="006A79A5"/>
    <w:rsid w:val="006C4FEC"/>
    <w:rsid w:val="006E1B29"/>
    <w:rsid w:val="006F3400"/>
    <w:rsid w:val="00720B71"/>
    <w:rsid w:val="00762C18"/>
    <w:rsid w:val="00832675"/>
    <w:rsid w:val="0096367F"/>
    <w:rsid w:val="009869AA"/>
    <w:rsid w:val="00A379F6"/>
    <w:rsid w:val="00A43F7B"/>
    <w:rsid w:val="00A823D5"/>
    <w:rsid w:val="00AB345D"/>
    <w:rsid w:val="00AF6701"/>
    <w:rsid w:val="00B2747A"/>
    <w:rsid w:val="00B364C0"/>
    <w:rsid w:val="00BB7BA4"/>
    <w:rsid w:val="00BC1734"/>
    <w:rsid w:val="00BC563C"/>
    <w:rsid w:val="00C17233"/>
    <w:rsid w:val="00CE76A2"/>
    <w:rsid w:val="00DC0B06"/>
    <w:rsid w:val="00DE1698"/>
    <w:rsid w:val="00DF7B8B"/>
    <w:rsid w:val="00E37810"/>
    <w:rsid w:val="00E54640"/>
    <w:rsid w:val="00E732E3"/>
    <w:rsid w:val="00EF24BA"/>
    <w:rsid w:val="00F3342E"/>
    <w:rsid w:val="00F900A8"/>
    <w:rsid w:val="00F96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id-ID"/>
    </w:rPr>
  </w:style>
  <w:style w:type="character" w:styleId="Emphasis">
    <w:name w:val="Emphasis"/>
    <w:rPr>
      <w:i/>
      <w:iCs/>
      <w:w w:val="100"/>
      <w:position w:val="-1"/>
      <w:effect w:val="none"/>
      <w:vertAlign w:val="baseline"/>
      <w:cs w:val="0"/>
      <w:em w:val="none"/>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rPr>
      <w:w w:val="100"/>
      <w:position w:val="-1"/>
      <w:effect w:val="none"/>
      <w:vertAlign w:val="baseline"/>
      <w:cs w:val="0"/>
      <w:em w:val="none"/>
      <w:lang w:val="id-ID"/>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rPr>
      <w:w w:val="100"/>
      <w:position w:val="-1"/>
      <w:effect w:val="none"/>
      <w:vertAlign w:val="baseline"/>
      <w:cs w:val="0"/>
      <w:em w:val="none"/>
      <w:lang w:val="id-ID"/>
    </w:rPr>
  </w:style>
  <w:style w:type="character" w:styleId="Hyperlink">
    <w:name w:val="Hyperlink"/>
    <w:qFormat/>
    <w:rPr>
      <w:color w:val="0000FF"/>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rPr>
      <w:b/>
      <w:bCs/>
      <w:w w:val="100"/>
      <w:position w:val="-1"/>
      <w:effect w:val="none"/>
      <w:vertAlign w:val="baseline"/>
      <w:cs w:val="0"/>
      <w:em w:val="none"/>
    </w:rPr>
  </w:style>
  <w:style w:type="paragraph" w:styleId="ListParagraph">
    <w:name w:val="List Paragraph"/>
    <w:basedOn w:val="Normal"/>
    <w:pPr>
      <w:ind w:left="720"/>
      <w:contextualSpacing/>
    </w:p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character" w:customStyle="1" w:styleId="NoSpacingChar">
    <w:name w:val="No Spacing Char"/>
    <w:rPr>
      <w:w w:val="100"/>
      <w:position w:val="-1"/>
      <w:effect w:val="none"/>
      <w:vertAlign w:val="baseline"/>
      <w:cs w:val="0"/>
      <w:em w:val="none"/>
      <w:lang w:val="id-ID"/>
    </w:rPr>
  </w:style>
  <w:style w:type="paragraph" w:customStyle="1" w:styleId="style1">
    <w:name w:val="style1"/>
    <w:basedOn w:val="Normal"/>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Isi1">
    <w:name w:val="Isi 1"/>
    <w:basedOn w:val="NoSpacing"/>
    <w:pPr>
      <w:spacing w:line="276" w:lineRule="auto"/>
      <w:ind w:firstLine="720"/>
      <w:jc w:val="both"/>
    </w:pPr>
    <w:rPr>
      <w:rFonts w:ascii="Times New Roman" w:hAnsi="Times New Roman" w:cs="Times New Roman"/>
      <w:spacing w:val="-10"/>
      <w:sz w:val="24"/>
      <w:szCs w:val="24"/>
    </w:rPr>
  </w:style>
  <w:style w:type="paragraph" w:customStyle="1" w:styleId="Abstrak">
    <w:name w:val="Abstrak"/>
    <w:basedOn w:val="NoSpacing"/>
    <w:pPr>
      <w:spacing w:line="220" w:lineRule="atLeast"/>
      <w:jc w:val="both"/>
    </w:pPr>
    <w:rPr>
      <w:rFonts w:ascii="Times New Roman" w:eastAsia="Times New Roman" w:hAnsi="Times New Roman" w:cs="Times New Roman"/>
      <w:spacing w:val="-10"/>
    </w:rPr>
  </w:style>
  <w:style w:type="paragraph" w:customStyle="1" w:styleId="Referensi">
    <w:name w:val="Referensi"/>
    <w:basedOn w:val="NoSpacing"/>
    <w:pPr>
      <w:spacing w:line="240" w:lineRule="atLeast"/>
      <w:ind w:left="709" w:hanging="709"/>
      <w:jc w:val="both"/>
    </w:pPr>
    <w:rPr>
      <w:rFonts w:ascii="Times New Roman" w:hAnsi="Times New Roman" w:cs="Times New Roman"/>
      <w:spacing w:val="-10"/>
      <w:sz w:val="24"/>
      <w:szCs w:val="24"/>
    </w:rPr>
  </w:style>
  <w:style w:type="paragraph" w:customStyle="1" w:styleId="Tabel">
    <w:name w:val="Tabel"/>
    <w:basedOn w:val="NoSpacing"/>
    <w:pPr>
      <w:spacing w:line="220" w:lineRule="atLeast"/>
      <w:jc w:val="center"/>
    </w:pPr>
    <w:rPr>
      <w:rFonts w:ascii="Times New Roman" w:hAnsi="Times New Roman" w:cs="Times New Roman"/>
      <w:spacing w:val="-10"/>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39"/>
    <w:rsid w:val="00832675"/>
    <w:pPr>
      <w:spacing w:after="0" w:line="240" w:lineRule="auto"/>
    </w:pPr>
    <w:rPr>
      <w:rFonts w:asciiTheme="minorHAnsi" w:eastAsia="Times New Roman" w:hAnsiTheme="minorHAns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id-ID"/>
    </w:rPr>
  </w:style>
  <w:style w:type="character" w:styleId="Emphasis">
    <w:name w:val="Emphasis"/>
    <w:rPr>
      <w:i/>
      <w:iCs/>
      <w:w w:val="100"/>
      <w:position w:val="-1"/>
      <w:effect w:val="none"/>
      <w:vertAlign w:val="baseline"/>
      <w:cs w:val="0"/>
      <w:em w:val="none"/>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rPr>
      <w:w w:val="100"/>
      <w:position w:val="-1"/>
      <w:effect w:val="none"/>
      <w:vertAlign w:val="baseline"/>
      <w:cs w:val="0"/>
      <w:em w:val="none"/>
      <w:lang w:val="id-ID"/>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rPr>
      <w:w w:val="100"/>
      <w:position w:val="-1"/>
      <w:effect w:val="none"/>
      <w:vertAlign w:val="baseline"/>
      <w:cs w:val="0"/>
      <w:em w:val="none"/>
      <w:lang w:val="id-ID"/>
    </w:rPr>
  </w:style>
  <w:style w:type="character" w:styleId="Hyperlink">
    <w:name w:val="Hyperlink"/>
    <w:qFormat/>
    <w:rPr>
      <w:color w:val="0000FF"/>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rPr>
      <w:b/>
      <w:bCs/>
      <w:w w:val="100"/>
      <w:position w:val="-1"/>
      <w:effect w:val="none"/>
      <w:vertAlign w:val="baseline"/>
      <w:cs w:val="0"/>
      <w:em w:val="none"/>
    </w:rPr>
  </w:style>
  <w:style w:type="paragraph" w:styleId="ListParagraph">
    <w:name w:val="List Paragraph"/>
    <w:basedOn w:val="Normal"/>
    <w:pPr>
      <w:ind w:left="720"/>
      <w:contextualSpacing/>
    </w:p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character" w:customStyle="1" w:styleId="NoSpacingChar">
    <w:name w:val="No Spacing Char"/>
    <w:rPr>
      <w:w w:val="100"/>
      <w:position w:val="-1"/>
      <w:effect w:val="none"/>
      <w:vertAlign w:val="baseline"/>
      <w:cs w:val="0"/>
      <w:em w:val="none"/>
      <w:lang w:val="id-ID"/>
    </w:rPr>
  </w:style>
  <w:style w:type="paragraph" w:customStyle="1" w:styleId="style1">
    <w:name w:val="style1"/>
    <w:basedOn w:val="Normal"/>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Isi1">
    <w:name w:val="Isi 1"/>
    <w:basedOn w:val="NoSpacing"/>
    <w:pPr>
      <w:spacing w:line="276" w:lineRule="auto"/>
      <w:ind w:firstLine="720"/>
      <w:jc w:val="both"/>
    </w:pPr>
    <w:rPr>
      <w:rFonts w:ascii="Times New Roman" w:hAnsi="Times New Roman" w:cs="Times New Roman"/>
      <w:spacing w:val="-10"/>
      <w:sz w:val="24"/>
      <w:szCs w:val="24"/>
    </w:rPr>
  </w:style>
  <w:style w:type="paragraph" w:customStyle="1" w:styleId="Abstrak">
    <w:name w:val="Abstrak"/>
    <w:basedOn w:val="NoSpacing"/>
    <w:pPr>
      <w:spacing w:line="220" w:lineRule="atLeast"/>
      <w:jc w:val="both"/>
    </w:pPr>
    <w:rPr>
      <w:rFonts w:ascii="Times New Roman" w:eastAsia="Times New Roman" w:hAnsi="Times New Roman" w:cs="Times New Roman"/>
      <w:spacing w:val="-10"/>
    </w:rPr>
  </w:style>
  <w:style w:type="paragraph" w:customStyle="1" w:styleId="Referensi">
    <w:name w:val="Referensi"/>
    <w:basedOn w:val="NoSpacing"/>
    <w:pPr>
      <w:spacing w:line="240" w:lineRule="atLeast"/>
      <w:ind w:left="709" w:hanging="709"/>
      <w:jc w:val="both"/>
    </w:pPr>
    <w:rPr>
      <w:rFonts w:ascii="Times New Roman" w:hAnsi="Times New Roman" w:cs="Times New Roman"/>
      <w:spacing w:val="-10"/>
      <w:sz w:val="24"/>
      <w:szCs w:val="24"/>
    </w:rPr>
  </w:style>
  <w:style w:type="paragraph" w:customStyle="1" w:styleId="Tabel">
    <w:name w:val="Tabel"/>
    <w:basedOn w:val="NoSpacing"/>
    <w:pPr>
      <w:spacing w:line="220" w:lineRule="atLeast"/>
      <w:jc w:val="center"/>
    </w:pPr>
    <w:rPr>
      <w:rFonts w:ascii="Times New Roman" w:hAnsi="Times New Roman" w:cs="Times New Roman"/>
      <w:spacing w:val="-10"/>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39"/>
    <w:rsid w:val="00832675"/>
    <w:pPr>
      <w:spacing w:after="0" w:line="240" w:lineRule="auto"/>
    </w:pPr>
    <w:rPr>
      <w:rFonts w:asciiTheme="minorHAnsi" w:eastAsia="Times New Roman" w:hAnsiTheme="minorHAns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6142">
      <w:bodyDiv w:val="1"/>
      <w:marLeft w:val="0"/>
      <w:marRight w:val="0"/>
      <w:marTop w:val="0"/>
      <w:marBottom w:val="0"/>
      <w:divBdr>
        <w:top w:val="none" w:sz="0" w:space="0" w:color="auto"/>
        <w:left w:val="none" w:sz="0" w:space="0" w:color="auto"/>
        <w:bottom w:val="none" w:sz="0" w:space="0" w:color="auto"/>
        <w:right w:val="none" w:sz="0" w:space="0" w:color="auto"/>
      </w:divBdr>
    </w:div>
    <w:div w:id="39481459">
      <w:bodyDiv w:val="1"/>
      <w:marLeft w:val="0"/>
      <w:marRight w:val="0"/>
      <w:marTop w:val="0"/>
      <w:marBottom w:val="0"/>
      <w:divBdr>
        <w:top w:val="none" w:sz="0" w:space="0" w:color="auto"/>
        <w:left w:val="none" w:sz="0" w:space="0" w:color="auto"/>
        <w:bottom w:val="none" w:sz="0" w:space="0" w:color="auto"/>
        <w:right w:val="none" w:sz="0" w:space="0" w:color="auto"/>
      </w:divBdr>
    </w:div>
    <w:div w:id="245922748">
      <w:bodyDiv w:val="1"/>
      <w:marLeft w:val="0"/>
      <w:marRight w:val="0"/>
      <w:marTop w:val="0"/>
      <w:marBottom w:val="0"/>
      <w:divBdr>
        <w:top w:val="none" w:sz="0" w:space="0" w:color="auto"/>
        <w:left w:val="none" w:sz="0" w:space="0" w:color="auto"/>
        <w:bottom w:val="none" w:sz="0" w:space="0" w:color="auto"/>
        <w:right w:val="none" w:sz="0" w:space="0" w:color="auto"/>
      </w:divBdr>
    </w:div>
    <w:div w:id="350301219">
      <w:bodyDiv w:val="1"/>
      <w:marLeft w:val="0"/>
      <w:marRight w:val="0"/>
      <w:marTop w:val="0"/>
      <w:marBottom w:val="0"/>
      <w:divBdr>
        <w:top w:val="none" w:sz="0" w:space="0" w:color="auto"/>
        <w:left w:val="none" w:sz="0" w:space="0" w:color="auto"/>
        <w:bottom w:val="none" w:sz="0" w:space="0" w:color="auto"/>
        <w:right w:val="none" w:sz="0" w:space="0" w:color="auto"/>
      </w:divBdr>
    </w:div>
    <w:div w:id="378211777">
      <w:bodyDiv w:val="1"/>
      <w:marLeft w:val="0"/>
      <w:marRight w:val="0"/>
      <w:marTop w:val="0"/>
      <w:marBottom w:val="0"/>
      <w:divBdr>
        <w:top w:val="none" w:sz="0" w:space="0" w:color="auto"/>
        <w:left w:val="none" w:sz="0" w:space="0" w:color="auto"/>
        <w:bottom w:val="none" w:sz="0" w:space="0" w:color="auto"/>
        <w:right w:val="none" w:sz="0" w:space="0" w:color="auto"/>
      </w:divBdr>
    </w:div>
    <w:div w:id="383483553">
      <w:bodyDiv w:val="1"/>
      <w:marLeft w:val="0"/>
      <w:marRight w:val="0"/>
      <w:marTop w:val="0"/>
      <w:marBottom w:val="0"/>
      <w:divBdr>
        <w:top w:val="none" w:sz="0" w:space="0" w:color="auto"/>
        <w:left w:val="none" w:sz="0" w:space="0" w:color="auto"/>
        <w:bottom w:val="none" w:sz="0" w:space="0" w:color="auto"/>
        <w:right w:val="none" w:sz="0" w:space="0" w:color="auto"/>
      </w:divBdr>
    </w:div>
    <w:div w:id="522789734">
      <w:bodyDiv w:val="1"/>
      <w:marLeft w:val="0"/>
      <w:marRight w:val="0"/>
      <w:marTop w:val="0"/>
      <w:marBottom w:val="0"/>
      <w:divBdr>
        <w:top w:val="none" w:sz="0" w:space="0" w:color="auto"/>
        <w:left w:val="none" w:sz="0" w:space="0" w:color="auto"/>
        <w:bottom w:val="none" w:sz="0" w:space="0" w:color="auto"/>
        <w:right w:val="none" w:sz="0" w:space="0" w:color="auto"/>
      </w:divBdr>
    </w:div>
    <w:div w:id="780489312">
      <w:bodyDiv w:val="1"/>
      <w:marLeft w:val="0"/>
      <w:marRight w:val="0"/>
      <w:marTop w:val="0"/>
      <w:marBottom w:val="0"/>
      <w:divBdr>
        <w:top w:val="none" w:sz="0" w:space="0" w:color="auto"/>
        <w:left w:val="none" w:sz="0" w:space="0" w:color="auto"/>
        <w:bottom w:val="none" w:sz="0" w:space="0" w:color="auto"/>
        <w:right w:val="none" w:sz="0" w:space="0" w:color="auto"/>
      </w:divBdr>
    </w:div>
    <w:div w:id="941379499">
      <w:bodyDiv w:val="1"/>
      <w:marLeft w:val="0"/>
      <w:marRight w:val="0"/>
      <w:marTop w:val="0"/>
      <w:marBottom w:val="0"/>
      <w:divBdr>
        <w:top w:val="none" w:sz="0" w:space="0" w:color="auto"/>
        <w:left w:val="none" w:sz="0" w:space="0" w:color="auto"/>
        <w:bottom w:val="none" w:sz="0" w:space="0" w:color="auto"/>
        <w:right w:val="none" w:sz="0" w:space="0" w:color="auto"/>
      </w:divBdr>
    </w:div>
    <w:div w:id="1147554777">
      <w:bodyDiv w:val="1"/>
      <w:marLeft w:val="0"/>
      <w:marRight w:val="0"/>
      <w:marTop w:val="0"/>
      <w:marBottom w:val="0"/>
      <w:divBdr>
        <w:top w:val="none" w:sz="0" w:space="0" w:color="auto"/>
        <w:left w:val="none" w:sz="0" w:space="0" w:color="auto"/>
        <w:bottom w:val="none" w:sz="0" w:space="0" w:color="auto"/>
        <w:right w:val="none" w:sz="0" w:space="0" w:color="auto"/>
      </w:divBdr>
    </w:div>
    <w:div w:id="1383402072">
      <w:bodyDiv w:val="1"/>
      <w:marLeft w:val="0"/>
      <w:marRight w:val="0"/>
      <w:marTop w:val="0"/>
      <w:marBottom w:val="0"/>
      <w:divBdr>
        <w:top w:val="none" w:sz="0" w:space="0" w:color="auto"/>
        <w:left w:val="none" w:sz="0" w:space="0" w:color="auto"/>
        <w:bottom w:val="none" w:sz="0" w:space="0" w:color="auto"/>
        <w:right w:val="none" w:sz="0" w:space="0" w:color="auto"/>
      </w:divBdr>
    </w:div>
    <w:div w:id="1795252819">
      <w:bodyDiv w:val="1"/>
      <w:marLeft w:val="0"/>
      <w:marRight w:val="0"/>
      <w:marTop w:val="0"/>
      <w:marBottom w:val="0"/>
      <w:divBdr>
        <w:top w:val="none" w:sz="0" w:space="0" w:color="auto"/>
        <w:left w:val="none" w:sz="0" w:space="0" w:color="auto"/>
        <w:bottom w:val="none" w:sz="0" w:space="0" w:color="auto"/>
        <w:right w:val="none" w:sz="0" w:space="0" w:color="auto"/>
      </w:divBdr>
    </w:div>
    <w:div w:id="1923827745">
      <w:bodyDiv w:val="1"/>
      <w:marLeft w:val="0"/>
      <w:marRight w:val="0"/>
      <w:marTop w:val="0"/>
      <w:marBottom w:val="0"/>
      <w:divBdr>
        <w:top w:val="none" w:sz="0" w:space="0" w:color="auto"/>
        <w:left w:val="none" w:sz="0" w:space="0" w:color="auto"/>
        <w:bottom w:val="none" w:sz="0" w:space="0" w:color="auto"/>
        <w:right w:val="none" w:sz="0" w:space="0" w:color="auto"/>
      </w:divBdr>
    </w:div>
    <w:div w:id="1939940777">
      <w:bodyDiv w:val="1"/>
      <w:marLeft w:val="0"/>
      <w:marRight w:val="0"/>
      <w:marTop w:val="0"/>
      <w:marBottom w:val="0"/>
      <w:divBdr>
        <w:top w:val="none" w:sz="0" w:space="0" w:color="auto"/>
        <w:left w:val="none" w:sz="0" w:space="0" w:color="auto"/>
        <w:bottom w:val="none" w:sz="0" w:space="0" w:color="auto"/>
        <w:right w:val="none" w:sz="0" w:space="0" w:color="auto"/>
      </w:divBdr>
    </w:div>
    <w:div w:id="1941255523">
      <w:bodyDiv w:val="1"/>
      <w:marLeft w:val="0"/>
      <w:marRight w:val="0"/>
      <w:marTop w:val="0"/>
      <w:marBottom w:val="0"/>
      <w:divBdr>
        <w:top w:val="none" w:sz="0" w:space="0" w:color="auto"/>
        <w:left w:val="none" w:sz="0" w:space="0" w:color="auto"/>
        <w:bottom w:val="none" w:sz="0" w:space="0" w:color="auto"/>
        <w:right w:val="none" w:sz="0" w:space="0" w:color="auto"/>
      </w:divBdr>
    </w:div>
    <w:div w:id="2128818245">
      <w:bodyDiv w:val="1"/>
      <w:marLeft w:val="0"/>
      <w:marRight w:val="0"/>
      <w:marTop w:val="0"/>
      <w:marBottom w:val="0"/>
      <w:divBdr>
        <w:top w:val="none" w:sz="0" w:space="0" w:color="auto"/>
        <w:left w:val="none" w:sz="0" w:space="0" w:color="auto"/>
        <w:bottom w:val="none" w:sz="0" w:space="0" w:color="auto"/>
        <w:right w:val="none" w:sz="0" w:space="0" w:color="auto"/>
      </w:divBdr>
    </w:div>
    <w:div w:id="2143494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TJC8Xjh7lyisnHzaax9IkXZuWw==">AMUW2mVlV8zmto09wy96EY6tzffNJsnz7P49SazOXLs8PBDFMpZa7I8kgRK4Enk0nbJkZT3uAS5WEVBEBRU4KPp57QCC0R7K60U2bSxZZkb7PVehBw4UaFk=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A0FB6C7-856A-43DB-9649-EB59EB31D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9</Pages>
  <Words>4106</Words>
  <Characters>23406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ASUS</cp:lastModifiedBy>
  <cp:revision>38</cp:revision>
  <dcterms:created xsi:type="dcterms:W3CDTF">2020-10-20T14:53:00Z</dcterms:created>
  <dcterms:modified xsi:type="dcterms:W3CDTF">2022-05-10T15:12:00Z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ies>
</file>