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C99" w:rsidRDefault="001D2C99" w:rsidP="001D2C99">
      <w:pPr>
        <w:tabs>
          <w:tab w:val="center" w:pos="64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ABSTRAK</w:t>
      </w:r>
    </w:p>
    <w:p w:rsidR="001D2C99" w:rsidRDefault="001D2C99" w:rsidP="001D2C99">
      <w:pPr>
        <w:tabs>
          <w:tab w:val="center" w:pos="64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D2C99" w:rsidRDefault="001D2C99" w:rsidP="001D2C99">
      <w:pPr>
        <w:tabs>
          <w:tab w:val="center" w:pos="64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D2C99" w:rsidRDefault="001D2C99" w:rsidP="001D2C99">
      <w:pPr>
        <w:tabs>
          <w:tab w:val="center" w:pos="64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D2C99" w:rsidRDefault="001D2C99" w:rsidP="001D2C99">
      <w:pPr>
        <w:pStyle w:val="ListParagraph"/>
        <w:spacing w:after="0" w:line="240" w:lineRule="auto"/>
        <w:ind w:left="0"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cara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perkawinan</w:t>
      </w:r>
      <w:proofErr w:type="spellEnd"/>
      <w:r>
        <w:rPr>
          <w:rFonts w:ascii="Arial" w:hAnsi="Arial" w:cs="Arial"/>
          <w:sz w:val="24"/>
          <w:szCs w:val="24"/>
        </w:rPr>
        <w:t xml:space="preserve"> di Indonesia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prosedur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berbeda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agama yang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beraneka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ragam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budaya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di Negara </w:t>
      </w:r>
      <w:proofErr w:type="spellStart"/>
      <w:r>
        <w:rPr>
          <w:rFonts w:ascii="Arial" w:hAnsi="Arial" w:cs="Arial"/>
          <w:sz w:val="24"/>
          <w:szCs w:val="24"/>
        </w:rPr>
        <w:t>Kesatuan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Republik</w:t>
      </w:r>
      <w:proofErr w:type="spellEnd"/>
      <w:r>
        <w:rPr>
          <w:rFonts w:ascii="Arial" w:hAnsi="Arial" w:cs="Arial"/>
          <w:sz w:val="24"/>
          <w:szCs w:val="24"/>
        </w:rPr>
        <w:t xml:space="preserve"> Indonesia.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penulis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tertarik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judul</w:t>
      </w:r>
      <w:proofErr w:type="spellEnd"/>
      <w:r>
        <w:rPr>
          <w:rFonts w:ascii="Arial" w:hAnsi="Arial" w:cs="Arial"/>
          <w:sz w:val="24"/>
          <w:szCs w:val="24"/>
        </w:rPr>
        <w:t xml:space="preserve"> “</w:t>
      </w:r>
      <w:r>
        <w:rPr>
          <w:rFonts w:ascii="Arial" w:hAnsi="Arial" w:cs="Arial"/>
          <w:b/>
          <w:sz w:val="24"/>
          <w:szCs w:val="24"/>
        </w:rPr>
        <w:t xml:space="preserve">EFEKTIVITAS PELAYANAN PENCATATAN PERKAWINAN BAGI MASYARAKAT TIONGHOA </w:t>
      </w:r>
      <w:proofErr w:type="spellStart"/>
      <w:r>
        <w:rPr>
          <w:rFonts w:ascii="Arial" w:hAnsi="Arial" w:cs="Arial"/>
          <w:b/>
          <w:sz w:val="24"/>
          <w:szCs w:val="24"/>
        </w:rPr>
        <w:t>DI</w:t>
      </w:r>
      <w:r w:rsidRPr="005A7943">
        <w:rPr>
          <w:rFonts w:ascii="Arial" w:hAnsi="Arial" w:cs="Arial"/>
          <w:b/>
          <w:color w:val="FFFFFF" w:themeColor="background1"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DINAS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KEPENDUDUKAN</w:t>
      </w:r>
      <w:r w:rsidRPr="005A7943">
        <w:rPr>
          <w:rFonts w:ascii="Arial" w:hAnsi="Arial" w:cs="Arial"/>
          <w:b/>
          <w:color w:val="FFFFFF" w:themeColor="background1"/>
          <w:sz w:val="24"/>
          <w:szCs w:val="24"/>
        </w:rPr>
        <w:t>i</w:t>
      </w:r>
      <w:proofErr w:type="spellEnd"/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DAN</w:t>
      </w:r>
      <w:r w:rsidRPr="005A7943">
        <w:rPr>
          <w:rFonts w:ascii="Arial" w:hAnsi="Arial" w:cs="Arial"/>
          <w:b/>
          <w:color w:val="FFFFFF" w:themeColor="background1"/>
          <w:sz w:val="24"/>
          <w:szCs w:val="24"/>
        </w:rPr>
        <w:t>i</w:t>
      </w:r>
      <w:proofErr w:type="spellEnd"/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PENCATATAN</w:t>
      </w:r>
      <w:r w:rsidRPr="005A7943">
        <w:rPr>
          <w:rFonts w:ascii="Arial" w:hAnsi="Arial" w:cs="Arial"/>
          <w:b/>
          <w:color w:val="FFFFFF" w:themeColor="background1"/>
          <w:sz w:val="24"/>
          <w:szCs w:val="24"/>
        </w:rPr>
        <w:t>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SIPIL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>i</w:t>
      </w:r>
      <w:proofErr w:type="spellEnd"/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KABUPATEN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>i</w:t>
      </w:r>
      <w:proofErr w:type="spellEnd"/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FFFFFF" w:themeColor="background1"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INDRAGIRI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HILIR</w:t>
      </w:r>
      <w:r w:rsidRPr="005A7943">
        <w:rPr>
          <w:rFonts w:ascii="Arial" w:hAnsi="Arial" w:cs="Arial"/>
          <w:b/>
          <w:color w:val="FFFFFF" w:themeColor="background1"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PROVINSI</w:t>
      </w:r>
      <w:r w:rsidRPr="005A7943">
        <w:rPr>
          <w:rFonts w:ascii="Arial" w:hAnsi="Arial" w:cs="Arial"/>
          <w:b/>
          <w:color w:val="FFFFFF" w:themeColor="background1"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RIAU</w:t>
      </w:r>
      <w:proofErr w:type="spellEnd"/>
      <w:r>
        <w:rPr>
          <w:rFonts w:ascii="Arial" w:hAnsi="Arial" w:cs="Arial"/>
          <w:b/>
          <w:sz w:val="24"/>
          <w:szCs w:val="24"/>
        </w:rPr>
        <w:t>”.</w:t>
      </w:r>
    </w:p>
    <w:p w:rsidR="001D2C99" w:rsidRDefault="001D2C99" w:rsidP="001D2C99">
      <w:pPr>
        <w:pStyle w:val="ListParagraph"/>
        <w:spacing w:after="0" w:line="240" w:lineRule="auto"/>
        <w:ind w:left="0" w:firstLine="851"/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bertujuan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mengetahui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efektivitas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pencatatan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perkawinan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masyarakat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tionghoa</w:t>
      </w:r>
      <w:proofErr w:type="spellEnd"/>
      <w:r>
        <w:rPr>
          <w:rFonts w:ascii="Arial" w:hAnsi="Arial" w:cs="Arial"/>
          <w:sz w:val="24"/>
          <w:szCs w:val="24"/>
        </w:rPr>
        <w:t xml:space="preserve"> di</w:t>
      </w:r>
      <w:r w:rsidRPr="005A7943">
        <w:rPr>
          <w:rFonts w:ascii="Arial" w:hAnsi="Arial" w:cs="Arial"/>
          <w:color w:val="FFFFFF" w:themeColor="background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Dinas</w:t>
      </w:r>
      <w:r w:rsidRPr="005A7943">
        <w:rPr>
          <w:rFonts w:ascii="Arial" w:hAnsi="Arial" w:cs="Arial"/>
          <w:color w:val="FFFFFF" w:themeColor="background1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>Kependudukan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r w:rsidRPr="005A7943">
        <w:rPr>
          <w:rFonts w:ascii="Arial" w:hAnsi="Arial" w:cs="Arial"/>
          <w:color w:val="FFFFFF" w:themeColor="background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Pencatatan</w:t>
      </w:r>
      <w:r w:rsidRPr="005A7943">
        <w:rPr>
          <w:rFonts w:ascii="Arial" w:hAnsi="Arial" w:cs="Arial"/>
          <w:color w:val="FFFFFF" w:themeColor="background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Sipil</w:t>
      </w:r>
      <w:r w:rsidRPr="005A7943">
        <w:rPr>
          <w:rFonts w:ascii="Arial" w:hAnsi="Arial" w:cs="Arial"/>
          <w:color w:val="FFFFFF" w:themeColor="background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Kabupaten</w:t>
      </w:r>
      <w:r w:rsidRPr="005A7943">
        <w:rPr>
          <w:rFonts w:ascii="Arial" w:hAnsi="Arial" w:cs="Arial"/>
          <w:color w:val="FFFFFF" w:themeColor="background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Indragiri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Hilir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Provinsi</w:t>
      </w:r>
      <w:proofErr w:type="spellEnd"/>
      <w:r>
        <w:rPr>
          <w:rFonts w:ascii="Arial" w:hAnsi="Arial" w:cs="Arial"/>
          <w:sz w:val="24"/>
          <w:szCs w:val="24"/>
        </w:rPr>
        <w:t xml:space="preserve"> Riau.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r w:rsidRPr="005A7943">
        <w:rPr>
          <w:rFonts w:ascii="Arial" w:hAnsi="Arial" w:cs="Arial"/>
          <w:color w:val="FFFFFF" w:themeColor="background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metode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kualitatif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pendekatan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Grounded Theory.</w:t>
      </w:r>
    </w:p>
    <w:p w:rsidR="001D2C99" w:rsidRDefault="001D2C99" w:rsidP="001D2C99">
      <w:pPr>
        <w:pStyle w:val="ListParagraph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1024CF">
        <w:rPr>
          <w:rFonts w:ascii="Arial" w:hAnsi="Arial" w:cs="Arial"/>
          <w:sz w:val="24"/>
          <w:szCs w:val="24"/>
        </w:rPr>
        <w:t>Berdasarkan</w:t>
      </w:r>
      <w:proofErr w:type="spellEnd"/>
      <w:r w:rsidRPr="001024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24CF">
        <w:rPr>
          <w:rFonts w:ascii="Arial" w:hAnsi="Arial" w:cs="Arial"/>
          <w:sz w:val="24"/>
          <w:szCs w:val="24"/>
        </w:rPr>
        <w:t>hasil</w:t>
      </w:r>
      <w:proofErr w:type="spellEnd"/>
      <w:r w:rsidRPr="001024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24CF">
        <w:rPr>
          <w:rFonts w:ascii="Arial" w:hAnsi="Arial" w:cs="Arial"/>
          <w:sz w:val="24"/>
          <w:szCs w:val="24"/>
        </w:rPr>
        <w:t>penelitian</w:t>
      </w:r>
      <w:proofErr w:type="spellEnd"/>
      <w:r w:rsidRPr="001024CF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1024CF">
        <w:rPr>
          <w:rFonts w:ascii="Arial" w:hAnsi="Arial" w:cs="Arial"/>
          <w:sz w:val="24"/>
          <w:szCs w:val="24"/>
        </w:rPr>
        <w:t>lapangan</w:t>
      </w:r>
      <w:proofErr w:type="spellEnd"/>
      <w:r w:rsidRPr="001024C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024CF">
        <w:rPr>
          <w:rFonts w:ascii="Arial" w:hAnsi="Arial" w:cs="Arial"/>
          <w:sz w:val="24"/>
          <w:szCs w:val="24"/>
        </w:rPr>
        <w:t>penulis</w:t>
      </w:r>
      <w:proofErr w:type="spellEnd"/>
      <w:r w:rsidRPr="001024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24CF">
        <w:rPr>
          <w:rFonts w:ascii="Arial" w:hAnsi="Arial" w:cs="Arial"/>
          <w:sz w:val="24"/>
          <w:szCs w:val="24"/>
        </w:rPr>
        <w:t>memperoleh</w:t>
      </w:r>
      <w:proofErr w:type="spellEnd"/>
      <w:r w:rsidRPr="001024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24CF">
        <w:rPr>
          <w:rFonts w:ascii="Arial" w:hAnsi="Arial" w:cs="Arial"/>
          <w:sz w:val="24"/>
          <w:szCs w:val="24"/>
        </w:rPr>
        <w:t>informasi</w:t>
      </w:r>
      <w:proofErr w:type="spellEnd"/>
      <w:r w:rsidRPr="001024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24CF">
        <w:rPr>
          <w:rFonts w:ascii="Arial" w:hAnsi="Arial" w:cs="Arial"/>
          <w:sz w:val="24"/>
          <w:szCs w:val="24"/>
        </w:rPr>
        <w:t>bahwa</w:t>
      </w:r>
      <w:proofErr w:type="spellEnd"/>
      <w:r w:rsidRPr="001024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24CF">
        <w:rPr>
          <w:rFonts w:ascii="Arial" w:hAnsi="Arial" w:cs="Arial"/>
          <w:sz w:val="24"/>
          <w:szCs w:val="24"/>
        </w:rPr>
        <w:t>efektivitas</w:t>
      </w:r>
      <w:proofErr w:type="spellEnd"/>
      <w:r w:rsidRPr="001024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24CF">
        <w:rPr>
          <w:rFonts w:ascii="Arial" w:hAnsi="Arial" w:cs="Arial"/>
          <w:sz w:val="24"/>
          <w:szCs w:val="24"/>
        </w:rPr>
        <w:t>pelayanan</w:t>
      </w:r>
      <w:proofErr w:type="spellEnd"/>
      <w:r w:rsidRPr="001024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24CF">
        <w:rPr>
          <w:rFonts w:ascii="Arial" w:hAnsi="Arial" w:cs="Arial"/>
          <w:sz w:val="24"/>
          <w:szCs w:val="24"/>
        </w:rPr>
        <w:t>pencatatan</w:t>
      </w:r>
      <w:proofErr w:type="spellEnd"/>
      <w:r w:rsidRPr="001024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24CF">
        <w:rPr>
          <w:rFonts w:ascii="Arial" w:hAnsi="Arial" w:cs="Arial"/>
          <w:sz w:val="24"/>
          <w:szCs w:val="24"/>
        </w:rPr>
        <w:t>perkawi</w:t>
      </w:r>
      <w:r>
        <w:rPr>
          <w:rFonts w:ascii="Arial" w:hAnsi="Arial" w:cs="Arial"/>
          <w:sz w:val="24"/>
          <w:szCs w:val="24"/>
        </w:rPr>
        <w:t>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masyarakat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tionghoa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</w:t>
      </w:r>
      <w:r w:rsidRPr="00942053">
        <w:rPr>
          <w:rFonts w:ascii="Arial" w:hAnsi="Arial" w:cs="Arial"/>
          <w:color w:val="FFFFFF" w:themeColor="background1"/>
          <w:sz w:val="24"/>
          <w:szCs w:val="24"/>
        </w:rPr>
        <w:t>iii</w:t>
      </w:r>
      <w:r>
        <w:rPr>
          <w:rFonts w:ascii="Arial" w:hAnsi="Arial" w:cs="Arial"/>
          <w:sz w:val="24"/>
          <w:szCs w:val="24"/>
        </w:rPr>
        <w:t>Dinas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Kependudukan</w:t>
      </w:r>
      <w:r w:rsidRPr="00942053">
        <w:rPr>
          <w:rFonts w:ascii="Arial" w:hAnsi="Arial" w:cs="Arial"/>
          <w:color w:val="FFFFFF" w:themeColor="background1"/>
          <w:sz w:val="24"/>
          <w:szCs w:val="24"/>
        </w:rPr>
        <w:t>iii</w:t>
      </w:r>
      <w:r w:rsidRPr="001024CF">
        <w:rPr>
          <w:rFonts w:ascii="Arial" w:hAnsi="Arial" w:cs="Arial"/>
          <w:sz w:val="24"/>
          <w:szCs w:val="24"/>
        </w:rPr>
        <w:t>dan</w:t>
      </w:r>
      <w:proofErr w:type="spellEnd"/>
      <w:r w:rsidRPr="001024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24CF">
        <w:rPr>
          <w:rFonts w:ascii="Arial" w:hAnsi="Arial" w:cs="Arial"/>
          <w:sz w:val="24"/>
          <w:szCs w:val="24"/>
        </w:rPr>
        <w:t>Pencatatan</w:t>
      </w:r>
      <w:proofErr w:type="spellEnd"/>
      <w:r w:rsidRPr="001024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24CF">
        <w:rPr>
          <w:rFonts w:ascii="Arial" w:hAnsi="Arial" w:cs="Arial"/>
          <w:sz w:val="24"/>
          <w:szCs w:val="24"/>
        </w:rPr>
        <w:t>Sipil</w:t>
      </w:r>
      <w:r w:rsidRPr="00942053">
        <w:rPr>
          <w:rFonts w:ascii="Arial" w:hAnsi="Arial" w:cs="Arial"/>
          <w:color w:val="FFFFFF" w:themeColor="background1"/>
          <w:sz w:val="24"/>
          <w:szCs w:val="24"/>
        </w:rPr>
        <w:t>i</w:t>
      </w:r>
      <w:proofErr w:type="spellEnd"/>
      <w:r w:rsidRPr="001024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24CF">
        <w:rPr>
          <w:rFonts w:ascii="Arial" w:hAnsi="Arial" w:cs="Arial"/>
          <w:sz w:val="24"/>
          <w:szCs w:val="24"/>
        </w:rPr>
        <w:t>sudah</w:t>
      </w:r>
      <w:proofErr w:type="spellEnd"/>
      <w:r w:rsidRPr="001024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24CF">
        <w:rPr>
          <w:rFonts w:ascii="Arial" w:hAnsi="Arial" w:cs="Arial"/>
          <w:sz w:val="24"/>
          <w:szCs w:val="24"/>
        </w:rPr>
        <w:t>cukup</w:t>
      </w:r>
      <w:proofErr w:type="spellEnd"/>
      <w:r w:rsidRPr="001024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24CF">
        <w:rPr>
          <w:rFonts w:ascii="Arial" w:hAnsi="Arial" w:cs="Arial"/>
          <w:sz w:val="24"/>
          <w:szCs w:val="24"/>
        </w:rPr>
        <w:t>baik</w:t>
      </w:r>
      <w:proofErr w:type="spellEnd"/>
      <w:r w:rsidRPr="001024C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024CF">
        <w:rPr>
          <w:rFonts w:ascii="Arial" w:hAnsi="Arial" w:cs="Arial"/>
          <w:sz w:val="24"/>
          <w:szCs w:val="24"/>
        </w:rPr>
        <w:t>Faktor</w:t>
      </w:r>
      <w:r w:rsidRPr="00942053">
        <w:rPr>
          <w:rFonts w:ascii="Arial" w:hAnsi="Arial" w:cs="Arial"/>
          <w:color w:val="FFFFFF" w:themeColor="background1"/>
          <w:sz w:val="24"/>
          <w:szCs w:val="24"/>
        </w:rPr>
        <w:t>i</w:t>
      </w:r>
      <w:proofErr w:type="spellEnd"/>
      <w:r w:rsidRPr="001024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24CF">
        <w:rPr>
          <w:rFonts w:ascii="Arial" w:hAnsi="Arial" w:cs="Arial"/>
          <w:sz w:val="24"/>
          <w:szCs w:val="24"/>
        </w:rPr>
        <w:t>penghambat</w:t>
      </w:r>
      <w:r w:rsidRPr="00942053">
        <w:rPr>
          <w:rFonts w:ascii="Arial" w:hAnsi="Arial" w:cs="Arial"/>
          <w:color w:val="FFFFFF" w:themeColor="background1"/>
          <w:sz w:val="24"/>
          <w:szCs w:val="24"/>
        </w:rPr>
        <w:t>i</w:t>
      </w:r>
      <w:r w:rsidRPr="001024CF">
        <w:rPr>
          <w:rFonts w:ascii="Arial" w:hAnsi="Arial" w:cs="Arial"/>
          <w:sz w:val="24"/>
          <w:szCs w:val="24"/>
        </w:rPr>
        <w:t>yang</w:t>
      </w:r>
      <w:r w:rsidRPr="00942053">
        <w:rPr>
          <w:rFonts w:ascii="Arial" w:hAnsi="Arial" w:cs="Arial"/>
          <w:color w:val="FFFFFF" w:themeColor="background1"/>
          <w:sz w:val="24"/>
          <w:szCs w:val="24"/>
        </w:rPr>
        <w:t>ii</w:t>
      </w:r>
      <w:r w:rsidRPr="001024CF">
        <w:rPr>
          <w:rFonts w:ascii="Arial" w:hAnsi="Arial" w:cs="Arial"/>
          <w:sz w:val="24"/>
          <w:szCs w:val="24"/>
        </w:rPr>
        <w:t>mempengaruhi</w:t>
      </w:r>
      <w:proofErr w:type="spellEnd"/>
      <w:r w:rsidRPr="001024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24CF">
        <w:rPr>
          <w:rFonts w:ascii="Arial" w:hAnsi="Arial" w:cs="Arial"/>
          <w:sz w:val="24"/>
          <w:szCs w:val="24"/>
        </w:rPr>
        <w:t>yaitu</w:t>
      </w:r>
      <w:r w:rsidRPr="00942053">
        <w:rPr>
          <w:rFonts w:ascii="Arial" w:hAnsi="Arial" w:cs="Arial"/>
          <w:color w:val="FFFFFF" w:themeColor="background1"/>
          <w:sz w:val="24"/>
          <w:szCs w:val="24"/>
        </w:rPr>
        <w:t>i</w:t>
      </w:r>
      <w:proofErr w:type="spellEnd"/>
      <w:r w:rsidRPr="001024C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</w:t>
      </w:r>
      <w:r w:rsidRPr="001024CF">
        <w:rPr>
          <w:rFonts w:ascii="Arial" w:hAnsi="Arial" w:cs="Arial"/>
          <w:sz w:val="24"/>
          <w:szCs w:val="24"/>
        </w:rPr>
        <w:t>urangnya</w:t>
      </w:r>
      <w:proofErr w:type="spellEnd"/>
      <w:r w:rsidRPr="001024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24CF">
        <w:rPr>
          <w:rFonts w:ascii="Arial" w:hAnsi="Arial" w:cs="Arial"/>
          <w:sz w:val="24"/>
          <w:szCs w:val="24"/>
        </w:rPr>
        <w:t>saran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prasarana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penunjang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kurangnya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kesadaran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masyarakat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tionghoa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melaporkan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pencatatan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perkawinan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jumlah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pegawai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masih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kurang</w:t>
      </w:r>
      <w:proofErr w:type="spellEnd"/>
      <w:r w:rsidRPr="007D6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4A0">
        <w:rPr>
          <w:rFonts w:ascii="Arial" w:hAnsi="Arial" w:cs="Arial"/>
          <w:sz w:val="24"/>
          <w:szCs w:val="24"/>
        </w:rPr>
        <w:t>sehingga</w:t>
      </w:r>
      <w:proofErr w:type="spellEnd"/>
      <w:r w:rsidRPr="007D6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4A0">
        <w:rPr>
          <w:rFonts w:ascii="Arial" w:hAnsi="Arial" w:cs="Arial"/>
          <w:sz w:val="24"/>
          <w:szCs w:val="24"/>
        </w:rPr>
        <w:t>pelayanan</w:t>
      </w:r>
      <w:proofErr w:type="spellEnd"/>
      <w:r w:rsidRPr="007D6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4A0">
        <w:rPr>
          <w:rFonts w:ascii="Arial" w:hAnsi="Arial" w:cs="Arial"/>
          <w:sz w:val="24"/>
          <w:szCs w:val="24"/>
        </w:rPr>
        <w:t>tersebut</w:t>
      </w:r>
      <w:proofErr w:type="spellEnd"/>
      <w:r w:rsidRPr="007D6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4A0">
        <w:rPr>
          <w:rFonts w:ascii="Arial" w:hAnsi="Arial" w:cs="Arial"/>
          <w:sz w:val="24"/>
          <w:szCs w:val="24"/>
        </w:rPr>
        <w:t>tidak</w:t>
      </w:r>
      <w:proofErr w:type="spellEnd"/>
      <w:r w:rsidRPr="007D6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4A0">
        <w:rPr>
          <w:rFonts w:ascii="Arial" w:hAnsi="Arial" w:cs="Arial"/>
          <w:sz w:val="24"/>
          <w:szCs w:val="24"/>
        </w:rPr>
        <w:t>maksimal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D2C99" w:rsidRDefault="001D2C99" w:rsidP="001D2C99">
      <w:pPr>
        <w:pStyle w:val="ListParagraph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Penulis</w:t>
      </w:r>
      <w:r w:rsidRPr="005A7943">
        <w:rPr>
          <w:rFonts w:ascii="Arial" w:hAnsi="Arial" w:cs="Arial"/>
          <w:color w:val="FFFFFF" w:themeColor="background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menyarankan</w:t>
      </w:r>
      <w:r w:rsidRPr="005A7943">
        <w:rPr>
          <w:rFonts w:ascii="Arial" w:hAnsi="Arial" w:cs="Arial"/>
          <w:color w:val="FFFFFF" w:themeColor="background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kepada</w:t>
      </w:r>
      <w:r w:rsidRPr="005A7943">
        <w:rPr>
          <w:rFonts w:ascii="Arial" w:hAnsi="Arial" w:cs="Arial"/>
          <w:color w:val="FFFFFF" w:themeColor="background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Dinas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Kependudukan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Pencatatan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Sipil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Indragiri </w:t>
      </w:r>
      <w:proofErr w:type="spellStart"/>
      <w:r>
        <w:rPr>
          <w:rFonts w:ascii="Arial" w:hAnsi="Arial" w:cs="Arial"/>
          <w:sz w:val="24"/>
          <w:szCs w:val="24"/>
        </w:rPr>
        <w:t>Hilir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r w:rsidRPr="005A7943">
        <w:rPr>
          <w:rFonts w:ascii="Arial" w:hAnsi="Arial" w:cs="Arial"/>
          <w:color w:val="FFFFFF" w:themeColor="background1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memperhatikan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pemeliharaan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perawatan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sarana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prasarana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penunjang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sosialisasi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langsung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terbuka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masyarakat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Tionghoa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mengadakan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evaluasi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setiap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akhir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tujuan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pembinaan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pegawai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pengalaman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mengenai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permasalahan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didapatkan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melaksakan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lapangan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sehingga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dirumuskan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solusi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disepakati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mengatasi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permasalahan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D2C99" w:rsidRDefault="001D2C99" w:rsidP="001D2C99">
      <w:pPr>
        <w:pStyle w:val="ListParagraph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1D2C99" w:rsidRDefault="001D2C99" w:rsidP="001D2C99">
      <w:pPr>
        <w:pStyle w:val="ListParagraph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1D2C99" w:rsidRDefault="001D2C99" w:rsidP="001D2C99">
      <w:pPr>
        <w:pStyle w:val="ListParagraph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1D2C99" w:rsidRDefault="001D2C99" w:rsidP="001D2C99">
      <w:pPr>
        <w:pStyle w:val="ListParagraph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1D2C99" w:rsidRDefault="001D2C99" w:rsidP="001D2C99">
      <w:pPr>
        <w:pStyle w:val="ListParagraph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1D2C99" w:rsidRDefault="001D2C99" w:rsidP="001D2C99">
      <w:pPr>
        <w:pStyle w:val="ListParagraph"/>
        <w:spacing w:after="0" w:line="240" w:lineRule="auto"/>
        <w:ind w:left="0" w:firstLine="851"/>
        <w:jc w:val="center"/>
        <w:rPr>
          <w:rFonts w:ascii="Arial" w:hAnsi="Arial" w:cs="Arial"/>
          <w:b/>
          <w:i/>
          <w:sz w:val="24"/>
          <w:szCs w:val="24"/>
        </w:rPr>
      </w:pPr>
    </w:p>
    <w:p w:rsidR="001D2C99" w:rsidRDefault="001D2C99" w:rsidP="001D2C99">
      <w:pPr>
        <w:pStyle w:val="ListParagraph"/>
        <w:spacing w:after="0" w:line="240" w:lineRule="auto"/>
        <w:ind w:left="0" w:firstLine="851"/>
        <w:jc w:val="center"/>
        <w:rPr>
          <w:rFonts w:ascii="Arial" w:hAnsi="Arial" w:cs="Arial"/>
          <w:b/>
          <w:i/>
          <w:sz w:val="24"/>
          <w:szCs w:val="24"/>
        </w:rPr>
      </w:pPr>
    </w:p>
    <w:p w:rsidR="001D2C99" w:rsidRDefault="001D2C99" w:rsidP="001D2C99">
      <w:pPr>
        <w:pStyle w:val="ListParagraph"/>
        <w:spacing w:after="0" w:line="240" w:lineRule="auto"/>
        <w:ind w:left="0" w:firstLine="851"/>
        <w:jc w:val="center"/>
        <w:rPr>
          <w:rFonts w:ascii="Arial" w:hAnsi="Arial" w:cs="Arial"/>
          <w:b/>
          <w:i/>
          <w:sz w:val="24"/>
          <w:szCs w:val="24"/>
        </w:rPr>
      </w:pPr>
    </w:p>
    <w:p w:rsidR="001D2C99" w:rsidRDefault="001D2C99" w:rsidP="001D2C99">
      <w:pPr>
        <w:pStyle w:val="ListParagraph"/>
        <w:spacing w:after="0" w:line="240" w:lineRule="auto"/>
        <w:ind w:left="0" w:firstLine="851"/>
        <w:jc w:val="center"/>
        <w:rPr>
          <w:rFonts w:ascii="Arial" w:hAnsi="Arial" w:cs="Arial"/>
          <w:b/>
          <w:i/>
          <w:sz w:val="24"/>
          <w:szCs w:val="24"/>
        </w:rPr>
      </w:pPr>
    </w:p>
    <w:p w:rsidR="001D2C99" w:rsidRDefault="001D2C99" w:rsidP="001D2C99">
      <w:pPr>
        <w:pStyle w:val="ListParagraph"/>
        <w:spacing w:after="0" w:line="240" w:lineRule="auto"/>
        <w:ind w:left="0" w:firstLine="851"/>
        <w:jc w:val="center"/>
        <w:rPr>
          <w:rFonts w:ascii="Arial" w:hAnsi="Arial" w:cs="Arial"/>
          <w:b/>
          <w:i/>
          <w:sz w:val="24"/>
          <w:szCs w:val="24"/>
        </w:rPr>
      </w:pPr>
    </w:p>
    <w:p w:rsidR="001D2C99" w:rsidRDefault="001D2C99" w:rsidP="001D2C99">
      <w:pPr>
        <w:pStyle w:val="ListParagraph"/>
        <w:spacing w:after="0" w:line="240" w:lineRule="auto"/>
        <w:ind w:left="0" w:firstLine="851"/>
        <w:jc w:val="center"/>
        <w:rPr>
          <w:rFonts w:ascii="Arial" w:hAnsi="Arial" w:cs="Arial"/>
          <w:b/>
          <w:i/>
          <w:sz w:val="24"/>
          <w:szCs w:val="24"/>
        </w:rPr>
      </w:pPr>
    </w:p>
    <w:p w:rsidR="001D2C99" w:rsidRDefault="001D2C99" w:rsidP="001D2C99">
      <w:pPr>
        <w:pStyle w:val="ListParagraph"/>
        <w:spacing w:after="0" w:line="240" w:lineRule="auto"/>
        <w:ind w:left="0" w:firstLine="851"/>
        <w:jc w:val="center"/>
        <w:rPr>
          <w:rFonts w:ascii="Arial" w:hAnsi="Arial" w:cs="Arial"/>
          <w:b/>
          <w:i/>
          <w:sz w:val="24"/>
          <w:szCs w:val="24"/>
        </w:rPr>
      </w:pPr>
    </w:p>
    <w:p w:rsidR="001D2C99" w:rsidRDefault="001D2C99" w:rsidP="001D2C99">
      <w:pPr>
        <w:pStyle w:val="ListParagraph"/>
        <w:spacing w:after="0" w:line="240" w:lineRule="auto"/>
        <w:ind w:left="0" w:firstLine="851"/>
        <w:jc w:val="center"/>
        <w:rPr>
          <w:rFonts w:ascii="Arial" w:hAnsi="Arial" w:cs="Arial"/>
          <w:b/>
          <w:i/>
          <w:sz w:val="24"/>
          <w:szCs w:val="24"/>
        </w:rPr>
      </w:pPr>
    </w:p>
    <w:p w:rsidR="001D2C99" w:rsidRDefault="001D2C99" w:rsidP="001D2C99">
      <w:pPr>
        <w:pStyle w:val="ListParagraph"/>
        <w:spacing w:after="0" w:line="240" w:lineRule="auto"/>
        <w:ind w:left="0" w:firstLine="851"/>
        <w:jc w:val="center"/>
        <w:rPr>
          <w:rFonts w:ascii="Arial" w:hAnsi="Arial" w:cs="Arial"/>
          <w:b/>
          <w:i/>
          <w:sz w:val="24"/>
          <w:szCs w:val="24"/>
        </w:rPr>
      </w:pPr>
    </w:p>
    <w:p w:rsidR="001D2C99" w:rsidRDefault="001D2C99" w:rsidP="001D2C99">
      <w:pPr>
        <w:pStyle w:val="ListParagraph"/>
        <w:spacing w:after="0" w:line="240" w:lineRule="auto"/>
        <w:ind w:left="0" w:firstLine="851"/>
        <w:jc w:val="center"/>
        <w:rPr>
          <w:rFonts w:ascii="Arial" w:hAnsi="Arial" w:cs="Arial"/>
          <w:b/>
          <w:i/>
          <w:sz w:val="24"/>
          <w:szCs w:val="24"/>
        </w:rPr>
      </w:pPr>
    </w:p>
    <w:p w:rsidR="001D2C99" w:rsidRDefault="001D2C99" w:rsidP="001D2C99">
      <w:pPr>
        <w:pStyle w:val="ListParagraph"/>
        <w:spacing w:after="0" w:line="240" w:lineRule="auto"/>
        <w:ind w:left="0" w:firstLine="851"/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p w:rsidR="001D2C99" w:rsidRDefault="001D2C99" w:rsidP="001D2C99">
      <w:pPr>
        <w:pStyle w:val="ListParagraph"/>
        <w:spacing w:after="0" w:line="240" w:lineRule="auto"/>
        <w:ind w:left="0" w:firstLine="851"/>
        <w:jc w:val="center"/>
        <w:rPr>
          <w:rFonts w:ascii="Arial" w:hAnsi="Arial" w:cs="Arial"/>
          <w:b/>
          <w:i/>
          <w:sz w:val="24"/>
          <w:szCs w:val="24"/>
        </w:rPr>
      </w:pPr>
    </w:p>
    <w:p w:rsidR="001D2C99" w:rsidRDefault="001D2C99" w:rsidP="001D2C99">
      <w:pPr>
        <w:pStyle w:val="ListParagraph"/>
        <w:spacing w:after="0" w:line="240" w:lineRule="auto"/>
        <w:ind w:left="0" w:firstLine="851"/>
        <w:jc w:val="center"/>
        <w:rPr>
          <w:rFonts w:ascii="Arial" w:hAnsi="Arial" w:cs="Arial"/>
          <w:b/>
          <w:i/>
          <w:sz w:val="24"/>
          <w:szCs w:val="24"/>
        </w:rPr>
      </w:pPr>
    </w:p>
    <w:p w:rsidR="001D2C99" w:rsidRPr="00840DFD" w:rsidRDefault="001D2C99" w:rsidP="001D2C99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ABSTRACT</w:t>
      </w:r>
    </w:p>
    <w:p w:rsidR="001D2C99" w:rsidRDefault="001D2C99" w:rsidP="001D2C99">
      <w:pPr>
        <w:pStyle w:val="ListParagraph"/>
        <w:spacing w:after="0" w:line="240" w:lineRule="auto"/>
        <w:ind w:left="0" w:firstLine="851"/>
        <w:jc w:val="both"/>
        <w:rPr>
          <w:rFonts w:ascii="Arial" w:hAnsi="Arial" w:cs="Arial"/>
          <w:i/>
          <w:sz w:val="24"/>
          <w:szCs w:val="24"/>
        </w:rPr>
      </w:pPr>
    </w:p>
    <w:p w:rsidR="001D2C99" w:rsidRDefault="001D2C99" w:rsidP="001D2C99">
      <w:pPr>
        <w:pStyle w:val="ListParagraph"/>
        <w:spacing w:after="0" w:line="240" w:lineRule="auto"/>
        <w:ind w:left="0" w:firstLine="851"/>
        <w:jc w:val="both"/>
        <w:rPr>
          <w:rFonts w:ascii="Arial" w:hAnsi="Arial" w:cs="Arial"/>
          <w:i/>
          <w:sz w:val="24"/>
          <w:szCs w:val="24"/>
        </w:rPr>
      </w:pPr>
    </w:p>
    <w:p w:rsidR="001D2C99" w:rsidRDefault="001D2C99" w:rsidP="001D2C99">
      <w:pPr>
        <w:pStyle w:val="ListParagraph"/>
        <w:spacing w:after="0" w:line="240" w:lineRule="auto"/>
        <w:ind w:left="0" w:firstLine="851"/>
        <w:jc w:val="both"/>
        <w:rPr>
          <w:rFonts w:ascii="Arial" w:hAnsi="Arial" w:cs="Arial"/>
          <w:i/>
          <w:sz w:val="24"/>
          <w:szCs w:val="24"/>
        </w:rPr>
      </w:pPr>
    </w:p>
    <w:p w:rsidR="001D2C99" w:rsidRPr="00840DFD" w:rsidRDefault="001D2C99" w:rsidP="001D2C99">
      <w:pPr>
        <w:pStyle w:val="ListParagraph"/>
        <w:spacing w:after="0" w:line="240" w:lineRule="auto"/>
        <w:ind w:left="0" w:firstLine="851"/>
        <w:jc w:val="both"/>
        <w:rPr>
          <w:rFonts w:ascii="Arial" w:hAnsi="Arial" w:cs="Arial"/>
          <w:b/>
          <w:i/>
          <w:sz w:val="24"/>
          <w:szCs w:val="24"/>
        </w:rPr>
      </w:pPr>
      <w:r w:rsidRPr="00840DFD">
        <w:rPr>
          <w:rFonts w:ascii="Arial" w:hAnsi="Arial" w:cs="Arial"/>
          <w:i/>
          <w:sz w:val="24"/>
          <w:szCs w:val="24"/>
          <w:lang w:val="en"/>
        </w:rPr>
        <w:t>The marriage procedure in Indonesia has different procedures according to the prevailing religious law as well as the diverse cultures tha</w:t>
      </w:r>
      <w:r>
        <w:rPr>
          <w:rFonts w:ascii="Arial" w:hAnsi="Arial" w:cs="Arial"/>
          <w:i/>
          <w:sz w:val="24"/>
          <w:szCs w:val="24"/>
          <w:lang w:val="en"/>
        </w:rPr>
        <w:t xml:space="preserve">t exist in the Unitary State </w:t>
      </w:r>
      <w:proofErr w:type="spellStart"/>
      <w:r>
        <w:rPr>
          <w:rFonts w:ascii="Arial" w:hAnsi="Arial" w:cs="Arial"/>
          <w:i/>
          <w:sz w:val="24"/>
          <w:szCs w:val="24"/>
          <w:lang w:val="en"/>
        </w:rPr>
        <w:t>of</w:t>
      </w:r>
      <w:r w:rsidRPr="00942053">
        <w:rPr>
          <w:rFonts w:ascii="Arial" w:hAnsi="Arial" w:cs="Arial"/>
          <w:i/>
          <w:color w:val="FFFFFF" w:themeColor="background1"/>
          <w:sz w:val="24"/>
          <w:szCs w:val="24"/>
          <w:lang w:val="en"/>
        </w:rPr>
        <w:t>ii</w:t>
      </w:r>
      <w:r>
        <w:rPr>
          <w:rFonts w:ascii="Arial" w:hAnsi="Arial" w:cs="Arial"/>
          <w:i/>
          <w:sz w:val="24"/>
          <w:szCs w:val="24"/>
          <w:lang w:val="en"/>
        </w:rPr>
        <w:t>the</w:t>
      </w:r>
      <w:proofErr w:type="spellEnd"/>
      <w:r>
        <w:rPr>
          <w:rFonts w:ascii="Arial" w:hAnsi="Arial" w:cs="Arial"/>
          <w:i/>
          <w:sz w:val="24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"/>
        </w:rPr>
        <w:t>Republic</w:t>
      </w:r>
      <w:r w:rsidRPr="00942053">
        <w:rPr>
          <w:rFonts w:ascii="Arial" w:hAnsi="Arial" w:cs="Arial"/>
          <w:i/>
          <w:color w:val="FFFFFF" w:themeColor="background1"/>
          <w:sz w:val="24"/>
          <w:szCs w:val="24"/>
          <w:lang w:val="en"/>
        </w:rPr>
        <w:t>ii</w:t>
      </w:r>
      <w:r w:rsidRPr="00840DFD">
        <w:rPr>
          <w:rFonts w:ascii="Arial" w:hAnsi="Arial" w:cs="Arial"/>
          <w:i/>
          <w:sz w:val="24"/>
          <w:szCs w:val="24"/>
          <w:lang w:val="en"/>
        </w:rPr>
        <w:t>of</w:t>
      </w:r>
      <w:proofErr w:type="spellEnd"/>
      <w:r w:rsidRPr="00840DFD">
        <w:rPr>
          <w:rFonts w:ascii="Arial" w:hAnsi="Arial" w:cs="Arial"/>
          <w:i/>
          <w:sz w:val="24"/>
          <w:szCs w:val="24"/>
          <w:lang w:val="en"/>
        </w:rPr>
        <w:t xml:space="preserve"> </w:t>
      </w:r>
      <w:proofErr w:type="spellStart"/>
      <w:r w:rsidRPr="00942053">
        <w:rPr>
          <w:rFonts w:ascii="Arial" w:hAnsi="Arial" w:cs="Arial"/>
          <w:i/>
          <w:color w:val="FFFFFF" w:themeColor="background1"/>
          <w:sz w:val="24"/>
          <w:szCs w:val="24"/>
          <w:lang w:val="en"/>
        </w:rPr>
        <w:t>i</w:t>
      </w:r>
      <w:r w:rsidRPr="00840DFD">
        <w:rPr>
          <w:rFonts w:ascii="Arial" w:hAnsi="Arial" w:cs="Arial"/>
          <w:i/>
          <w:sz w:val="24"/>
          <w:szCs w:val="24"/>
          <w:lang w:val="en"/>
        </w:rPr>
        <w:t>Indonesia</w:t>
      </w:r>
      <w:proofErr w:type="spellEnd"/>
      <w:r w:rsidRPr="00840DFD">
        <w:rPr>
          <w:rFonts w:ascii="Arial" w:hAnsi="Arial" w:cs="Arial"/>
          <w:i/>
          <w:sz w:val="24"/>
          <w:szCs w:val="24"/>
          <w:lang w:val="en"/>
        </w:rPr>
        <w:t>. Therefore</w:t>
      </w:r>
      <w:r>
        <w:rPr>
          <w:rFonts w:ascii="Arial" w:hAnsi="Arial" w:cs="Arial"/>
          <w:i/>
          <w:sz w:val="24"/>
          <w:szCs w:val="24"/>
          <w:lang w:val="en"/>
        </w:rPr>
        <w:t xml:space="preserve">, the authors are interested </w:t>
      </w:r>
      <w:proofErr w:type="spellStart"/>
      <w:r>
        <w:rPr>
          <w:rFonts w:ascii="Arial" w:hAnsi="Arial" w:cs="Arial"/>
          <w:i/>
          <w:sz w:val="24"/>
          <w:szCs w:val="24"/>
          <w:lang w:val="en"/>
        </w:rPr>
        <w:t>in</w:t>
      </w:r>
      <w:r w:rsidRPr="00942053">
        <w:rPr>
          <w:rFonts w:ascii="Arial" w:hAnsi="Arial" w:cs="Arial"/>
          <w:i/>
          <w:color w:val="FFFFFF" w:themeColor="background1"/>
          <w:sz w:val="24"/>
          <w:szCs w:val="24"/>
          <w:lang w:val="en"/>
        </w:rPr>
        <w:t>i</w:t>
      </w:r>
      <w:r>
        <w:rPr>
          <w:rFonts w:ascii="Arial" w:hAnsi="Arial" w:cs="Arial"/>
          <w:i/>
          <w:sz w:val="24"/>
          <w:szCs w:val="24"/>
          <w:lang w:val="en"/>
        </w:rPr>
        <w:t>conducting</w:t>
      </w:r>
      <w:proofErr w:type="spellEnd"/>
      <w:r>
        <w:rPr>
          <w:rFonts w:ascii="Arial" w:hAnsi="Arial" w:cs="Arial"/>
          <w:i/>
          <w:sz w:val="24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"/>
        </w:rPr>
        <w:t>research</w:t>
      </w:r>
      <w:r w:rsidRPr="00942053">
        <w:rPr>
          <w:rFonts w:ascii="Arial" w:hAnsi="Arial" w:cs="Arial"/>
          <w:i/>
          <w:color w:val="FFFFFF" w:themeColor="background1"/>
          <w:sz w:val="24"/>
          <w:szCs w:val="24"/>
          <w:lang w:val="en"/>
        </w:rPr>
        <w:t>i</w:t>
      </w:r>
      <w:r>
        <w:rPr>
          <w:rFonts w:ascii="Arial" w:hAnsi="Arial" w:cs="Arial"/>
          <w:i/>
          <w:sz w:val="24"/>
          <w:szCs w:val="24"/>
          <w:lang w:val="en"/>
        </w:rPr>
        <w:t>with</w:t>
      </w:r>
      <w:proofErr w:type="spellEnd"/>
      <w:r>
        <w:rPr>
          <w:rFonts w:ascii="Arial" w:hAnsi="Arial" w:cs="Arial"/>
          <w:i/>
          <w:sz w:val="24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"/>
        </w:rPr>
        <w:t>the</w:t>
      </w:r>
      <w:r w:rsidRPr="00942053">
        <w:rPr>
          <w:rFonts w:ascii="Arial" w:hAnsi="Arial" w:cs="Arial"/>
          <w:i/>
          <w:color w:val="FFFFFF" w:themeColor="background1"/>
          <w:sz w:val="24"/>
          <w:szCs w:val="24"/>
          <w:lang w:val="en"/>
        </w:rPr>
        <w:t>i</w:t>
      </w:r>
      <w:r w:rsidRPr="00840DFD">
        <w:rPr>
          <w:rFonts w:ascii="Arial" w:hAnsi="Arial" w:cs="Arial"/>
          <w:i/>
          <w:sz w:val="24"/>
          <w:szCs w:val="24"/>
          <w:lang w:val="en"/>
        </w:rPr>
        <w:t>title</w:t>
      </w:r>
      <w:proofErr w:type="spellEnd"/>
      <w:r w:rsidRPr="00840DFD">
        <w:rPr>
          <w:rFonts w:ascii="Arial" w:hAnsi="Arial" w:cs="Arial"/>
          <w:b/>
          <w:i/>
          <w:sz w:val="24"/>
          <w:szCs w:val="24"/>
        </w:rPr>
        <w:t xml:space="preserve"> “</w:t>
      </w:r>
      <w:r>
        <w:rPr>
          <w:rFonts w:ascii="Arial" w:hAnsi="Arial" w:cs="Arial"/>
          <w:b/>
          <w:i/>
          <w:sz w:val="24"/>
          <w:szCs w:val="24"/>
        </w:rPr>
        <w:t xml:space="preserve">THE EFFECTIVENESS OF MARRIAGE REGISTRATION SERVICES FOR THE CHINESE </w:t>
      </w:r>
      <w:r w:rsidRPr="00840DFD">
        <w:rPr>
          <w:rFonts w:ascii="Arial" w:hAnsi="Arial" w:cs="Arial"/>
          <w:b/>
          <w:i/>
          <w:sz w:val="24"/>
          <w:szCs w:val="24"/>
        </w:rPr>
        <w:t>IN DEPARTMENT POPULATION AND CIVIL REGISTRATION OF INDRAGIRI HILIR REGENCY</w:t>
      </w:r>
      <w:r>
        <w:rPr>
          <w:rFonts w:ascii="Arial" w:hAnsi="Arial" w:cs="Arial"/>
          <w:b/>
          <w:i/>
          <w:sz w:val="24"/>
          <w:szCs w:val="24"/>
        </w:rPr>
        <w:t xml:space="preserve"> OF</w:t>
      </w:r>
      <w:r w:rsidRPr="00840DFD">
        <w:rPr>
          <w:rFonts w:ascii="Arial" w:hAnsi="Arial" w:cs="Arial"/>
          <w:b/>
          <w:i/>
          <w:sz w:val="24"/>
          <w:szCs w:val="24"/>
        </w:rPr>
        <w:t xml:space="preserve"> RIAU PROVINCE”.</w:t>
      </w:r>
    </w:p>
    <w:p w:rsidR="001D2C99" w:rsidRPr="00840DFD" w:rsidRDefault="001D2C99" w:rsidP="001D2C99">
      <w:pPr>
        <w:pStyle w:val="ListParagraph"/>
        <w:spacing w:after="0" w:line="240" w:lineRule="auto"/>
        <w:ind w:left="0" w:firstLine="851"/>
        <w:jc w:val="both"/>
        <w:rPr>
          <w:rFonts w:ascii="Arial" w:hAnsi="Arial" w:cs="Arial"/>
          <w:i/>
          <w:sz w:val="24"/>
          <w:szCs w:val="24"/>
          <w:lang w:val="en"/>
        </w:rPr>
      </w:pPr>
      <w:proofErr w:type="spellStart"/>
      <w:r>
        <w:rPr>
          <w:rFonts w:ascii="Arial" w:hAnsi="Arial" w:cs="Arial"/>
          <w:i/>
          <w:sz w:val="24"/>
          <w:szCs w:val="24"/>
          <w:lang w:val="en"/>
        </w:rPr>
        <w:t>This</w:t>
      </w:r>
      <w:r w:rsidRPr="005A7943">
        <w:rPr>
          <w:rFonts w:ascii="Arial" w:hAnsi="Arial" w:cs="Arial"/>
          <w:i/>
          <w:color w:val="FFFFFF" w:themeColor="background1"/>
          <w:sz w:val="24"/>
          <w:szCs w:val="24"/>
          <w:lang w:val="en"/>
        </w:rPr>
        <w:t>i</w:t>
      </w:r>
      <w:proofErr w:type="spellEnd"/>
      <w:r>
        <w:rPr>
          <w:rFonts w:ascii="Arial" w:hAnsi="Arial" w:cs="Arial"/>
          <w:i/>
          <w:sz w:val="24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"/>
        </w:rPr>
        <w:t>research</w:t>
      </w:r>
      <w:r w:rsidRPr="005A7943">
        <w:rPr>
          <w:rFonts w:ascii="Arial" w:hAnsi="Arial" w:cs="Arial"/>
          <w:i/>
          <w:color w:val="FFFFFF" w:themeColor="background1"/>
          <w:sz w:val="24"/>
          <w:szCs w:val="24"/>
          <w:lang w:val="en"/>
        </w:rPr>
        <w:t>i</w:t>
      </w:r>
      <w:proofErr w:type="spellEnd"/>
      <w:r w:rsidRPr="00840DFD">
        <w:rPr>
          <w:rFonts w:ascii="Arial" w:hAnsi="Arial" w:cs="Arial"/>
          <w:i/>
          <w:sz w:val="24"/>
          <w:szCs w:val="24"/>
          <w:lang w:val="en"/>
        </w:rPr>
        <w:t xml:space="preserve"> </w:t>
      </w:r>
      <w:proofErr w:type="spellStart"/>
      <w:r w:rsidRPr="00840DFD">
        <w:rPr>
          <w:rFonts w:ascii="Arial" w:hAnsi="Arial" w:cs="Arial"/>
          <w:i/>
          <w:sz w:val="24"/>
          <w:szCs w:val="24"/>
          <w:lang w:val="en"/>
        </w:rPr>
        <w:t>aims</w:t>
      </w:r>
      <w:r w:rsidRPr="005A7943">
        <w:rPr>
          <w:rFonts w:ascii="Arial" w:hAnsi="Arial" w:cs="Arial"/>
          <w:i/>
          <w:color w:val="FFFFFF" w:themeColor="background1"/>
          <w:sz w:val="24"/>
          <w:szCs w:val="24"/>
          <w:lang w:val="en"/>
        </w:rPr>
        <w:t>i</w:t>
      </w:r>
      <w:proofErr w:type="spellEnd"/>
      <w:r w:rsidRPr="00840DFD">
        <w:rPr>
          <w:rFonts w:ascii="Arial" w:hAnsi="Arial" w:cs="Arial"/>
          <w:i/>
          <w:sz w:val="24"/>
          <w:szCs w:val="24"/>
          <w:lang w:val="en"/>
        </w:rPr>
        <w:t xml:space="preserve"> </w:t>
      </w:r>
      <w:proofErr w:type="spellStart"/>
      <w:r w:rsidRPr="00840DFD">
        <w:rPr>
          <w:rFonts w:ascii="Arial" w:hAnsi="Arial" w:cs="Arial"/>
          <w:i/>
          <w:sz w:val="24"/>
          <w:szCs w:val="24"/>
          <w:lang w:val="en"/>
        </w:rPr>
        <w:t>to</w:t>
      </w:r>
      <w:r w:rsidRPr="005A7943">
        <w:rPr>
          <w:rFonts w:ascii="Arial" w:hAnsi="Arial" w:cs="Arial"/>
          <w:i/>
          <w:color w:val="FFFFFF" w:themeColor="background1"/>
          <w:sz w:val="24"/>
          <w:szCs w:val="24"/>
          <w:lang w:val="en"/>
        </w:rPr>
        <w:t>i</w:t>
      </w:r>
      <w:proofErr w:type="spellEnd"/>
      <w:r w:rsidRPr="00840DFD">
        <w:rPr>
          <w:rFonts w:ascii="Arial" w:hAnsi="Arial" w:cs="Arial"/>
          <w:i/>
          <w:sz w:val="24"/>
          <w:szCs w:val="24"/>
          <w:lang w:val="en"/>
        </w:rPr>
        <w:t xml:space="preserve"> determine </w:t>
      </w:r>
      <w:proofErr w:type="spellStart"/>
      <w:r w:rsidRPr="00840DFD">
        <w:rPr>
          <w:rFonts w:ascii="Arial" w:hAnsi="Arial" w:cs="Arial"/>
          <w:i/>
          <w:sz w:val="24"/>
          <w:szCs w:val="24"/>
          <w:lang w:val="en"/>
        </w:rPr>
        <w:t>the</w:t>
      </w:r>
      <w:r w:rsidRPr="005A7943">
        <w:rPr>
          <w:rFonts w:ascii="Arial" w:hAnsi="Arial" w:cs="Arial"/>
          <w:i/>
          <w:color w:val="FFFFFF" w:themeColor="background1"/>
          <w:sz w:val="24"/>
          <w:szCs w:val="24"/>
          <w:lang w:val="en"/>
        </w:rPr>
        <w:t>i</w:t>
      </w:r>
      <w:proofErr w:type="spellEnd"/>
      <w:r w:rsidRPr="00840DFD">
        <w:rPr>
          <w:rFonts w:ascii="Arial" w:hAnsi="Arial" w:cs="Arial"/>
          <w:i/>
          <w:sz w:val="24"/>
          <w:szCs w:val="24"/>
          <w:lang w:val="en"/>
        </w:rPr>
        <w:t xml:space="preserve"> effectiveness </w:t>
      </w:r>
      <w:proofErr w:type="spellStart"/>
      <w:r w:rsidRPr="00840DFD">
        <w:rPr>
          <w:rFonts w:ascii="Arial" w:hAnsi="Arial" w:cs="Arial"/>
          <w:i/>
          <w:sz w:val="24"/>
          <w:szCs w:val="24"/>
          <w:lang w:val="en"/>
        </w:rPr>
        <w:t>of</w:t>
      </w:r>
      <w:r w:rsidRPr="002E4026">
        <w:rPr>
          <w:rFonts w:ascii="Arial" w:hAnsi="Arial" w:cs="Arial"/>
          <w:i/>
          <w:color w:val="FFFFFF" w:themeColor="background1"/>
          <w:sz w:val="24"/>
          <w:szCs w:val="24"/>
          <w:lang w:val="en"/>
        </w:rPr>
        <w:t>i</w:t>
      </w:r>
      <w:proofErr w:type="spellEnd"/>
      <w:r w:rsidRPr="00840DFD">
        <w:rPr>
          <w:rFonts w:ascii="Arial" w:hAnsi="Arial" w:cs="Arial"/>
          <w:i/>
          <w:sz w:val="24"/>
          <w:szCs w:val="24"/>
          <w:lang w:val="en"/>
        </w:rPr>
        <w:t xml:space="preserve"> marriage recording services </w:t>
      </w:r>
      <w:proofErr w:type="spellStart"/>
      <w:r w:rsidRPr="00840DFD">
        <w:rPr>
          <w:rFonts w:ascii="Arial" w:hAnsi="Arial" w:cs="Arial"/>
          <w:i/>
          <w:sz w:val="24"/>
          <w:szCs w:val="24"/>
          <w:lang w:val="en"/>
        </w:rPr>
        <w:t>for</w:t>
      </w:r>
      <w:r w:rsidRPr="002E4026">
        <w:rPr>
          <w:rFonts w:ascii="Arial" w:hAnsi="Arial" w:cs="Arial"/>
          <w:i/>
          <w:color w:val="FFFFFF" w:themeColor="background1"/>
          <w:sz w:val="24"/>
          <w:szCs w:val="24"/>
          <w:lang w:val="en"/>
        </w:rPr>
        <w:t>i</w:t>
      </w:r>
      <w:proofErr w:type="spellEnd"/>
      <w:r w:rsidRPr="00840DFD">
        <w:rPr>
          <w:rFonts w:ascii="Arial" w:hAnsi="Arial" w:cs="Arial"/>
          <w:i/>
          <w:sz w:val="24"/>
          <w:szCs w:val="24"/>
          <w:lang w:val="en"/>
        </w:rPr>
        <w:t xml:space="preserve"> </w:t>
      </w:r>
      <w:proofErr w:type="spellStart"/>
      <w:r w:rsidRPr="00840DFD">
        <w:rPr>
          <w:rFonts w:ascii="Arial" w:hAnsi="Arial" w:cs="Arial"/>
          <w:i/>
          <w:sz w:val="24"/>
          <w:szCs w:val="24"/>
          <w:lang w:val="en"/>
        </w:rPr>
        <w:t>the</w:t>
      </w:r>
      <w:r w:rsidRPr="002E4026">
        <w:rPr>
          <w:rFonts w:ascii="Arial" w:hAnsi="Arial" w:cs="Arial"/>
          <w:i/>
          <w:color w:val="FFFFFF" w:themeColor="background1"/>
          <w:sz w:val="24"/>
          <w:szCs w:val="24"/>
          <w:lang w:val="en"/>
        </w:rPr>
        <w:t>i</w:t>
      </w:r>
      <w:proofErr w:type="spellEnd"/>
      <w:r w:rsidRPr="002E4026">
        <w:rPr>
          <w:rFonts w:ascii="Arial" w:hAnsi="Arial" w:cs="Arial"/>
          <w:i/>
          <w:color w:val="FFFFFF" w:themeColor="background1"/>
          <w:sz w:val="24"/>
          <w:szCs w:val="24"/>
          <w:lang w:val="en"/>
        </w:rPr>
        <w:t xml:space="preserve"> </w:t>
      </w:r>
      <w:r w:rsidRPr="00840DFD">
        <w:rPr>
          <w:rFonts w:ascii="Arial" w:hAnsi="Arial" w:cs="Arial"/>
          <w:i/>
          <w:sz w:val="24"/>
          <w:szCs w:val="24"/>
          <w:lang w:val="en"/>
        </w:rPr>
        <w:t xml:space="preserve">Chinese </w:t>
      </w:r>
      <w:proofErr w:type="spellStart"/>
      <w:r w:rsidRPr="00840DFD">
        <w:rPr>
          <w:rFonts w:ascii="Arial" w:hAnsi="Arial" w:cs="Arial"/>
          <w:i/>
          <w:sz w:val="24"/>
          <w:szCs w:val="24"/>
          <w:lang w:val="en"/>
        </w:rPr>
        <w:t>community</w:t>
      </w:r>
      <w:r w:rsidRPr="002E4026">
        <w:rPr>
          <w:rFonts w:ascii="Arial" w:hAnsi="Arial" w:cs="Arial"/>
          <w:i/>
          <w:color w:val="FFFFFF" w:themeColor="background1"/>
          <w:sz w:val="24"/>
          <w:szCs w:val="24"/>
          <w:lang w:val="en"/>
        </w:rPr>
        <w:t>i</w:t>
      </w:r>
      <w:r>
        <w:rPr>
          <w:rFonts w:ascii="Arial" w:hAnsi="Arial" w:cs="Arial"/>
          <w:i/>
          <w:sz w:val="24"/>
          <w:szCs w:val="24"/>
          <w:lang w:val="en"/>
        </w:rPr>
        <w:t>in</w:t>
      </w:r>
      <w:r w:rsidRPr="002E4026">
        <w:rPr>
          <w:rFonts w:ascii="Arial" w:hAnsi="Arial" w:cs="Arial"/>
          <w:i/>
          <w:color w:val="FFFFFF" w:themeColor="background1"/>
          <w:sz w:val="24"/>
          <w:szCs w:val="24"/>
          <w:lang w:val="en"/>
        </w:rPr>
        <w:t>i</w:t>
      </w:r>
      <w:r>
        <w:rPr>
          <w:rFonts w:ascii="Arial" w:hAnsi="Arial" w:cs="Arial"/>
          <w:i/>
          <w:sz w:val="24"/>
          <w:szCs w:val="24"/>
          <w:lang w:val="en"/>
        </w:rPr>
        <w:t>the</w:t>
      </w:r>
      <w:proofErr w:type="spellEnd"/>
      <w:r>
        <w:rPr>
          <w:rFonts w:ascii="Arial" w:hAnsi="Arial" w:cs="Arial"/>
          <w:i/>
          <w:sz w:val="24"/>
          <w:szCs w:val="24"/>
          <w:lang w:val="en"/>
        </w:rPr>
        <w:t xml:space="preserve"> Department </w:t>
      </w:r>
      <w:proofErr w:type="spellStart"/>
      <w:r>
        <w:rPr>
          <w:rFonts w:ascii="Arial" w:hAnsi="Arial" w:cs="Arial"/>
          <w:i/>
          <w:sz w:val="24"/>
          <w:szCs w:val="24"/>
          <w:lang w:val="en"/>
        </w:rPr>
        <w:t>of</w:t>
      </w:r>
      <w:r w:rsidRPr="002E4026">
        <w:rPr>
          <w:rFonts w:ascii="Arial" w:hAnsi="Arial" w:cs="Arial"/>
          <w:i/>
          <w:color w:val="FFFFFF" w:themeColor="background1"/>
          <w:sz w:val="24"/>
          <w:szCs w:val="24"/>
          <w:lang w:val="en"/>
        </w:rPr>
        <w:t>i</w:t>
      </w:r>
      <w:r w:rsidRPr="00840DFD">
        <w:rPr>
          <w:rFonts w:ascii="Arial" w:hAnsi="Arial" w:cs="Arial"/>
          <w:i/>
          <w:sz w:val="24"/>
          <w:szCs w:val="24"/>
          <w:lang w:val="en"/>
        </w:rPr>
        <w:t>Population</w:t>
      </w:r>
      <w:proofErr w:type="spellEnd"/>
      <w:r w:rsidRPr="00840DFD">
        <w:rPr>
          <w:rFonts w:ascii="Arial" w:hAnsi="Arial" w:cs="Arial"/>
          <w:i/>
          <w:sz w:val="24"/>
          <w:szCs w:val="24"/>
          <w:lang w:val="en"/>
        </w:rPr>
        <w:t xml:space="preserve"> and Civil Registration</w:t>
      </w:r>
      <w:r>
        <w:rPr>
          <w:rFonts w:ascii="Arial" w:hAnsi="Arial" w:cs="Arial"/>
          <w:i/>
          <w:sz w:val="24"/>
          <w:szCs w:val="24"/>
          <w:lang w:val="en"/>
        </w:rPr>
        <w:t xml:space="preserve"> of</w:t>
      </w:r>
      <w:r w:rsidRPr="00840DFD">
        <w:rPr>
          <w:rFonts w:ascii="Arial" w:hAnsi="Arial" w:cs="Arial"/>
          <w:i/>
          <w:sz w:val="24"/>
          <w:szCs w:val="24"/>
          <w:lang w:val="en"/>
        </w:rPr>
        <w:t xml:space="preserve"> Indragiri </w:t>
      </w:r>
      <w:proofErr w:type="spellStart"/>
      <w:r w:rsidRPr="00840DFD">
        <w:rPr>
          <w:rFonts w:ascii="Arial" w:hAnsi="Arial" w:cs="Arial"/>
          <w:i/>
          <w:sz w:val="24"/>
          <w:szCs w:val="24"/>
          <w:lang w:val="en"/>
        </w:rPr>
        <w:t>Hilir</w:t>
      </w:r>
      <w:proofErr w:type="spellEnd"/>
      <w:r w:rsidRPr="00840DFD">
        <w:rPr>
          <w:rFonts w:ascii="Arial" w:hAnsi="Arial" w:cs="Arial"/>
          <w:i/>
          <w:sz w:val="24"/>
          <w:szCs w:val="24"/>
          <w:lang w:val="en"/>
        </w:rPr>
        <w:t xml:space="preserve"> Regency, </w:t>
      </w:r>
      <w:r>
        <w:rPr>
          <w:rFonts w:ascii="Arial" w:hAnsi="Arial" w:cs="Arial"/>
          <w:i/>
          <w:sz w:val="24"/>
          <w:szCs w:val="24"/>
          <w:lang w:val="en"/>
        </w:rPr>
        <w:t xml:space="preserve">Riau Province. </w:t>
      </w:r>
      <w:r w:rsidRPr="00840DFD">
        <w:rPr>
          <w:rFonts w:ascii="Arial" w:hAnsi="Arial" w:cs="Arial"/>
          <w:i/>
          <w:sz w:val="24"/>
          <w:szCs w:val="24"/>
          <w:lang w:val="en"/>
        </w:rPr>
        <w:t xml:space="preserve">In this </w:t>
      </w:r>
      <w:r>
        <w:rPr>
          <w:rFonts w:ascii="Arial" w:hAnsi="Arial" w:cs="Arial"/>
          <w:i/>
          <w:sz w:val="24"/>
          <w:szCs w:val="24"/>
          <w:lang w:val="en"/>
        </w:rPr>
        <w:t>research,</w:t>
      </w:r>
      <w:r w:rsidRPr="00840DFD">
        <w:rPr>
          <w:rFonts w:ascii="Arial" w:hAnsi="Arial" w:cs="Arial"/>
          <w:i/>
          <w:sz w:val="24"/>
          <w:szCs w:val="24"/>
          <w:lang w:val="en"/>
        </w:rPr>
        <w:t xml:space="preserve"> the authors used a qualitative method with Grounded Theory approach.</w:t>
      </w:r>
    </w:p>
    <w:p w:rsidR="001D2C99" w:rsidRDefault="001D2C99" w:rsidP="001D2C99">
      <w:pPr>
        <w:pStyle w:val="ListParagraph"/>
        <w:spacing w:after="0" w:line="240" w:lineRule="auto"/>
        <w:ind w:left="0" w:firstLine="851"/>
        <w:jc w:val="both"/>
        <w:rPr>
          <w:rFonts w:ascii="Arial" w:hAnsi="Arial" w:cs="Arial"/>
          <w:i/>
          <w:sz w:val="24"/>
          <w:szCs w:val="24"/>
          <w:lang w:val="en"/>
        </w:rPr>
      </w:pPr>
      <w:r w:rsidRPr="00840DFD">
        <w:rPr>
          <w:rFonts w:ascii="Arial" w:hAnsi="Arial" w:cs="Arial"/>
          <w:i/>
          <w:sz w:val="24"/>
          <w:szCs w:val="24"/>
          <w:lang w:val="en"/>
        </w:rPr>
        <w:t xml:space="preserve">Based on the </w:t>
      </w:r>
      <w:r>
        <w:rPr>
          <w:rFonts w:ascii="Arial" w:hAnsi="Arial" w:cs="Arial"/>
          <w:i/>
          <w:sz w:val="24"/>
          <w:szCs w:val="24"/>
          <w:lang w:val="en"/>
        </w:rPr>
        <w:t>results of research in the fact</w:t>
      </w:r>
      <w:proofErr w:type="gramStart"/>
      <w:r>
        <w:rPr>
          <w:rFonts w:ascii="Arial" w:hAnsi="Arial" w:cs="Arial"/>
          <w:i/>
          <w:sz w:val="24"/>
          <w:szCs w:val="24"/>
          <w:lang w:val="en"/>
        </w:rPr>
        <w:t>,</w:t>
      </w:r>
      <w:r w:rsidRPr="00840DFD">
        <w:rPr>
          <w:rFonts w:ascii="Arial" w:hAnsi="Arial" w:cs="Arial"/>
          <w:i/>
          <w:sz w:val="24"/>
          <w:szCs w:val="24"/>
          <w:lang w:val="en"/>
        </w:rPr>
        <w:t>,</w:t>
      </w:r>
      <w:proofErr w:type="gramEnd"/>
      <w:r w:rsidRPr="00840DFD">
        <w:rPr>
          <w:rFonts w:ascii="Arial" w:hAnsi="Arial" w:cs="Arial"/>
          <w:i/>
          <w:sz w:val="24"/>
          <w:szCs w:val="24"/>
          <w:lang w:val="en"/>
        </w:rPr>
        <w:t xml:space="preserve"> the authors obtain information that the effectiveness of marriage recording servic</w:t>
      </w:r>
      <w:r>
        <w:rPr>
          <w:rFonts w:ascii="Arial" w:hAnsi="Arial" w:cs="Arial"/>
          <w:i/>
          <w:sz w:val="24"/>
          <w:szCs w:val="24"/>
          <w:lang w:val="en"/>
        </w:rPr>
        <w:t xml:space="preserve">es for the Chinese community </w:t>
      </w:r>
      <w:proofErr w:type="spellStart"/>
      <w:r>
        <w:rPr>
          <w:rFonts w:ascii="Arial" w:hAnsi="Arial" w:cs="Arial"/>
          <w:i/>
          <w:sz w:val="24"/>
          <w:szCs w:val="24"/>
          <w:lang w:val="en"/>
        </w:rPr>
        <w:t>in</w:t>
      </w:r>
      <w:r w:rsidRPr="002E4026">
        <w:rPr>
          <w:rFonts w:ascii="Arial" w:hAnsi="Arial" w:cs="Arial"/>
          <w:i/>
          <w:color w:val="FFFFFF" w:themeColor="background1"/>
          <w:sz w:val="24"/>
          <w:szCs w:val="24"/>
          <w:lang w:val="en"/>
        </w:rPr>
        <w:t>i</w:t>
      </w:r>
      <w:r>
        <w:rPr>
          <w:rFonts w:ascii="Arial" w:hAnsi="Arial" w:cs="Arial"/>
          <w:i/>
          <w:sz w:val="24"/>
          <w:szCs w:val="24"/>
          <w:lang w:val="en"/>
        </w:rPr>
        <w:t>the</w:t>
      </w:r>
      <w:proofErr w:type="spellEnd"/>
      <w:r>
        <w:rPr>
          <w:rFonts w:ascii="Arial" w:hAnsi="Arial" w:cs="Arial"/>
          <w:i/>
          <w:sz w:val="24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"/>
        </w:rPr>
        <w:t>Department</w:t>
      </w:r>
      <w:r w:rsidRPr="002E4026">
        <w:rPr>
          <w:rFonts w:ascii="Arial" w:hAnsi="Arial" w:cs="Arial"/>
          <w:i/>
          <w:color w:val="FFFFFF" w:themeColor="background1"/>
          <w:sz w:val="24"/>
          <w:szCs w:val="24"/>
          <w:lang w:val="en"/>
        </w:rPr>
        <w:t>i</w:t>
      </w:r>
      <w:r>
        <w:rPr>
          <w:rFonts w:ascii="Arial" w:hAnsi="Arial" w:cs="Arial"/>
          <w:i/>
          <w:sz w:val="24"/>
          <w:szCs w:val="24"/>
          <w:lang w:val="en"/>
        </w:rPr>
        <w:t>of</w:t>
      </w:r>
      <w:r w:rsidRPr="002E4026">
        <w:rPr>
          <w:rFonts w:ascii="Arial" w:hAnsi="Arial" w:cs="Arial"/>
          <w:i/>
          <w:color w:val="FFFFFF" w:themeColor="background1"/>
          <w:sz w:val="24"/>
          <w:szCs w:val="24"/>
          <w:lang w:val="en"/>
        </w:rPr>
        <w:t>i</w:t>
      </w:r>
      <w:r>
        <w:rPr>
          <w:rFonts w:ascii="Arial" w:hAnsi="Arial" w:cs="Arial"/>
          <w:i/>
          <w:sz w:val="24"/>
          <w:szCs w:val="24"/>
          <w:lang w:val="en"/>
        </w:rPr>
        <w:t>Population</w:t>
      </w:r>
      <w:proofErr w:type="spellEnd"/>
      <w:r>
        <w:rPr>
          <w:rFonts w:ascii="Arial" w:hAnsi="Arial" w:cs="Arial"/>
          <w:i/>
          <w:sz w:val="24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"/>
        </w:rPr>
        <w:t>and</w:t>
      </w:r>
      <w:r w:rsidRPr="002E4026">
        <w:rPr>
          <w:rFonts w:ascii="Arial" w:hAnsi="Arial" w:cs="Arial"/>
          <w:i/>
          <w:color w:val="FFFFFF" w:themeColor="background1"/>
          <w:sz w:val="24"/>
          <w:szCs w:val="24"/>
          <w:lang w:val="en"/>
        </w:rPr>
        <w:t>i</w:t>
      </w:r>
      <w:r>
        <w:rPr>
          <w:rFonts w:ascii="Arial" w:hAnsi="Arial" w:cs="Arial"/>
          <w:i/>
          <w:sz w:val="24"/>
          <w:szCs w:val="24"/>
          <w:lang w:val="en"/>
        </w:rPr>
        <w:t>Civil</w:t>
      </w:r>
      <w:r w:rsidRPr="002E4026">
        <w:rPr>
          <w:rFonts w:ascii="Arial" w:hAnsi="Arial" w:cs="Arial"/>
          <w:i/>
          <w:color w:val="FFFFFF" w:themeColor="background1"/>
          <w:sz w:val="24"/>
          <w:szCs w:val="24"/>
          <w:lang w:val="en"/>
        </w:rPr>
        <w:t>i</w:t>
      </w:r>
      <w:r w:rsidRPr="00840DFD">
        <w:rPr>
          <w:rFonts w:ascii="Arial" w:hAnsi="Arial" w:cs="Arial"/>
          <w:i/>
          <w:sz w:val="24"/>
          <w:szCs w:val="24"/>
          <w:lang w:val="en"/>
        </w:rPr>
        <w:t>Registration</w:t>
      </w:r>
      <w:proofErr w:type="spellEnd"/>
      <w:r w:rsidRPr="00840DFD">
        <w:rPr>
          <w:rFonts w:ascii="Arial" w:hAnsi="Arial" w:cs="Arial"/>
          <w:i/>
          <w:sz w:val="24"/>
          <w:szCs w:val="24"/>
          <w:lang w:val="en"/>
        </w:rPr>
        <w:t xml:space="preserve"> is g</w:t>
      </w:r>
      <w:r>
        <w:rPr>
          <w:rFonts w:ascii="Arial" w:hAnsi="Arial" w:cs="Arial"/>
          <w:i/>
          <w:sz w:val="24"/>
          <w:szCs w:val="24"/>
          <w:lang w:val="en"/>
        </w:rPr>
        <w:t>ood enough. Inhibiting factors that</w:t>
      </w:r>
      <w:r w:rsidRPr="00840DFD">
        <w:rPr>
          <w:rFonts w:ascii="Arial" w:hAnsi="Arial" w:cs="Arial"/>
          <w:i/>
          <w:sz w:val="24"/>
          <w:szCs w:val="24"/>
          <w:lang w:val="en"/>
        </w:rPr>
        <w:t xml:space="preserve"> influence</w:t>
      </w:r>
      <w:r>
        <w:rPr>
          <w:rFonts w:ascii="Arial" w:hAnsi="Arial" w:cs="Arial"/>
          <w:i/>
          <w:sz w:val="24"/>
          <w:szCs w:val="24"/>
          <w:lang w:val="en"/>
        </w:rPr>
        <w:t xml:space="preserve"> are</w:t>
      </w:r>
      <w:r w:rsidRPr="00840DFD">
        <w:rPr>
          <w:rFonts w:ascii="Arial" w:hAnsi="Arial" w:cs="Arial"/>
          <w:i/>
          <w:sz w:val="24"/>
          <w:szCs w:val="24"/>
          <w:lang w:val="en"/>
        </w:rPr>
        <w:t xml:space="preserve"> the lack of supporting facilities and infrastructure, the lack of awareness of the Chinese community </w:t>
      </w:r>
      <w:r>
        <w:rPr>
          <w:rFonts w:ascii="Arial" w:hAnsi="Arial" w:cs="Arial"/>
          <w:i/>
          <w:sz w:val="24"/>
          <w:szCs w:val="24"/>
          <w:lang w:val="en"/>
        </w:rPr>
        <w:t>in reporting marriage recording,</w:t>
      </w:r>
      <w:r w:rsidRPr="00840DFD">
        <w:rPr>
          <w:rFonts w:ascii="Arial" w:hAnsi="Arial" w:cs="Arial"/>
          <w:i/>
          <w:sz w:val="24"/>
          <w:szCs w:val="24"/>
          <w:lang w:val="en"/>
        </w:rPr>
        <w:t xml:space="preserve"> and the number of employees who are still lacking so t</w:t>
      </w:r>
      <w:r>
        <w:rPr>
          <w:rFonts w:ascii="Arial" w:hAnsi="Arial" w:cs="Arial"/>
          <w:i/>
          <w:sz w:val="24"/>
          <w:szCs w:val="24"/>
          <w:lang w:val="en"/>
        </w:rPr>
        <w:t>hat the service is not maximal.</w:t>
      </w:r>
    </w:p>
    <w:p w:rsidR="00B8331B" w:rsidRDefault="001D2C99" w:rsidP="001D2C99">
      <w:r>
        <w:rPr>
          <w:rFonts w:ascii="Arial" w:hAnsi="Arial" w:cs="Arial"/>
          <w:i/>
          <w:sz w:val="24"/>
          <w:szCs w:val="24"/>
          <w:lang w:val="en"/>
        </w:rPr>
        <w:t>T</w:t>
      </w:r>
      <w:r w:rsidRPr="003B4C86">
        <w:rPr>
          <w:rFonts w:ascii="Arial" w:hAnsi="Arial" w:cs="Arial"/>
          <w:i/>
          <w:sz w:val="24"/>
          <w:szCs w:val="24"/>
          <w:lang w:val="en"/>
        </w:rPr>
        <w:t xml:space="preserve">he authors suggest to the </w:t>
      </w:r>
      <w:proofErr w:type="spellStart"/>
      <w:r>
        <w:rPr>
          <w:rFonts w:ascii="Arial" w:hAnsi="Arial" w:cs="Arial"/>
          <w:i/>
          <w:sz w:val="24"/>
          <w:szCs w:val="24"/>
          <w:lang w:val="en"/>
        </w:rPr>
        <w:t>Department</w:t>
      </w:r>
      <w:r w:rsidRPr="002E4026">
        <w:rPr>
          <w:rFonts w:ascii="Arial" w:hAnsi="Arial" w:cs="Arial"/>
          <w:i/>
          <w:color w:val="FFFFFF" w:themeColor="background1"/>
          <w:sz w:val="24"/>
          <w:szCs w:val="24"/>
          <w:lang w:val="en"/>
        </w:rPr>
        <w:t>i</w:t>
      </w:r>
      <w:proofErr w:type="spellEnd"/>
      <w:r w:rsidRPr="002E4026">
        <w:rPr>
          <w:rFonts w:ascii="Arial" w:hAnsi="Arial" w:cs="Arial"/>
          <w:i/>
          <w:color w:val="FFFFFF" w:themeColor="background1"/>
          <w:sz w:val="24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"/>
        </w:rPr>
        <w:t>of</w:t>
      </w:r>
      <w:r w:rsidRPr="002E4026">
        <w:rPr>
          <w:rFonts w:ascii="Arial" w:hAnsi="Arial" w:cs="Arial"/>
          <w:i/>
          <w:color w:val="FFFFFF" w:themeColor="background1"/>
          <w:sz w:val="24"/>
          <w:szCs w:val="24"/>
          <w:lang w:val="en"/>
        </w:rPr>
        <w:t>i</w:t>
      </w:r>
      <w:r>
        <w:rPr>
          <w:rFonts w:ascii="Arial" w:hAnsi="Arial" w:cs="Arial"/>
          <w:i/>
          <w:sz w:val="24"/>
          <w:szCs w:val="24"/>
          <w:lang w:val="en"/>
        </w:rPr>
        <w:t>Population</w:t>
      </w:r>
      <w:proofErr w:type="spellEnd"/>
      <w:r>
        <w:rPr>
          <w:rFonts w:ascii="Arial" w:hAnsi="Arial" w:cs="Arial"/>
          <w:i/>
          <w:sz w:val="24"/>
          <w:szCs w:val="24"/>
          <w:lang w:val="en"/>
        </w:rPr>
        <w:t xml:space="preserve"> and </w:t>
      </w:r>
      <w:proofErr w:type="spellStart"/>
      <w:r>
        <w:rPr>
          <w:rFonts w:ascii="Arial" w:hAnsi="Arial" w:cs="Arial"/>
          <w:i/>
          <w:sz w:val="24"/>
          <w:szCs w:val="24"/>
          <w:lang w:val="en"/>
        </w:rPr>
        <w:t>Civil</w:t>
      </w:r>
      <w:r w:rsidRPr="002E4026">
        <w:rPr>
          <w:rFonts w:ascii="Arial" w:hAnsi="Arial" w:cs="Arial"/>
          <w:i/>
          <w:color w:val="FFFFFF" w:themeColor="background1"/>
          <w:sz w:val="24"/>
          <w:szCs w:val="24"/>
          <w:lang w:val="en"/>
        </w:rPr>
        <w:t>i</w:t>
      </w:r>
      <w:r>
        <w:rPr>
          <w:rFonts w:ascii="Arial" w:hAnsi="Arial" w:cs="Arial"/>
          <w:i/>
          <w:sz w:val="24"/>
          <w:szCs w:val="24"/>
          <w:lang w:val="en"/>
        </w:rPr>
        <w:t>Registration</w:t>
      </w:r>
      <w:r w:rsidRPr="002E4026">
        <w:rPr>
          <w:rFonts w:ascii="Arial" w:hAnsi="Arial" w:cs="Arial"/>
          <w:i/>
          <w:color w:val="FFFFFF" w:themeColor="background1"/>
          <w:sz w:val="24"/>
          <w:szCs w:val="24"/>
          <w:lang w:val="en"/>
        </w:rPr>
        <w:t>i</w:t>
      </w:r>
      <w:r>
        <w:rPr>
          <w:rFonts w:ascii="Arial" w:hAnsi="Arial" w:cs="Arial"/>
          <w:i/>
          <w:sz w:val="24"/>
          <w:szCs w:val="24"/>
          <w:lang w:val="en"/>
        </w:rPr>
        <w:t>of</w:t>
      </w:r>
      <w:proofErr w:type="spellEnd"/>
      <w:r>
        <w:rPr>
          <w:rFonts w:ascii="Arial" w:hAnsi="Arial" w:cs="Arial"/>
          <w:i/>
          <w:sz w:val="24"/>
          <w:szCs w:val="24"/>
          <w:lang w:val="en"/>
        </w:rPr>
        <w:t xml:space="preserve"> </w:t>
      </w:r>
      <w:r w:rsidRPr="003B4C86">
        <w:rPr>
          <w:rFonts w:ascii="Arial" w:hAnsi="Arial" w:cs="Arial"/>
          <w:i/>
          <w:sz w:val="24"/>
          <w:szCs w:val="24"/>
          <w:lang w:val="en"/>
        </w:rPr>
        <w:t>Indragir</w:t>
      </w:r>
      <w:r>
        <w:rPr>
          <w:rFonts w:ascii="Arial" w:hAnsi="Arial" w:cs="Arial"/>
          <w:i/>
          <w:sz w:val="24"/>
          <w:szCs w:val="24"/>
          <w:lang w:val="en"/>
        </w:rPr>
        <w:t xml:space="preserve">i </w:t>
      </w:r>
      <w:proofErr w:type="spellStart"/>
      <w:r>
        <w:rPr>
          <w:rFonts w:ascii="Arial" w:hAnsi="Arial" w:cs="Arial"/>
          <w:i/>
          <w:sz w:val="24"/>
          <w:szCs w:val="24"/>
          <w:lang w:val="en"/>
        </w:rPr>
        <w:t>Hilir</w:t>
      </w:r>
      <w:proofErr w:type="spellEnd"/>
      <w:r>
        <w:rPr>
          <w:rFonts w:ascii="Arial" w:hAnsi="Arial" w:cs="Arial"/>
          <w:i/>
          <w:sz w:val="24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"/>
        </w:rPr>
        <w:t>Regency</w:t>
      </w:r>
      <w:r w:rsidRPr="002E4026">
        <w:rPr>
          <w:rFonts w:ascii="Arial" w:hAnsi="Arial" w:cs="Arial"/>
          <w:i/>
          <w:color w:val="FFFFFF" w:themeColor="background1"/>
          <w:sz w:val="24"/>
          <w:szCs w:val="24"/>
          <w:lang w:val="en"/>
        </w:rPr>
        <w:t>i</w:t>
      </w:r>
      <w:r>
        <w:rPr>
          <w:rFonts w:ascii="Arial" w:hAnsi="Arial" w:cs="Arial"/>
          <w:i/>
          <w:sz w:val="24"/>
          <w:szCs w:val="24"/>
          <w:lang w:val="en"/>
        </w:rPr>
        <w:t>to</w:t>
      </w:r>
      <w:proofErr w:type="spellEnd"/>
      <w:r>
        <w:rPr>
          <w:rFonts w:ascii="Arial" w:hAnsi="Arial" w:cs="Arial"/>
          <w:i/>
          <w:sz w:val="24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"/>
        </w:rPr>
        <w:t>be</w:t>
      </w:r>
      <w:r w:rsidRPr="002E4026">
        <w:rPr>
          <w:rFonts w:ascii="Arial" w:hAnsi="Arial" w:cs="Arial"/>
          <w:i/>
          <w:color w:val="FFFFFF" w:themeColor="background1"/>
          <w:sz w:val="24"/>
          <w:szCs w:val="24"/>
          <w:lang w:val="en"/>
        </w:rPr>
        <w:t>i</w:t>
      </w:r>
      <w:r>
        <w:rPr>
          <w:rFonts w:ascii="Arial" w:hAnsi="Arial" w:cs="Arial"/>
          <w:i/>
          <w:sz w:val="24"/>
          <w:szCs w:val="24"/>
          <w:lang w:val="en"/>
        </w:rPr>
        <w:t>able</w:t>
      </w:r>
      <w:proofErr w:type="spellEnd"/>
      <w:r>
        <w:rPr>
          <w:rFonts w:ascii="Arial" w:hAnsi="Arial" w:cs="Arial"/>
          <w:i/>
          <w:sz w:val="24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"/>
        </w:rPr>
        <w:t>to</w:t>
      </w:r>
      <w:r w:rsidRPr="002E4026">
        <w:rPr>
          <w:rFonts w:ascii="Arial" w:hAnsi="Arial" w:cs="Arial"/>
          <w:i/>
          <w:color w:val="FFFFFF" w:themeColor="background1"/>
          <w:sz w:val="24"/>
          <w:szCs w:val="24"/>
          <w:lang w:val="en"/>
        </w:rPr>
        <w:t>i</w:t>
      </w:r>
      <w:r w:rsidRPr="003B4C86">
        <w:rPr>
          <w:rFonts w:ascii="Arial" w:hAnsi="Arial" w:cs="Arial"/>
          <w:i/>
          <w:sz w:val="24"/>
          <w:szCs w:val="24"/>
          <w:lang w:val="en"/>
        </w:rPr>
        <w:t>pay</w:t>
      </w:r>
      <w:proofErr w:type="spellEnd"/>
      <w:r w:rsidRPr="003B4C86">
        <w:rPr>
          <w:rFonts w:ascii="Arial" w:hAnsi="Arial" w:cs="Arial"/>
          <w:i/>
          <w:sz w:val="24"/>
          <w:szCs w:val="24"/>
          <w:lang w:val="en"/>
        </w:rPr>
        <w:t xml:space="preserve"> </w:t>
      </w:r>
      <w:proofErr w:type="spellStart"/>
      <w:r w:rsidRPr="003B4C86">
        <w:rPr>
          <w:rFonts w:ascii="Arial" w:hAnsi="Arial" w:cs="Arial"/>
          <w:i/>
          <w:sz w:val="24"/>
          <w:szCs w:val="24"/>
          <w:lang w:val="en"/>
        </w:rPr>
        <w:t>a</w:t>
      </w:r>
      <w:r>
        <w:rPr>
          <w:rFonts w:ascii="Arial" w:hAnsi="Arial" w:cs="Arial"/>
          <w:i/>
          <w:sz w:val="24"/>
          <w:szCs w:val="24"/>
          <w:lang w:val="en"/>
        </w:rPr>
        <w:t>ttention</w:t>
      </w:r>
      <w:r w:rsidRPr="002E4026">
        <w:rPr>
          <w:rFonts w:ascii="Arial" w:hAnsi="Arial" w:cs="Arial"/>
          <w:i/>
          <w:color w:val="FFFFFF" w:themeColor="background1"/>
          <w:sz w:val="24"/>
          <w:szCs w:val="24"/>
          <w:lang w:val="en"/>
        </w:rPr>
        <w:t>i</w:t>
      </w:r>
      <w:r>
        <w:rPr>
          <w:rFonts w:ascii="Arial" w:hAnsi="Arial" w:cs="Arial"/>
          <w:i/>
          <w:sz w:val="24"/>
          <w:szCs w:val="24"/>
          <w:lang w:val="en"/>
        </w:rPr>
        <w:t>to</w:t>
      </w:r>
      <w:r w:rsidRPr="002E4026">
        <w:rPr>
          <w:rFonts w:ascii="Arial" w:hAnsi="Arial" w:cs="Arial"/>
          <w:i/>
          <w:color w:val="FFFFFF" w:themeColor="background1"/>
          <w:sz w:val="24"/>
          <w:szCs w:val="24"/>
          <w:lang w:val="en"/>
        </w:rPr>
        <w:t>i</w:t>
      </w:r>
      <w:r>
        <w:rPr>
          <w:rFonts w:ascii="Arial" w:hAnsi="Arial" w:cs="Arial"/>
          <w:i/>
          <w:sz w:val="24"/>
          <w:szCs w:val="24"/>
          <w:lang w:val="en"/>
        </w:rPr>
        <w:t>the</w:t>
      </w:r>
      <w:proofErr w:type="spellEnd"/>
      <w:r>
        <w:rPr>
          <w:rFonts w:ascii="Arial" w:hAnsi="Arial" w:cs="Arial"/>
          <w:i/>
          <w:sz w:val="24"/>
          <w:szCs w:val="24"/>
          <w:lang w:val="en"/>
        </w:rPr>
        <w:t xml:space="preserve"> </w:t>
      </w:r>
      <w:r w:rsidRPr="003B4C86">
        <w:rPr>
          <w:rFonts w:ascii="Arial" w:hAnsi="Arial" w:cs="Arial"/>
          <w:i/>
          <w:sz w:val="24"/>
          <w:szCs w:val="24"/>
          <w:lang w:val="en"/>
        </w:rPr>
        <w:t>maintenance of facilities and infrastructure</w:t>
      </w:r>
      <w:r>
        <w:rPr>
          <w:rFonts w:ascii="Arial" w:hAnsi="Arial" w:cs="Arial"/>
          <w:i/>
          <w:sz w:val="24"/>
          <w:szCs w:val="24"/>
          <w:lang w:val="en"/>
        </w:rPr>
        <w:t xml:space="preserve"> that</w:t>
      </w:r>
      <w:r w:rsidRPr="003B4C86">
        <w:rPr>
          <w:rFonts w:ascii="Arial" w:hAnsi="Arial" w:cs="Arial"/>
          <w:i/>
          <w:sz w:val="24"/>
          <w:szCs w:val="24"/>
          <w:lang w:val="en"/>
        </w:rPr>
        <w:t xml:space="preserve"> supporting the service, conduct socialization direct</w:t>
      </w:r>
      <w:r>
        <w:rPr>
          <w:rFonts w:ascii="Arial" w:hAnsi="Arial" w:cs="Arial"/>
          <w:i/>
          <w:sz w:val="24"/>
          <w:szCs w:val="24"/>
          <w:lang w:val="en"/>
        </w:rPr>
        <w:t>ly</w:t>
      </w:r>
      <w:r w:rsidRPr="003B4C86">
        <w:rPr>
          <w:rFonts w:ascii="Arial" w:hAnsi="Arial" w:cs="Arial"/>
          <w:i/>
          <w:sz w:val="24"/>
          <w:szCs w:val="24"/>
          <w:lang w:val="en"/>
        </w:rPr>
        <w:t xml:space="preserve"> to the Chinese community </w:t>
      </w:r>
      <w:r>
        <w:rPr>
          <w:rFonts w:ascii="Arial" w:hAnsi="Arial" w:cs="Arial"/>
          <w:i/>
          <w:sz w:val="24"/>
          <w:szCs w:val="24"/>
          <w:lang w:val="en"/>
        </w:rPr>
        <w:t xml:space="preserve">and hold evaluation meetings </w:t>
      </w:r>
      <w:proofErr w:type="spellStart"/>
      <w:r>
        <w:rPr>
          <w:rFonts w:ascii="Arial" w:hAnsi="Arial" w:cs="Arial"/>
          <w:i/>
          <w:sz w:val="24"/>
          <w:szCs w:val="24"/>
          <w:lang w:val="en"/>
        </w:rPr>
        <w:t>at</w:t>
      </w:r>
      <w:r w:rsidRPr="002E4026">
        <w:rPr>
          <w:rFonts w:ascii="Arial" w:hAnsi="Arial" w:cs="Arial"/>
          <w:i/>
          <w:color w:val="FFFFFF" w:themeColor="background1"/>
          <w:sz w:val="24"/>
          <w:szCs w:val="24"/>
          <w:lang w:val="en"/>
        </w:rPr>
        <w:t>i</w:t>
      </w:r>
      <w:r>
        <w:rPr>
          <w:rFonts w:ascii="Arial" w:hAnsi="Arial" w:cs="Arial"/>
          <w:i/>
          <w:sz w:val="24"/>
          <w:szCs w:val="24"/>
          <w:lang w:val="en"/>
        </w:rPr>
        <w:t>the</w:t>
      </w:r>
      <w:proofErr w:type="spellEnd"/>
      <w:r>
        <w:rPr>
          <w:rFonts w:ascii="Arial" w:hAnsi="Arial" w:cs="Arial"/>
          <w:i/>
          <w:sz w:val="24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"/>
        </w:rPr>
        <w:t>end</w:t>
      </w:r>
      <w:r w:rsidRPr="002E4026">
        <w:rPr>
          <w:rFonts w:ascii="Arial" w:hAnsi="Arial" w:cs="Arial"/>
          <w:i/>
          <w:color w:val="FFFFFF" w:themeColor="background1"/>
          <w:sz w:val="24"/>
          <w:szCs w:val="24"/>
          <w:lang w:val="en"/>
        </w:rPr>
        <w:t>i</w:t>
      </w:r>
      <w:r>
        <w:rPr>
          <w:rFonts w:ascii="Arial" w:hAnsi="Arial" w:cs="Arial"/>
          <w:i/>
          <w:sz w:val="24"/>
          <w:szCs w:val="24"/>
          <w:lang w:val="en"/>
        </w:rPr>
        <w:t>of</w:t>
      </w:r>
      <w:proofErr w:type="spellEnd"/>
      <w:r>
        <w:rPr>
          <w:rFonts w:ascii="Arial" w:hAnsi="Arial" w:cs="Arial"/>
          <w:i/>
          <w:sz w:val="24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"/>
        </w:rPr>
        <w:t>the</w:t>
      </w:r>
      <w:r w:rsidRPr="002E4026">
        <w:rPr>
          <w:rFonts w:ascii="Arial" w:hAnsi="Arial" w:cs="Arial"/>
          <w:i/>
          <w:color w:val="FFFFFF" w:themeColor="background1"/>
          <w:sz w:val="24"/>
          <w:szCs w:val="24"/>
          <w:lang w:val="en"/>
        </w:rPr>
        <w:t>i</w:t>
      </w:r>
      <w:r>
        <w:rPr>
          <w:rFonts w:ascii="Arial" w:hAnsi="Arial" w:cs="Arial"/>
          <w:i/>
          <w:sz w:val="24"/>
          <w:szCs w:val="24"/>
          <w:lang w:val="en"/>
        </w:rPr>
        <w:t>month</w:t>
      </w:r>
      <w:proofErr w:type="spellEnd"/>
      <w:r>
        <w:rPr>
          <w:rFonts w:ascii="Arial" w:hAnsi="Arial" w:cs="Arial"/>
          <w:i/>
          <w:sz w:val="24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"/>
        </w:rPr>
        <w:t>with</w:t>
      </w:r>
      <w:r w:rsidRPr="002E4026">
        <w:rPr>
          <w:rFonts w:ascii="Arial" w:hAnsi="Arial" w:cs="Arial"/>
          <w:i/>
          <w:color w:val="FFFFFF" w:themeColor="background1"/>
          <w:sz w:val="24"/>
          <w:szCs w:val="24"/>
          <w:lang w:val="en"/>
        </w:rPr>
        <w:t>i</w:t>
      </w:r>
      <w:r w:rsidRPr="003B4C86">
        <w:rPr>
          <w:rFonts w:ascii="Arial" w:hAnsi="Arial" w:cs="Arial"/>
          <w:i/>
          <w:sz w:val="24"/>
          <w:szCs w:val="24"/>
          <w:lang w:val="en"/>
        </w:rPr>
        <w:t>the</w:t>
      </w:r>
      <w:proofErr w:type="spellEnd"/>
      <w:r w:rsidRPr="003B4C86">
        <w:rPr>
          <w:rFonts w:ascii="Arial" w:hAnsi="Arial" w:cs="Arial"/>
          <w:i/>
          <w:sz w:val="24"/>
          <w:szCs w:val="24"/>
          <w:lang w:val="en"/>
        </w:rPr>
        <w:t xml:space="preserve"> aim to conduct coaching to employees and convey experience about the problems gained when implementing services in the field, so that it can formulated a mutually agreed solution to overcome the problem.</w:t>
      </w:r>
    </w:p>
    <w:sectPr w:rsidR="00B83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99"/>
    <w:rsid w:val="00065FB7"/>
    <w:rsid w:val="001D2C99"/>
    <w:rsid w:val="00F6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128CC-7505-4E5F-8ED9-7745FE70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,List Paragraph-ExecSummary"/>
    <w:basedOn w:val="Normal"/>
    <w:link w:val="ListParagraphChar"/>
    <w:uiPriority w:val="34"/>
    <w:qFormat/>
    <w:rsid w:val="001D2C99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kepala Char,List Paragraph-ExecSummary Char"/>
    <w:link w:val="ListParagraph"/>
    <w:uiPriority w:val="34"/>
    <w:locked/>
    <w:rsid w:val="001D2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 Nosra</dc:creator>
  <cp:keywords/>
  <dc:description/>
  <cp:lastModifiedBy>Nola Nosra</cp:lastModifiedBy>
  <cp:revision>1</cp:revision>
  <dcterms:created xsi:type="dcterms:W3CDTF">2018-05-15T02:21:00Z</dcterms:created>
  <dcterms:modified xsi:type="dcterms:W3CDTF">2018-05-15T02:22:00Z</dcterms:modified>
</cp:coreProperties>
</file>