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00DDF" w14:textId="77777777" w:rsidR="006807F8" w:rsidRPr="006807F8" w:rsidRDefault="006807F8" w:rsidP="006807F8">
      <w:pPr>
        <w:tabs>
          <w:tab w:val="left" w:pos="426"/>
        </w:tabs>
        <w:spacing w:after="0" w:line="360" w:lineRule="auto"/>
        <w:ind w:left="426" w:hanging="426"/>
        <w:jc w:val="center"/>
        <w:rPr>
          <w:rFonts w:ascii="Times New Roman" w:hAnsi="Times New Roman" w:cs="Times New Roman"/>
          <w:b/>
          <w:sz w:val="24"/>
          <w:szCs w:val="24"/>
        </w:rPr>
      </w:pPr>
      <w:r w:rsidRPr="006807F8">
        <w:rPr>
          <w:rFonts w:ascii="Times New Roman" w:hAnsi="Times New Roman" w:cs="Times New Roman"/>
          <w:b/>
          <w:sz w:val="24"/>
          <w:szCs w:val="24"/>
          <w:lang w:val="id-ID"/>
        </w:rPr>
        <w:t xml:space="preserve">BAB </w:t>
      </w:r>
      <w:r w:rsidRPr="006807F8">
        <w:rPr>
          <w:rFonts w:ascii="Times New Roman" w:hAnsi="Times New Roman" w:cs="Times New Roman"/>
          <w:b/>
          <w:sz w:val="24"/>
          <w:szCs w:val="24"/>
        </w:rPr>
        <w:t>III</w:t>
      </w:r>
    </w:p>
    <w:p w14:paraId="1A60DFA8" w14:textId="77777777" w:rsidR="006807F8" w:rsidRPr="006807F8" w:rsidRDefault="006807F8" w:rsidP="006807F8">
      <w:pPr>
        <w:tabs>
          <w:tab w:val="left" w:pos="426"/>
        </w:tabs>
        <w:spacing w:after="0" w:line="360" w:lineRule="auto"/>
        <w:ind w:left="426" w:hanging="426"/>
        <w:jc w:val="center"/>
        <w:rPr>
          <w:rFonts w:ascii="Times New Roman" w:hAnsi="Times New Roman" w:cs="Times New Roman"/>
          <w:b/>
          <w:sz w:val="24"/>
          <w:szCs w:val="24"/>
          <w:lang w:val="id-ID"/>
        </w:rPr>
      </w:pPr>
      <w:r w:rsidRPr="006807F8">
        <w:rPr>
          <w:rFonts w:ascii="Times New Roman" w:hAnsi="Times New Roman" w:cs="Times New Roman"/>
          <w:b/>
          <w:sz w:val="24"/>
          <w:szCs w:val="24"/>
          <w:lang w:val="id-ID"/>
        </w:rPr>
        <w:t>METODE PENELITIAN</w:t>
      </w:r>
    </w:p>
    <w:p w14:paraId="1170F9FD" w14:textId="77777777" w:rsidR="006807F8" w:rsidRPr="006807F8" w:rsidRDefault="006807F8" w:rsidP="006807F8">
      <w:pPr>
        <w:tabs>
          <w:tab w:val="left" w:pos="426"/>
        </w:tabs>
        <w:spacing w:after="0" w:line="360" w:lineRule="auto"/>
        <w:ind w:left="426" w:hanging="426"/>
        <w:jc w:val="center"/>
        <w:rPr>
          <w:rFonts w:ascii="Times New Roman" w:hAnsi="Times New Roman" w:cs="Times New Roman"/>
          <w:b/>
          <w:sz w:val="24"/>
          <w:szCs w:val="24"/>
          <w:lang w:val="id-ID"/>
        </w:rPr>
      </w:pPr>
    </w:p>
    <w:p w14:paraId="36331D1A" w14:textId="77777777" w:rsidR="006807F8" w:rsidRPr="006807F8" w:rsidRDefault="006807F8" w:rsidP="006807F8">
      <w:pPr>
        <w:tabs>
          <w:tab w:val="left" w:pos="426"/>
        </w:tabs>
        <w:spacing w:after="0" w:line="360" w:lineRule="auto"/>
        <w:ind w:left="426" w:hanging="426"/>
        <w:jc w:val="center"/>
        <w:rPr>
          <w:rFonts w:ascii="Times New Roman" w:hAnsi="Times New Roman" w:cs="Times New Roman"/>
          <w:b/>
          <w:sz w:val="24"/>
          <w:szCs w:val="24"/>
          <w:lang w:val="id-ID"/>
        </w:rPr>
      </w:pPr>
    </w:p>
    <w:p w14:paraId="61F03F24" w14:textId="28884A28" w:rsidR="006807F8" w:rsidRPr="006807F8" w:rsidRDefault="006807F8" w:rsidP="006807F8">
      <w:pPr>
        <w:tabs>
          <w:tab w:val="left" w:pos="426"/>
        </w:tabs>
        <w:spacing w:after="0" w:line="360" w:lineRule="auto"/>
        <w:ind w:left="426" w:hanging="426"/>
        <w:jc w:val="both"/>
        <w:rPr>
          <w:rFonts w:ascii="Times New Roman" w:hAnsi="Times New Roman" w:cs="Times New Roman"/>
          <w:b/>
          <w:sz w:val="24"/>
          <w:szCs w:val="24"/>
          <w:lang w:val="id-ID"/>
        </w:rPr>
      </w:pPr>
      <w:r w:rsidRPr="006807F8">
        <w:rPr>
          <w:rFonts w:ascii="Times New Roman" w:hAnsi="Times New Roman" w:cs="Times New Roman"/>
          <w:b/>
          <w:sz w:val="24"/>
          <w:szCs w:val="24"/>
          <w:lang w:val="id-ID"/>
        </w:rPr>
        <w:t xml:space="preserve">3.1 </w:t>
      </w:r>
      <w:r w:rsidR="00AD43A4">
        <w:rPr>
          <w:rFonts w:ascii="Times New Roman" w:hAnsi="Times New Roman" w:cs="Times New Roman"/>
          <w:b/>
          <w:sz w:val="24"/>
          <w:szCs w:val="24"/>
          <w:lang w:val="id-ID"/>
        </w:rPr>
        <w:tab/>
      </w:r>
      <w:r w:rsidR="00AD43A4">
        <w:rPr>
          <w:rFonts w:ascii="Times New Roman" w:hAnsi="Times New Roman" w:cs="Times New Roman"/>
          <w:b/>
          <w:sz w:val="24"/>
          <w:szCs w:val="24"/>
          <w:lang w:val="id-ID"/>
        </w:rPr>
        <w:tab/>
      </w:r>
      <w:r w:rsidRPr="006807F8">
        <w:rPr>
          <w:rFonts w:ascii="Times New Roman" w:hAnsi="Times New Roman" w:cs="Times New Roman"/>
          <w:b/>
          <w:sz w:val="24"/>
          <w:szCs w:val="24"/>
          <w:lang w:val="id-ID"/>
        </w:rPr>
        <w:t>Desain Penelitian</w:t>
      </w:r>
    </w:p>
    <w:p w14:paraId="6E35D482" w14:textId="5D5D05FB" w:rsidR="00837BAE" w:rsidRPr="00837BAE" w:rsidRDefault="006807F8" w:rsidP="00AD43A4">
      <w:pPr>
        <w:pStyle w:val="NormalWeb"/>
        <w:spacing w:line="360" w:lineRule="auto"/>
        <w:ind w:firstLine="720"/>
        <w:jc w:val="both"/>
        <w:rPr>
          <w:lang w:val="en-GB"/>
        </w:rPr>
      </w:pPr>
      <w:r w:rsidRPr="006807F8">
        <w:t>Metode penelitian adalah cara-cara berpikir,</w:t>
      </w:r>
      <w:r w:rsidRPr="006807F8">
        <w:rPr>
          <w:lang w:val="en-US"/>
        </w:rPr>
        <w:t xml:space="preserve"> </w:t>
      </w:r>
      <w:r w:rsidRPr="006807F8">
        <w:t>berbuat yang dipersiapkan secara baik untuk mengandakan penelitian dan mencapai sesuatu tujuan penelitian.</w:t>
      </w:r>
      <w:r w:rsidRPr="006807F8">
        <w:rPr>
          <w:lang w:val="en-US"/>
        </w:rPr>
        <w:t xml:space="preserve"> </w:t>
      </w:r>
      <w:r w:rsidRPr="006807F8">
        <w:t>berdasarkan Sugiyono; Setiap penelit</w:t>
      </w:r>
      <w:r w:rsidR="00837BAE">
        <w:rPr>
          <w:lang w:val="en-US"/>
        </w:rPr>
        <w:t>i</w:t>
      </w:r>
      <w:r w:rsidRPr="006807F8">
        <w:t>an mempunyai tujuan dan kegunaan tertentu. Secara umum tujuan penelitian ada tiga macam yaitu bersifat penemuan berarti data yang diperoleh dari penelitian itu adalah data yang betul-betul baru yang sebelumnya belum pernah diketahui..pembuktian berarti data yang diperoleh itu digunakan untuk membuktikan adanya keragu-raguan tehadap informasi atau pengetahuan tertentu dan pengembangan berarti memperdalam dan pemperluas pengetahuan yang telah ada</w:t>
      </w:r>
      <w:r w:rsidR="001F65BF">
        <w:rPr>
          <w:lang w:val="en-US"/>
        </w:rPr>
        <w:t xml:space="preserve">. </w:t>
      </w:r>
      <w:r w:rsidR="001F65BF">
        <w:rPr>
          <w:rStyle w:val="FootnoteReference"/>
          <w:lang w:val="en-US"/>
        </w:rPr>
        <w:footnoteReference w:id="1"/>
      </w:r>
    </w:p>
    <w:p w14:paraId="00523133" w14:textId="646264F3" w:rsidR="00837BAE" w:rsidRDefault="00837BAE" w:rsidP="00837BAE">
      <w:pPr>
        <w:pStyle w:val="NormalWeb"/>
        <w:spacing w:before="0" w:beforeAutospacing="0" w:after="0" w:afterAutospacing="0" w:line="360" w:lineRule="auto"/>
        <w:ind w:firstLine="720"/>
        <w:jc w:val="both"/>
      </w:pPr>
      <w:r w:rsidRPr="006807F8">
        <w:t>Arikunto</w:t>
      </w:r>
      <w:r w:rsidRPr="006807F8">
        <w:rPr>
          <w:lang w:val="en-US"/>
        </w:rPr>
        <w:t xml:space="preserve"> </w:t>
      </w:r>
      <w:r w:rsidRPr="006807F8">
        <w:t>menjelaskam ”penelitian eskploratif merupakan penelitian yang bertujuan untuk menggali secara luas tentang sebab-sebab atau hal-hal yang mempengaruhi terjadinya sesuatu”</w:t>
      </w:r>
      <w:r w:rsidRPr="006807F8">
        <w:rPr>
          <w:rStyle w:val="FootnoteReference"/>
        </w:rPr>
        <w:footnoteReference w:id="2"/>
      </w:r>
      <w:r w:rsidRPr="006807F8">
        <w:rPr>
          <w:lang w:val="en-US"/>
        </w:rPr>
        <w:t xml:space="preserve">. </w:t>
      </w:r>
      <w:r w:rsidRPr="006807F8">
        <w:t xml:space="preserve">Metode penelitian eksploratif adalah penelitian yang bertujuan untuk </w:t>
      </w:r>
      <w:r w:rsidRPr="006807F8">
        <w:rPr>
          <w:lang w:val="en-US"/>
        </w:rPr>
        <w:t>menggali hal-hal baru. Mencari alternatif-alternatif dari lokus yang relatif luas. Data yang diperlukan masih bersifat dangkal atau belum mendalam, sehingga sering disebut sebagai penelitian hipotesis, hasilnya dapat berupa hipotesa-hipotesa yang masih memerlukan pendalaman lebih lanjut. Melalui penelitian yang lebih spesifik</w:t>
      </w:r>
      <w:r w:rsidRPr="006807F8">
        <w:t xml:space="preserve">. Peneliti mengungkapkan penelitian eksploratif ini secara kualitatif. Sugiyono menyatakan </w:t>
      </w:r>
    </w:p>
    <w:p w14:paraId="6C36272C" w14:textId="77777777" w:rsidR="00837BAE" w:rsidRPr="006807F8" w:rsidRDefault="00837BAE" w:rsidP="00837BAE">
      <w:pPr>
        <w:pStyle w:val="NormalWeb"/>
        <w:spacing w:line="360" w:lineRule="auto"/>
        <w:ind w:left="720"/>
        <w:jc w:val="both"/>
        <w:rPr>
          <w:lang w:val="en-US"/>
        </w:rPr>
      </w:pPr>
      <w:r w:rsidRPr="006807F8">
        <w:rPr>
          <w:lang w:val="en-US"/>
        </w:rPr>
        <w:t>D</w:t>
      </w:r>
      <w:r w:rsidRPr="006807F8">
        <w:t>alam penelitian kualitatif tidak menggunakan istilah populasi tetapi oleh spradley dalam Sugiyono</w:t>
      </w:r>
      <w:r w:rsidRPr="006807F8">
        <w:rPr>
          <w:lang w:val="en-US"/>
        </w:rPr>
        <w:t xml:space="preserve"> </w:t>
      </w:r>
      <w:r w:rsidRPr="006807F8">
        <w:t xml:space="preserve">inamakan </w:t>
      </w:r>
      <w:r w:rsidRPr="006807F8">
        <w:rPr>
          <w:i/>
          <w:iCs/>
        </w:rPr>
        <w:t>so</w:t>
      </w:r>
      <w:r w:rsidRPr="006807F8">
        <w:rPr>
          <w:i/>
          <w:iCs/>
          <w:lang w:val="en-US"/>
        </w:rPr>
        <w:t>c</w:t>
      </w:r>
      <w:r w:rsidRPr="006807F8">
        <w:rPr>
          <w:i/>
          <w:iCs/>
        </w:rPr>
        <w:t>ial situation</w:t>
      </w:r>
      <w:r w:rsidRPr="006807F8">
        <w:t xml:space="preserve"> atau situasi soaial yang terdiri dari tiga elemen yaitu: tempat, pelaku dan aktifitas. Pada situasi sosial atau obyek penelitian ini penelitian dapat mengamati secara mendalam aktivitas orang-orang yang ada pada tempat tertentu</w:t>
      </w:r>
      <w:r w:rsidRPr="006807F8">
        <w:rPr>
          <w:rStyle w:val="FootnoteReference"/>
        </w:rPr>
        <w:footnoteReference w:id="3"/>
      </w:r>
      <w:r w:rsidRPr="006807F8">
        <w:rPr>
          <w:lang w:val="en-US"/>
        </w:rPr>
        <w:t>.</w:t>
      </w:r>
    </w:p>
    <w:p w14:paraId="7AB508E6" w14:textId="045D09EB" w:rsidR="00837BAE" w:rsidRPr="00837BAE" w:rsidRDefault="00837BAE" w:rsidP="00837BAE">
      <w:pPr>
        <w:rPr>
          <w:lang w:eastAsia="id-ID"/>
        </w:rPr>
        <w:sectPr w:rsidR="00837BAE" w:rsidRPr="00837BAE" w:rsidSect="00E4539D">
          <w:footerReference w:type="even" r:id="rId7"/>
          <w:footerReference w:type="default" r:id="rId8"/>
          <w:footnotePr>
            <w:numStart w:val="30"/>
          </w:footnotePr>
          <w:pgSz w:w="11900" w:h="16840"/>
          <w:pgMar w:top="1440" w:right="1800" w:bottom="1440" w:left="1800" w:header="708" w:footer="708" w:gutter="0"/>
          <w:pgNumType w:start="26"/>
          <w:cols w:space="708"/>
          <w:docGrid w:linePitch="360"/>
        </w:sectPr>
      </w:pPr>
    </w:p>
    <w:p w14:paraId="7CFB145B" w14:textId="2F9303B1" w:rsidR="001F65BF" w:rsidRDefault="001F65BF" w:rsidP="001F65BF">
      <w:pPr>
        <w:pStyle w:val="NormalWeb"/>
        <w:spacing w:before="0" w:beforeAutospacing="0" w:after="0" w:afterAutospacing="0" w:line="360" w:lineRule="auto"/>
        <w:jc w:val="both"/>
        <w:rPr>
          <w:lang w:val="en-US"/>
        </w:rPr>
        <w:sectPr w:rsidR="001F65BF" w:rsidSect="001F65BF">
          <w:footnotePr>
            <w:numStart w:val="30"/>
          </w:footnotePr>
          <w:type w:val="continuous"/>
          <w:pgSz w:w="11900" w:h="16840"/>
          <w:pgMar w:top="1440" w:right="1800" w:bottom="1440" w:left="1800" w:header="708" w:footer="708" w:gutter="0"/>
          <w:pgNumType w:start="26"/>
          <w:cols w:space="708"/>
          <w:docGrid w:linePitch="360"/>
        </w:sectPr>
      </w:pPr>
    </w:p>
    <w:p w14:paraId="474C94B6" w14:textId="5404D9D7" w:rsidR="00E4539D" w:rsidRPr="001F65BF" w:rsidRDefault="00E4539D" w:rsidP="001F65BF">
      <w:pPr>
        <w:pStyle w:val="NormalWeb"/>
        <w:spacing w:before="0" w:beforeAutospacing="0" w:after="0" w:afterAutospacing="0" w:line="360" w:lineRule="auto"/>
        <w:jc w:val="both"/>
        <w:rPr>
          <w:lang w:val="en-US"/>
        </w:rPr>
        <w:sectPr w:rsidR="00E4539D" w:rsidRPr="001F65BF" w:rsidSect="001F65BF">
          <w:type w:val="continuous"/>
          <w:pgSz w:w="11900" w:h="16840"/>
          <w:pgMar w:top="1440" w:right="1800" w:bottom="1440" w:left="1800" w:header="708" w:footer="708" w:gutter="0"/>
          <w:pgNumType w:start="26"/>
          <w:cols w:space="708"/>
          <w:docGrid w:linePitch="360"/>
        </w:sectPr>
      </w:pPr>
    </w:p>
    <w:p w14:paraId="27CC59BE" w14:textId="77777777" w:rsidR="006807F8" w:rsidRPr="006807F8" w:rsidRDefault="006807F8" w:rsidP="00AD43A4">
      <w:pPr>
        <w:pStyle w:val="NormalWeb"/>
        <w:spacing w:line="360" w:lineRule="auto"/>
        <w:ind w:firstLine="720"/>
        <w:jc w:val="both"/>
      </w:pPr>
      <w:r w:rsidRPr="006807F8">
        <w:lastRenderedPageBreak/>
        <w:t xml:space="preserve">Adapun pendekatan penelitian yang digunakan peneliti dalam penelitian ini adalah pendekatan induktif, yaitu suatu pendekatan dengan mengambil suatu kesimpulan secara umum dari fakta-fakta nyata yang ada di lapangan. Induktif merupakan cara berpikir, dimana ditarik kesimpulan yang bersifat umum dari berbagai kasus yang bersifat individual. Penarikan kesimpulan secara induktif dimulai dengan menyatukan pernyataan-pernyataan yang bersifat umum.  </w:t>
      </w:r>
    </w:p>
    <w:p w14:paraId="659BA84F" w14:textId="4377F2E1" w:rsidR="006807F8" w:rsidRPr="006807F8" w:rsidRDefault="006807F8" w:rsidP="00AD43A4">
      <w:pPr>
        <w:pStyle w:val="NormalWeb"/>
        <w:spacing w:line="360" w:lineRule="auto"/>
        <w:ind w:firstLine="720"/>
        <w:jc w:val="both"/>
      </w:pPr>
      <w:r w:rsidRPr="006807F8">
        <w:t>Metode penelitian memandu peneliti tentang urutan-urutan bagaiman</w:t>
      </w:r>
      <w:r w:rsidRPr="006807F8">
        <w:rPr>
          <w:lang w:val="en-US"/>
        </w:rPr>
        <w:t>a</w:t>
      </w:r>
      <w:r w:rsidRPr="006807F8">
        <w:t xml:space="preserve"> penelitian dilakukan. Dalam penelitian ini, metode penelitian yang digunakan oleh peneliti adalah metode eksploratif dengan pendekat</w:t>
      </w:r>
      <w:r w:rsidRPr="006807F8">
        <w:rPr>
          <w:lang w:val="en-US"/>
        </w:rPr>
        <w:t>an</w:t>
      </w:r>
      <w:r w:rsidRPr="006807F8">
        <w:t xml:space="preserve"> induktif.</w:t>
      </w:r>
    </w:p>
    <w:p w14:paraId="1F94DA2F" w14:textId="77777777" w:rsidR="006807F8" w:rsidRPr="006807F8" w:rsidRDefault="006807F8" w:rsidP="006807F8">
      <w:pPr>
        <w:pStyle w:val="ListParagraph"/>
        <w:tabs>
          <w:tab w:val="left" w:pos="0"/>
        </w:tabs>
        <w:spacing w:after="0" w:line="360" w:lineRule="auto"/>
        <w:ind w:left="927"/>
        <w:rPr>
          <w:rFonts w:ascii="Times New Roman" w:hAnsi="Times New Roman" w:cs="Times New Roman"/>
          <w:bCs/>
          <w:sz w:val="24"/>
          <w:szCs w:val="24"/>
        </w:rPr>
      </w:pPr>
    </w:p>
    <w:p w14:paraId="2C82FDBD" w14:textId="081477D9" w:rsidR="006807F8" w:rsidRPr="006807F8" w:rsidRDefault="006807F8" w:rsidP="006807F8">
      <w:pPr>
        <w:tabs>
          <w:tab w:val="left" w:pos="426"/>
        </w:tabs>
        <w:spacing w:after="0" w:line="360" w:lineRule="auto"/>
        <w:ind w:left="426" w:hanging="426"/>
        <w:jc w:val="both"/>
        <w:rPr>
          <w:rFonts w:ascii="Times New Roman" w:hAnsi="Times New Roman" w:cs="Times New Roman"/>
          <w:b/>
          <w:sz w:val="24"/>
          <w:szCs w:val="24"/>
          <w:lang w:val="id-ID"/>
        </w:rPr>
      </w:pPr>
      <w:r w:rsidRPr="006807F8">
        <w:rPr>
          <w:rFonts w:ascii="Times New Roman" w:hAnsi="Times New Roman" w:cs="Times New Roman"/>
          <w:b/>
          <w:sz w:val="24"/>
          <w:szCs w:val="24"/>
          <w:lang w:val="id-ID"/>
        </w:rPr>
        <w:t>3.</w:t>
      </w:r>
      <w:r w:rsidRPr="006807F8">
        <w:rPr>
          <w:rFonts w:ascii="Times New Roman" w:hAnsi="Times New Roman" w:cs="Times New Roman"/>
          <w:b/>
          <w:sz w:val="24"/>
          <w:szCs w:val="24"/>
        </w:rPr>
        <w:t>3</w:t>
      </w:r>
      <w:r w:rsidRPr="006807F8">
        <w:rPr>
          <w:rFonts w:ascii="Times New Roman" w:hAnsi="Times New Roman" w:cs="Times New Roman"/>
          <w:b/>
          <w:sz w:val="24"/>
          <w:szCs w:val="24"/>
          <w:lang w:val="id-ID"/>
        </w:rPr>
        <w:t xml:space="preserve"> </w:t>
      </w:r>
      <w:r w:rsidRPr="006807F8">
        <w:rPr>
          <w:rFonts w:ascii="Times New Roman" w:hAnsi="Times New Roman" w:cs="Times New Roman"/>
          <w:b/>
          <w:sz w:val="24"/>
          <w:szCs w:val="24"/>
        </w:rPr>
        <w:t xml:space="preserve">   </w:t>
      </w:r>
      <w:r w:rsidR="001F65BF">
        <w:rPr>
          <w:rFonts w:ascii="Times New Roman" w:hAnsi="Times New Roman" w:cs="Times New Roman"/>
          <w:b/>
          <w:sz w:val="24"/>
          <w:szCs w:val="24"/>
        </w:rPr>
        <w:t xml:space="preserve">   </w:t>
      </w:r>
      <w:r w:rsidRPr="006807F8">
        <w:rPr>
          <w:rFonts w:ascii="Times New Roman" w:hAnsi="Times New Roman" w:cs="Times New Roman"/>
          <w:b/>
          <w:sz w:val="24"/>
          <w:szCs w:val="24"/>
          <w:lang w:val="id-ID"/>
        </w:rPr>
        <w:t xml:space="preserve">Sumber Data </w:t>
      </w:r>
      <w:r w:rsidRPr="006807F8">
        <w:rPr>
          <w:rFonts w:ascii="Times New Roman" w:hAnsi="Times New Roman" w:cs="Times New Roman"/>
          <w:b/>
          <w:sz w:val="24"/>
          <w:szCs w:val="24"/>
        </w:rPr>
        <w:t xml:space="preserve">dan Teknik </w:t>
      </w:r>
      <w:r w:rsidRPr="006807F8">
        <w:rPr>
          <w:rFonts w:ascii="Times New Roman" w:hAnsi="Times New Roman" w:cs="Times New Roman"/>
          <w:b/>
          <w:sz w:val="24"/>
          <w:szCs w:val="24"/>
          <w:lang w:val="id-ID"/>
        </w:rPr>
        <w:t>Pen</w:t>
      </w:r>
      <w:r w:rsidRPr="006807F8">
        <w:rPr>
          <w:rFonts w:ascii="Times New Roman" w:hAnsi="Times New Roman" w:cs="Times New Roman"/>
          <w:b/>
          <w:sz w:val="24"/>
          <w:szCs w:val="24"/>
        </w:rPr>
        <w:t>gumpulan data</w:t>
      </w:r>
      <w:r w:rsidRPr="006807F8">
        <w:rPr>
          <w:rFonts w:ascii="Times New Roman" w:hAnsi="Times New Roman" w:cs="Times New Roman"/>
          <w:b/>
          <w:sz w:val="24"/>
          <w:szCs w:val="24"/>
          <w:lang w:val="id-ID"/>
        </w:rPr>
        <w:t xml:space="preserve"> </w:t>
      </w:r>
    </w:p>
    <w:p w14:paraId="24B25A24" w14:textId="37CD02D5" w:rsidR="006807F8" w:rsidRPr="001F65BF" w:rsidRDefault="006807F8" w:rsidP="001F65BF">
      <w:pPr>
        <w:tabs>
          <w:tab w:val="left" w:pos="0"/>
        </w:tabs>
        <w:spacing w:after="0" w:line="360" w:lineRule="auto"/>
        <w:ind w:firstLine="709"/>
        <w:jc w:val="both"/>
        <w:rPr>
          <w:rFonts w:ascii="Times New Roman" w:hAnsi="Times New Roman" w:cs="Times New Roman"/>
          <w:color w:val="000000" w:themeColor="text1"/>
          <w:sz w:val="24"/>
          <w:szCs w:val="24"/>
        </w:rPr>
      </w:pPr>
      <w:r w:rsidRPr="006807F8">
        <w:rPr>
          <w:rFonts w:ascii="Times New Roman" w:hAnsi="Times New Roman" w:cs="Times New Roman"/>
          <w:sz w:val="24"/>
          <w:szCs w:val="24"/>
          <w:lang w:val="id-ID"/>
        </w:rPr>
        <w:t xml:space="preserve">Data yang akan digunakan dalam penelitian ini adalah data sekunder, data sekunder berupa </w:t>
      </w:r>
      <w:r w:rsidRPr="006807F8">
        <w:rPr>
          <w:rFonts w:ascii="Times New Roman" w:hAnsi="Times New Roman" w:cs="Times New Roman"/>
          <w:sz w:val="24"/>
          <w:szCs w:val="24"/>
        </w:rPr>
        <w:t>data-dat</w:t>
      </w:r>
      <w:r w:rsidR="001F65BF">
        <w:rPr>
          <w:rFonts w:ascii="Times New Roman" w:hAnsi="Times New Roman" w:cs="Times New Roman"/>
          <w:sz w:val="24"/>
          <w:szCs w:val="24"/>
        </w:rPr>
        <w:t>a</w:t>
      </w:r>
      <w:r w:rsidRPr="006807F8">
        <w:rPr>
          <w:rFonts w:ascii="Times New Roman" w:hAnsi="Times New Roman" w:cs="Times New Roman"/>
          <w:sz w:val="24"/>
          <w:szCs w:val="24"/>
        </w:rPr>
        <w:t xml:space="preserve"> tertulis, </w:t>
      </w:r>
      <w:r w:rsidRPr="006807F8">
        <w:rPr>
          <w:rFonts w:ascii="Times New Roman" w:hAnsi="Times New Roman" w:cs="Times New Roman"/>
          <w:sz w:val="24"/>
          <w:szCs w:val="24"/>
          <w:lang w:val="id-ID"/>
        </w:rPr>
        <w:t>data-data statistik</w:t>
      </w:r>
      <w:r w:rsidRPr="006807F8">
        <w:rPr>
          <w:rFonts w:ascii="Times New Roman" w:hAnsi="Times New Roman" w:cs="Times New Roman"/>
          <w:sz w:val="24"/>
          <w:szCs w:val="24"/>
        </w:rPr>
        <w:t xml:space="preserve">, data terdokumentasi, maupun data lainnya yang </w:t>
      </w:r>
      <w:r w:rsidRPr="006807F8">
        <w:rPr>
          <w:rFonts w:ascii="Times New Roman" w:hAnsi="Times New Roman" w:cs="Times New Roman"/>
          <w:sz w:val="24"/>
          <w:szCs w:val="24"/>
          <w:lang w:val="id-ID"/>
        </w:rPr>
        <w:t xml:space="preserve">terkait </w:t>
      </w:r>
      <w:r w:rsidRPr="006807F8">
        <w:rPr>
          <w:rFonts w:ascii="Times New Roman" w:hAnsi="Times New Roman" w:cs="Times New Roman"/>
          <w:sz w:val="24"/>
          <w:szCs w:val="24"/>
        </w:rPr>
        <w:t>Kerjasama daerah</w:t>
      </w:r>
      <w:r w:rsidRPr="006807F8">
        <w:rPr>
          <w:rFonts w:ascii="Times New Roman" w:hAnsi="Times New Roman" w:cs="Times New Roman"/>
          <w:sz w:val="24"/>
          <w:szCs w:val="24"/>
          <w:lang w:val="id-ID"/>
        </w:rPr>
        <w:t xml:space="preserve">. Selain </w:t>
      </w:r>
      <w:r w:rsidRPr="006807F8">
        <w:rPr>
          <w:rFonts w:ascii="Times New Roman" w:hAnsi="Times New Roman" w:cs="Times New Roman"/>
          <w:sz w:val="24"/>
          <w:szCs w:val="24"/>
        </w:rPr>
        <w:t>itu berupa data-dat</w:t>
      </w:r>
      <w:r w:rsidR="001F65BF">
        <w:rPr>
          <w:rFonts w:ascii="Times New Roman" w:hAnsi="Times New Roman" w:cs="Times New Roman"/>
          <w:sz w:val="24"/>
          <w:szCs w:val="24"/>
        </w:rPr>
        <w:t>a</w:t>
      </w:r>
      <w:r w:rsidRPr="006807F8">
        <w:rPr>
          <w:rFonts w:ascii="Times New Roman" w:hAnsi="Times New Roman" w:cs="Times New Roman"/>
          <w:sz w:val="24"/>
          <w:szCs w:val="24"/>
        </w:rPr>
        <w:t xml:space="preserve"> tertulis sebagim</w:t>
      </w:r>
      <w:r w:rsidR="001F65BF">
        <w:rPr>
          <w:rFonts w:ascii="Times New Roman" w:hAnsi="Times New Roman" w:cs="Times New Roman"/>
          <w:sz w:val="24"/>
          <w:szCs w:val="24"/>
        </w:rPr>
        <w:t>a</w:t>
      </w:r>
      <w:r w:rsidRPr="006807F8">
        <w:rPr>
          <w:rFonts w:ascii="Times New Roman" w:hAnsi="Times New Roman" w:cs="Times New Roman"/>
          <w:sz w:val="24"/>
          <w:szCs w:val="24"/>
        </w:rPr>
        <w:t xml:space="preserve">na yang penuls kemukakan sebelumnya, juga diperlukan </w:t>
      </w:r>
      <w:r w:rsidRPr="006807F8">
        <w:rPr>
          <w:rFonts w:ascii="Times New Roman" w:hAnsi="Times New Roman" w:cs="Times New Roman"/>
          <w:color w:val="000000" w:themeColor="text1"/>
          <w:sz w:val="24"/>
          <w:szCs w:val="24"/>
        </w:rPr>
        <w:t>data-data sekunder lainnya yang berkaitan dengan kerjasama yang dilakukan oleh P</w:t>
      </w:r>
      <w:r w:rsidRPr="006807F8">
        <w:rPr>
          <w:rFonts w:ascii="Times New Roman" w:hAnsi="Times New Roman" w:cs="Times New Roman"/>
          <w:color w:val="000000" w:themeColor="text1"/>
          <w:sz w:val="24"/>
          <w:szCs w:val="24"/>
          <w:lang w:val="id-ID"/>
        </w:rPr>
        <w:t>emerintah</w:t>
      </w:r>
      <w:r w:rsidRPr="006807F8">
        <w:rPr>
          <w:rFonts w:ascii="Times New Roman" w:hAnsi="Times New Roman" w:cs="Times New Roman"/>
          <w:color w:val="000000" w:themeColor="text1"/>
          <w:sz w:val="24"/>
          <w:szCs w:val="24"/>
        </w:rPr>
        <w:t xml:space="preserve"> </w:t>
      </w:r>
      <w:r w:rsidRPr="006807F8">
        <w:rPr>
          <w:rFonts w:ascii="Times New Roman" w:hAnsi="Times New Roman" w:cs="Times New Roman"/>
          <w:color w:val="000000" w:themeColor="text1"/>
          <w:sz w:val="24"/>
          <w:szCs w:val="24"/>
          <w:lang w:val="id-ID"/>
        </w:rPr>
        <w:t xml:space="preserve"> </w:t>
      </w:r>
      <w:r w:rsidRPr="006807F8">
        <w:rPr>
          <w:rFonts w:ascii="Times New Roman" w:hAnsi="Times New Roman" w:cs="Times New Roman"/>
          <w:color w:val="000000" w:themeColor="text1"/>
          <w:sz w:val="24"/>
          <w:szCs w:val="24"/>
        </w:rPr>
        <w:t>Daerah Provinsi DKI Jakarta dengan daerah-daerah lainnya</w:t>
      </w:r>
      <w:r w:rsidRPr="006807F8">
        <w:rPr>
          <w:rFonts w:ascii="Times New Roman" w:hAnsi="Times New Roman" w:cs="Times New Roman"/>
          <w:color w:val="000000" w:themeColor="text1"/>
          <w:sz w:val="24"/>
          <w:szCs w:val="24"/>
          <w:lang w:val="id-ID"/>
        </w:rPr>
        <w:t xml:space="preserve">. </w:t>
      </w:r>
      <w:r w:rsidR="001F65BF">
        <w:rPr>
          <w:rFonts w:ascii="Times New Roman" w:hAnsi="Times New Roman" w:cs="Times New Roman"/>
          <w:color w:val="000000" w:themeColor="text1"/>
          <w:sz w:val="24"/>
          <w:szCs w:val="24"/>
        </w:rPr>
        <w:t xml:space="preserve"> </w:t>
      </w:r>
    </w:p>
    <w:p w14:paraId="443DCA0F" w14:textId="52710055" w:rsidR="006807F8" w:rsidRPr="001F65BF" w:rsidRDefault="006807F8" w:rsidP="001F65BF">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sv-SE" w:eastAsia="id-ID"/>
        </w:rPr>
      </w:pPr>
      <w:r w:rsidRPr="006807F8">
        <w:rPr>
          <w:rFonts w:ascii="Times New Roman" w:hAnsi="Times New Roman" w:cs="Times New Roman"/>
          <w:color w:val="000000" w:themeColor="text1"/>
          <w:sz w:val="24"/>
          <w:szCs w:val="24"/>
          <w:lang w:val="id-ID"/>
        </w:rPr>
        <w:tab/>
        <w:t>Teknik pengumpulan data dalam penelitian ini menggunakan studi</w:t>
      </w:r>
      <w:r w:rsidR="00610679">
        <w:rPr>
          <w:rFonts w:ascii="Times New Roman" w:hAnsi="Times New Roman" w:cs="Times New Roman"/>
          <w:color w:val="000000" w:themeColor="text1"/>
          <w:sz w:val="24"/>
          <w:szCs w:val="24"/>
        </w:rPr>
        <w:t xml:space="preserve"> Pustaka </w:t>
      </w:r>
      <w:r w:rsidR="001F65BF">
        <w:rPr>
          <w:rFonts w:ascii="Times New Roman" w:hAnsi="Times New Roman" w:cs="Times New Roman"/>
          <w:color w:val="000000" w:themeColor="text1"/>
          <w:sz w:val="24"/>
          <w:szCs w:val="24"/>
        </w:rPr>
        <w:t>(</w:t>
      </w:r>
      <w:r w:rsidR="001F65BF" w:rsidRPr="001F65BF">
        <w:rPr>
          <w:rFonts w:ascii="Times New Roman" w:hAnsi="Times New Roman" w:cs="Times New Roman"/>
          <w:i/>
          <w:iCs/>
          <w:color w:val="000000" w:themeColor="text1"/>
          <w:sz w:val="24"/>
          <w:szCs w:val="24"/>
        </w:rPr>
        <w:t>literature)</w:t>
      </w:r>
      <w:r w:rsidRPr="006807F8">
        <w:rPr>
          <w:rFonts w:ascii="Times New Roman" w:hAnsi="Times New Roman" w:cs="Times New Roman"/>
          <w:color w:val="000000" w:themeColor="text1"/>
          <w:sz w:val="24"/>
          <w:szCs w:val="24"/>
          <w:lang w:val="id-ID"/>
        </w:rPr>
        <w:t xml:space="preserve">. </w:t>
      </w:r>
      <w:r w:rsidR="00610679" w:rsidRPr="00610679">
        <w:rPr>
          <w:rFonts w:ascii="Times New Roman" w:hAnsi="Times New Roman" w:cs="Times New Roman"/>
          <w:color w:val="000000" w:themeColor="text1"/>
          <w:sz w:val="24"/>
          <w:szCs w:val="24"/>
        </w:rPr>
        <w:t>Studi pustaka merupakan langkah awal dalam metode pengumpulan data. Studi pustaka merupakan metode pengumpulan data yang diarahkan kepada pencarian data dan informasi melalui dokumen-dokumen, baik dokumen tertulis, foto-foto, gambar, maupun dokumen elektronik yang dapat mendukung dalam proses penulisan</w:t>
      </w:r>
      <w:r w:rsidR="00610679">
        <w:rPr>
          <w:rFonts w:ascii="Times New Roman" w:hAnsi="Times New Roman" w:cs="Times New Roman"/>
          <w:color w:val="000000" w:themeColor="text1"/>
          <w:sz w:val="24"/>
          <w:szCs w:val="24"/>
        </w:rPr>
        <w:t xml:space="preserve">. </w:t>
      </w:r>
      <w:r w:rsidRPr="006807F8">
        <w:rPr>
          <w:rFonts w:ascii="Times New Roman" w:hAnsi="Times New Roman" w:cs="Times New Roman"/>
          <w:color w:val="000000" w:themeColor="text1"/>
          <w:sz w:val="24"/>
          <w:szCs w:val="24"/>
        </w:rPr>
        <w:t>t</w:t>
      </w:r>
      <w:r w:rsidRPr="006807F8">
        <w:rPr>
          <w:rFonts w:ascii="Times New Roman" w:hAnsi="Times New Roman" w:cs="Times New Roman"/>
          <w:color w:val="000000" w:themeColor="text1"/>
          <w:sz w:val="24"/>
          <w:szCs w:val="24"/>
          <w:lang w:val="id-ID"/>
        </w:rPr>
        <w:t xml:space="preserve">eknik pengumpulan data untuk penelitian ini dilakukan dengan menggunakan metode analisis dokumen, dimana penulis akan mendokumentasikan dan menganalisa data-data sekunder seperti data statistik, laporan keuangan dan lain-lain. Selain itu, dilakukan pula studi </w:t>
      </w:r>
      <w:r w:rsidRPr="006807F8">
        <w:rPr>
          <w:rFonts w:ascii="Times New Roman" w:hAnsi="Times New Roman" w:cs="Times New Roman"/>
          <w:color w:val="000000" w:themeColor="text1"/>
          <w:sz w:val="24"/>
          <w:szCs w:val="24"/>
        </w:rPr>
        <w:t>ke</w:t>
      </w:r>
      <w:r w:rsidRPr="006807F8">
        <w:rPr>
          <w:rFonts w:ascii="Times New Roman" w:hAnsi="Times New Roman" w:cs="Times New Roman"/>
          <w:color w:val="000000" w:themeColor="text1"/>
          <w:sz w:val="24"/>
          <w:szCs w:val="24"/>
          <w:lang w:val="id-ID"/>
        </w:rPr>
        <w:t>pustaka</w:t>
      </w:r>
      <w:r w:rsidRPr="006807F8">
        <w:rPr>
          <w:rFonts w:ascii="Times New Roman" w:hAnsi="Times New Roman" w:cs="Times New Roman"/>
          <w:color w:val="000000" w:themeColor="text1"/>
          <w:sz w:val="24"/>
          <w:szCs w:val="24"/>
        </w:rPr>
        <w:t>an</w:t>
      </w:r>
      <w:r w:rsidRPr="006807F8">
        <w:rPr>
          <w:rFonts w:ascii="Times New Roman" w:hAnsi="Times New Roman" w:cs="Times New Roman"/>
          <w:color w:val="000000" w:themeColor="text1"/>
          <w:sz w:val="24"/>
          <w:szCs w:val="24"/>
          <w:lang w:val="id-ID"/>
        </w:rPr>
        <w:t xml:space="preserve"> dengan cara mempelajari literatur dan jurnal untuk mendapatkan data lain yang relevan dengan penelitian. </w:t>
      </w:r>
    </w:p>
    <w:p w14:paraId="7C83AC26" w14:textId="77777777" w:rsidR="006807F8" w:rsidRPr="006807F8" w:rsidRDefault="006807F8" w:rsidP="006807F8">
      <w:pPr>
        <w:tabs>
          <w:tab w:val="left" w:pos="0"/>
        </w:tabs>
        <w:spacing w:after="0" w:line="360" w:lineRule="auto"/>
        <w:jc w:val="both"/>
        <w:rPr>
          <w:rFonts w:ascii="Times New Roman" w:hAnsi="Times New Roman" w:cs="Times New Roman"/>
          <w:sz w:val="24"/>
          <w:szCs w:val="24"/>
          <w:lang w:val="id-ID"/>
        </w:rPr>
      </w:pPr>
    </w:p>
    <w:p w14:paraId="627027DC" w14:textId="05736103" w:rsidR="006807F8" w:rsidRPr="006807F8" w:rsidRDefault="006807F8" w:rsidP="006807F8">
      <w:pPr>
        <w:tabs>
          <w:tab w:val="left" w:pos="426"/>
        </w:tabs>
        <w:spacing w:after="0" w:line="360" w:lineRule="auto"/>
        <w:ind w:left="426" w:hanging="426"/>
        <w:jc w:val="both"/>
        <w:rPr>
          <w:rFonts w:ascii="Times New Roman" w:hAnsi="Times New Roman" w:cs="Times New Roman"/>
          <w:b/>
          <w:sz w:val="24"/>
          <w:szCs w:val="24"/>
          <w:lang w:val="id-ID"/>
        </w:rPr>
      </w:pPr>
      <w:r w:rsidRPr="006807F8">
        <w:rPr>
          <w:rFonts w:ascii="Times New Roman" w:hAnsi="Times New Roman" w:cs="Times New Roman"/>
          <w:b/>
          <w:sz w:val="24"/>
          <w:szCs w:val="24"/>
          <w:lang w:val="id-ID"/>
        </w:rPr>
        <w:t>3.</w:t>
      </w:r>
      <w:r w:rsidR="001F65BF">
        <w:rPr>
          <w:rFonts w:ascii="Times New Roman" w:hAnsi="Times New Roman" w:cs="Times New Roman"/>
          <w:b/>
          <w:sz w:val="24"/>
          <w:szCs w:val="24"/>
        </w:rPr>
        <w:t>4</w:t>
      </w:r>
      <w:r w:rsidRPr="006807F8">
        <w:rPr>
          <w:rFonts w:ascii="Times New Roman" w:hAnsi="Times New Roman" w:cs="Times New Roman"/>
          <w:b/>
          <w:sz w:val="24"/>
          <w:szCs w:val="24"/>
          <w:lang w:val="id-ID"/>
        </w:rPr>
        <w:t xml:space="preserve"> </w:t>
      </w:r>
      <w:r w:rsidRPr="006807F8">
        <w:rPr>
          <w:rFonts w:ascii="Times New Roman" w:hAnsi="Times New Roman" w:cs="Times New Roman"/>
          <w:b/>
          <w:sz w:val="24"/>
          <w:szCs w:val="24"/>
          <w:lang w:val="id-ID"/>
        </w:rPr>
        <w:tab/>
      </w:r>
      <w:r w:rsidRPr="006807F8">
        <w:rPr>
          <w:rFonts w:ascii="Times New Roman" w:hAnsi="Times New Roman" w:cs="Times New Roman"/>
          <w:b/>
          <w:sz w:val="24"/>
          <w:szCs w:val="24"/>
        </w:rPr>
        <w:t xml:space="preserve">   </w:t>
      </w:r>
      <w:r w:rsidRPr="006807F8">
        <w:rPr>
          <w:rFonts w:ascii="Times New Roman" w:hAnsi="Times New Roman" w:cs="Times New Roman"/>
          <w:b/>
          <w:sz w:val="24"/>
          <w:szCs w:val="24"/>
          <w:lang w:val="id-ID"/>
        </w:rPr>
        <w:t>Teknik Analisis Data</w:t>
      </w:r>
    </w:p>
    <w:p w14:paraId="03B61F15" w14:textId="33CF6CCA" w:rsidR="006807F8" w:rsidRPr="006807F8" w:rsidRDefault="006807F8" w:rsidP="006807F8">
      <w:pPr>
        <w:tabs>
          <w:tab w:val="left" w:pos="0"/>
        </w:tabs>
        <w:spacing w:after="0" w:line="360" w:lineRule="auto"/>
        <w:ind w:firstLine="567"/>
        <w:jc w:val="both"/>
        <w:rPr>
          <w:rFonts w:ascii="Times New Roman" w:hAnsi="Times New Roman" w:cs="Times New Roman"/>
          <w:color w:val="000000" w:themeColor="text1"/>
          <w:sz w:val="24"/>
          <w:szCs w:val="24"/>
        </w:rPr>
      </w:pPr>
      <w:r w:rsidRPr="006807F8">
        <w:rPr>
          <w:rFonts w:ascii="Times New Roman" w:hAnsi="Times New Roman" w:cs="Times New Roman"/>
          <w:color w:val="000000" w:themeColor="text1"/>
          <w:sz w:val="24"/>
          <w:szCs w:val="24"/>
        </w:rPr>
        <w:t xml:space="preserve">Teknik analisis data yang akan digunakan pada penelitian ini </w:t>
      </w:r>
      <w:r w:rsidRPr="006807F8">
        <w:rPr>
          <w:rFonts w:ascii="Times New Roman" w:hAnsi="Times New Roman" w:cs="Times New Roman"/>
          <w:color w:val="000000" w:themeColor="text1"/>
          <w:sz w:val="24"/>
          <w:szCs w:val="24"/>
          <w:lang w:val="id-ID"/>
        </w:rPr>
        <w:t>terdiri dari tiga alur kegiatan yang terjadi secara bersamaan, yaitu reduksi data, penyajian data dan penarikan kesimpulan. Berikut penjelasannya</w:t>
      </w:r>
      <w:r w:rsidRPr="006807F8">
        <w:rPr>
          <w:rFonts w:ascii="Times New Roman" w:hAnsi="Times New Roman" w:cs="Times New Roman"/>
          <w:color w:val="000000" w:themeColor="text1"/>
          <w:sz w:val="24"/>
          <w:szCs w:val="24"/>
        </w:rPr>
        <w:t>,</w:t>
      </w:r>
    </w:p>
    <w:p w14:paraId="7CD31B47" w14:textId="77777777" w:rsidR="006807F8" w:rsidRPr="006807F8" w:rsidRDefault="006807F8" w:rsidP="006807F8">
      <w:pPr>
        <w:pStyle w:val="ListParagraph"/>
        <w:numPr>
          <w:ilvl w:val="0"/>
          <w:numId w:val="2"/>
        </w:numPr>
        <w:tabs>
          <w:tab w:val="left" w:pos="0"/>
        </w:tabs>
        <w:spacing w:after="0" w:line="360" w:lineRule="auto"/>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rPr>
        <w:lastRenderedPageBreak/>
        <w:t>Koding Data</w:t>
      </w:r>
    </w:p>
    <w:p w14:paraId="49CA6AE7" w14:textId="237D0263" w:rsidR="006807F8" w:rsidRPr="006807F8" w:rsidRDefault="006807F8" w:rsidP="006807F8">
      <w:pPr>
        <w:pStyle w:val="ListParagraph"/>
        <w:spacing w:line="360" w:lineRule="auto"/>
        <w:jc w:val="both"/>
        <w:rPr>
          <w:rFonts w:ascii="Times New Roman" w:hAnsi="Times New Roman" w:cs="Times New Roman"/>
          <w:color w:val="000000" w:themeColor="text1"/>
          <w:sz w:val="24"/>
          <w:szCs w:val="24"/>
        </w:rPr>
      </w:pPr>
      <w:r w:rsidRPr="006807F8">
        <w:rPr>
          <w:rFonts w:ascii="Times New Roman" w:hAnsi="Times New Roman" w:cs="Times New Roman"/>
          <w:color w:val="000000" w:themeColor="text1"/>
          <w:sz w:val="24"/>
          <w:szCs w:val="24"/>
        </w:rPr>
        <w:t xml:space="preserve">Informasi yang diperoleh dari </w:t>
      </w:r>
      <w:r w:rsidR="001F65BF">
        <w:rPr>
          <w:rFonts w:ascii="Times New Roman" w:hAnsi="Times New Roman" w:cs="Times New Roman"/>
          <w:color w:val="000000" w:themeColor="text1"/>
          <w:sz w:val="24"/>
          <w:szCs w:val="24"/>
        </w:rPr>
        <w:t>data-data dokumentasi</w:t>
      </w:r>
      <w:r w:rsidRPr="006807F8">
        <w:rPr>
          <w:rFonts w:ascii="Times New Roman" w:hAnsi="Times New Roman" w:cs="Times New Roman"/>
          <w:color w:val="000000" w:themeColor="text1"/>
          <w:sz w:val="24"/>
          <w:szCs w:val="24"/>
        </w:rPr>
        <w:t xml:space="preserve"> di lapangan diberi kode-kode tertentu sesuai dengan topiknya seperti, sosial budaya, pemerintahan, ekonomi, politik, dan seterusnya. Banyaknya </w:t>
      </w:r>
      <w:r w:rsidR="001F65BF">
        <w:rPr>
          <w:rFonts w:ascii="Times New Roman" w:hAnsi="Times New Roman" w:cs="Times New Roman"/>
          <w:color w:val="000000" w:themeColor="text1"/>
          <w:sz w:val="24"/>
          <w:szCs w:val="24"/>
        </w:rPr>
        <w:t>dokumentasi</w:t>
      </w:r>
      <w:r w:rsidRPr="006807F8">
        <w:rPr>
          <w:rFonts w:ascii="Times New Roman" w:hAnsi="Times New Roman" w:cs="Times New Roman"/>
          <w:color w:val="000000" w:themeColor="text1"/>
          <w:sz w:val="24"/>
          <w:szCs w:val="24"/>
        </w:rPr>
        <w:t xml:space="preserve"> tidak semua berhubungan langsung dengan kajian, itulah sebabnya perlu diberi kode tertentu dan selanjutnya dikelompokan sesuai dengan topik. Selain itu topik dikategorikan pula menurut kerjasama antar daerah, yang tujuannya adalah untuk pengelompokan data menurut masalah penelitian dan untuk  menyusun catatan lapangan (</w:t>
      </w:r>
      <w:r w:rsidRPr="006807F8">
        <w:rPr>
          <w:rFonts w:ascii="Times New Roman" w:hAnsi="Times New Roman" w:cs="Times New Roman"/>
          <w:i/>
          <w:iCs/>
          <w:color w:val="000000" w:themeColor="text1"/>
          <w:sz w:val="24"/>
          <w:szCs w:val="24"/>
        </w:rPr>
        <w:t>field-notes)</w:t>
      </w:r>
      <w:r w:rsidRPr="006807F8">
        <w:rPr>
          <w:rFonts w:ascii="Times New Roman" w:hAnsi="Times New Roman" w:cs="Times New Roman"/>
          <w:color w:val="000000" w:themeColor="text1"/>
          <w:sz w:val="24"/>
          <w:szCs w:val="24"/>
        </w:rPr>
        <w:t xml:space="preserve">. Kegiatan menyusun </w:t>
      </w:r>
      <w:r w:rsidR="00610679">
        <w:rPr>
          <w:rFonts w:ascii="Times New Roman" w:hAnsi="Times New Roman" w:cs="Times New Roman"/>
          <w:color w:val="000000" w:themeColor="text1"/>
          <w:sz w:val="24"/>
          <w:szCs w:val="24"/>
        </w:rPr>
        <w:t>dokumentasi</w:t>
      </w:r>
      <w:r w:rsidRPr="006807F8">
        <w:rPr>
          <w:rFonts w:ascii="Times New Roman" w:hAnsi="Times New Roman" w:cs="Times New Roman"/>
          <w:color w:val="000000" w:themeColor="text1"/>
          <w:sz w:val="24"/>
          <w:szCs w:val="24"/>
        </w:rPr>
        <w:t xml:space="preserve"> dilakukan terus menerus mulai memasuki lapangan sampai tahap akhir untuk dianalisis.</w:t>
      </w:r>
    </w:p>
    <w:p w14:paraId="75740059" w14:textId="77777777" w:rsidR="006807F8" w:rsidRPr="006807F8" w:rsidRDefault="006807F8" w:rsidP="006807F8">
      <w:pPr>
        <w:pStyle w:val="ListParagraph"/>
        <w:numPr>
          <w:ilvl w:val="0"/>
          <w:numId w:val="2"/>
        </w:numPr>
        <w:tabs>
          <w:tab w:val="left" w:pos="0"/>
        </w:tabs>
        <w:spacing w:after="0" w:line="360" w:lineRule="auto"/>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lang w:val="id-ID"/>
        </w:rPr>
        <w:t>Reduksi data</w:t>
      </w:r>
      <w:r w:rsidRPr="006807F8">
        <w:rPr>
          <w:rFonts w:ascii="Times New Roman" w:hAnsi="Times New Roman" w:cs="Times New Roman"/>
          <w:color w:val="000000" w:themeColor="text1"/>
          <w:sz w:val="24"/>
          <w:szCs w:val="24"/>
        </w:rPr>
        <w:t>,</w:t>
      </w:r>
    </w:p>
    <w:p w14:paraId="7E3E4DC4" w14:textId="77777777" w:rsidR="006807F8" w:rsidRPr="006807F8" w:rsidRDefault="006807F8" w:rsidP="006807F8">
      <w:pPr>
        <w:pStyle w:val="ListParagraph"/>
        <w:tabs>
          <w:tab w:val="left" w:pos="0"/>
        </w:tabs>
        <w:spacing w:after="0" w:line="360" w:lineRule="auto"/>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lang w:val="id-ID"/>
        </w:rPr>
        <w:t xml:space="preserve">Reduksi data diartikan sebagai proses pemilihan, pemusatan perhatian pada penyederhanaan, pengabtraksian dan transformasi data kasar yang muncul dari catatan-catatan tertulis di lapangan. Kegiatan mereduksi data berlangsung terus menerus, selama pengumpulan data. Selama pengumpulan data berlangsung, terjadi tahapan reduksi (membuat ringkasan, mengkode, menelusuri tema, membuat gugus-gugus, membuat partisi dan menulis memo). </w:t>
      </w:r>
    </w:p>
    <w:p w14:paraId="373A46B9" w14:textId="77777777" w:rsidR="006807F8" w:rsidRPr="006807F8" w:rsidRDefault="006807F8" w:rsidP="006807F8">
      <w:pPr>
        <w:pStyle w:val="ListParagraph"/>
        <w:tabs>
          <w:tab w:val="left" w:pos="0"/>
        </w:tabs>
        <w:spacing w:after="0" w:line="360" w:lineRule="auto"/>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lang w:val="id-ID"/>
        </w:rPr>
        <w:t xml:space="preserve">Reduksi data merupakan suatu bentuk analisis yang menajamkan, menggolongkan, mengarahkan, membuang yang tidak perlu dan mengorganisir data sedemikian rupa sehingga kesimpulan-kesimpulan finalnya dapat ditarik dan diverifikasi. </w:t>
      </w:r>
    </w:p>
    <w:p w14:paraId="51B7FE0C" w14:textId="77777777" w:rsidR="006807F8" w:rsidRPr="006807F8" w:rsidRDefault="006807F8" w:rsidP="006807F8">
      <w:pPr>
        <w:pStyle w:val="ListParagraph"/>
        <w:numPr>
          <w:ilvl w:val="0"/>
          <w:numId w:val="2"/>
        </w:numPr>
        <w:tabs>
          <w:tab w:val="left" w:pos="0"/>
        </w:tabs>
        <w:spacing w:after="0" w:line="360" w:lineRule="auto"/>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lang w:val="id-ID"/>
        </w:rPr>
        <w:t>Penyajian data</w:t>
      </w:r>
      <w:r w:rsidRPr="006807F8">
        <w:rPr>
          <w:rFonts w:ascii="Times New Roman" w:hAnsi="Times New Roman" w:cs="Times New Roman"/>
          <w:color w:val="000000" w:themeColor="text1"/>
          <w:sz w:val="24"/>
          <w:szCs w:val="24"/>
        </w:rPr>
        <w:t>,</w:t>
      </w:r>
    </w:p>
    <w:p w14:paraId="1A9A0035" w14:textId="77777777" w:rsidR="006807F8" w:rsidRPr="006807F8" w:rsidRDefault="006807F8" w:rsidP="006807F8">
      <w:pPr>
        <w:pStyle w:val="ListParagraph"/>
        <w:tabs>
          <w:tab w:val="left" w:pos="0"/>
        </w:tabs>
        <w:spacing w:after="0" w:line="360" w:lineRule="auto"/>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lang w:val="id-ID"/>
        </w:rPr>
        <w:t xml:space="preserve">Alur kedua adalah penyajian data, penyajian data yang paling sering digunakan untuk data </w:t>
      </w:r>
      <w:r w:rsidRPr="006807F8">
        <w:rPr>
          <w:rFonts w:ascii="Times New Roman" w:hAnsi="Times New Roman" w:cs="Times New Roman"/>
          <w:color w:val="000000" w:themeColor="text1"/>
          <w:sz w:val="24"/>
          <w:szCs w:val="24"/>
        </w:rPr>
        <w:t xml:space="preserve">eksploratif </w:t>
      </w:r>
      <w:r w:rsidRPr="006807F8">
        <w:rPr>
          <w:rFonts w:ascii="Times New Roman" w:hAnsi="Times New Roman" w:cs="Times New Roman"/>
          <w:color w:val="000000" w:themeColor="text1"/>
          <w:sz w:val="24"/>
          <w:szCs w:val="24"/>
          <w:lang w:val="id-ID"/>
        </w:rPr>
        <w:t xml:space="preserve">pada masa yang lalu adalah dalam bentuk teks naratif dalam puluhan, ratusan atau bahkan ribuan halaman. </w:t>
      </w:r>
    </w:p>
    <w:p w14:paraId="2106AFAC" w14:textId="54269E96" w:rsidR="006807F8" w:rsidRDefault="006807F8" w:rsidP="006807F8">
      <w:pPr>
        <w:pStyle w:val="ListParagraph"/>
        <w:tabs>
          <w:tab w:val="left" w:pos="0"/>
        </w:tabs>
        <w:spacing w:after="0" w:line="360" w:lineRule="auto"/>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lang w:val="id-ID"/>
        </w:rPr>
        <w:t xml:space="preserve">Penyajian data dalam penelitian </w:t>
      </w:r>
      <w:r w:rsidRPr="006807F8">
        <w:rPr>
          <w:rFonts w:ascii="Times New Roman" w:hAnsi="Times New Roman" w:cs="Times New Roman"/>
          <w:color w:val="000000" w:themeColor="text1"/>
          <w:sz w:val="24"/>
          <w:szCs w:val="24"/>
        </w:rPr>
        <w:t>ekploratif</w:t>
      </w:r>
      <w:r w:rsidRPr="006807F8">
        <w:rPr>
          <w:rFonts w:ascii="Times New Roman" w:hAnsi="Times New Roman" w:cs="Times New Roman"/>
          <w:color w:val="000000" w:themeColor="text1"/>
          <w:sz w:val="24"/>
          <w:szCs w:val="24"/>
          <w:lang w:val="id-ID"/>
        </w:rPr>
        <w:t xml:space="preserve"> dewasa ini juga dapat dilakukan dalam berbagai jenis matriks, grafik, jaringan dan bagan. Semuanya dirancang guna menggabungkan in</w:t>
      </w:r>
      <w:r w:rsidRPr="006807F8">
        <w:rPr>
          <w:rFonts w:ascii="Times New Roman" w:hAnsi="Times New Roman" w:cs="Times New Roman"/>
          <w:color w:val="000000" w:themeColor="text1"/>
          <w:sz w:val="24"/>
          <w:szCs w:val="24"/>
        </w:rPr>
        <w:t>f</w:t>
      </w:r>
      <w:r w:rsidRPr="006807F8">
        <w:rPr>
          <w:rFonts w:ascii="Times New Roman" w:hAnsi="Times New Roman" w:cs="Times New Roman"/>
          <w:color w:val="000000" w:themeColor="text1"/>
          <w:sz w:val="24"/>
          <w:szCs w:val="24"/>
          <w:lang w:val="id-ID"/>
        </w:rPr>
        <w:t>ormasi yang tersusun dalam bentuk yang padu dan mudah diraih.</w:t>
      </w:r>
    </w:p>
    <w:p w14:paraId="689EB4EF" w14:textId="77777777" w:rsidR="00610679" w:rsidRPr="006807F8" w:rsidRDefault="00610679" w:rsidP="006807F8">
      <w:pPr>
        <w:pStyle w:val="ListParagraph"/>
        <w:tabs>
          <w:tab w:val="left" w:pos="0"/>
        </w:tabs>
        <w:spacing w:after="0" w:line="360" w:lineRule="auto"/>
        <w:jc w:val="both"/>
        <w:rPr>
          <w:rFonts w:ascii="Times New Roman" w:hAnsi="Times New Roman" w:cs="Times New Roman"/>
          <w:color w:val="000000" w:themeColor="text1"/>
          <w:sz w:val="24"/>
          <w:szCs w:val="24"/>
          <w:lang w:val="id-ID"/>
        </w:rPr>
      </w:pPr>
    </w:p>
    <w:p w14:paraId="188E18BA" w14:textId="77777777" w:rsidR="006807F8" w:rsidRPr="006807F8" w:rsidRDefault="006807F8" w:rsidP="006807F8">
      <w:pPr>
        <w:pStyle w:val="ListParagraph"/>
        <w:numPr>
          <w:ilvl w:val="0"/>
          <w:numId w:val="2"/>
        </w:numPr>
        <w:tabs>
          <w:tab w:val="left" w:pos="0"/>
        </w:tabs>
        <w:spacing w:after="0" w:line="360" w:lineRule="auto"/>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lang w:val="id-ID"/>
        </w:rPr>
        <w:t>Penarikan kesimpulan</w:t>
      </w:r>
      <w:r w:rsidRPr="006807F8">
        <w:rPr>
          <w:rFonts w:ascii="Times New Roman" w:hAnsi="Times New Roman" w:cs="Times New Roman"/>
          <w:color w:val="000000" w:themeColor="text1"/>
          <w:sz w:val="24"/>
          <w:szCs w:val="24"/>
        </w:rPr>
        <w:t>,</w:t>
      </w:r>
    </w:p>
    <w:p w14:paraId="1E5756BD" w14:textId="77777777" w:rsidR="006807F8" w:rsidRPr="006807F8" w:rsidRDefault="006807F8" w:rsidP="006807F8">
      <w:pPr>
        <w:tabs>
          <w:tab w:val="left" w:pos="0"/>
        </w:tabs>
        <w:spacing w:after="0" w:line="360" w:lineRule="auto"/>
        <w:ind w:left="720"/>
        <w:jc w:val="both"/>
        <w:rPr>
          <w:rFonts w:ascii="Times New Roman" w:hAnsi="Times New Roman" w:cs="Times New Roman"/>
          <w:color w:val="000000" w:themeColor="text1"/>
          <w:sz w:val="24"/>
          <w:szCs w:val="24"/>
          <w:lang w:val="id-ID"/>
        </w:rPr>
      </w:pPr>
      <w:r w:rsidRPr="006807F8">
        <w:rPr>
          <w:rFonts w:ascii="Times New Roman" w:hAnsi="Times New Roman" w:cs="Times New Roman"/>
          <w:color w:val="000000" w:themeColor="text1"/>
          <w:sz w:val="24"/>
          <w:szCs w:val="24"/>
          <w:lang w:val="id-ID"/>
        </w:rPr>
        <w:t xml:space="preserve">Kegiatan analisis yang ktiga adalah menarik kesimpulan dan verifikasi. Ketika kegiatan pengumpulan data dilakukan, seorang penganalisis </w:t>
      </w:r>
      <w:r w:rsidRPr="006807F8">
        <w:rPr>
          <w:rFonts w:ascii="Times New Roman" w:hAnsi="Times New Roman" w:cs="Times New Roman"/>
          <w:color w:val="000000" w:themeColor="text1"/>
          <w:sz w:val="24"/>
          <w:szCs w:val="24"/>
        </w:rPr>
        <w:t xml:space="preserve">eksploratif </w:t>
      </w:r>
      <w:r w:rsidRPr="006807F8">
        <w:rPr>
          <w:rFonts w:ascii="Times New Roman" w:hAnsi="Times New Roman" w:cs="Times New Roman"/>
          <w:color w:val="000000" w:themeColor="text1"/>
          <w:sz w:val="24"/>
          <w:szCs w:val="24"/>
          <w:lang w:val="id-ID"/>
        </w:rPr>
        <w:t xml:space="preserve">mulai </w:t>
      </w:r>
      <w:r w:rsidRPr="006807F8">
        <w:rPr>
          <w:rFonts w:ascii="Times New Roman" w:hAnsi="Times New Roman" w:cs="Times New Roman"/>
          <w:color w:val="000000" w:themeColor="text1"/>
          <w:sz w:val="24"/>
          <w:szCs w:val="24"/>
          <w:lang w:val="id-ID"/>
        </w:rPr>
        <w:lastRenderedPageBreak/>
        <w:t>mencari arti benda-benda, mencatat keteraturan pola-pola, penjelasan, konfigurasi-konfigurasi yang mungkin, alur sebab akibat, dan proposisi. Kesimpulan-kesimpulan di verifikasi selama penelitian berla</w:t>
      </w:r>
      <w:r w:rsidRPr="006807F8">
        <w:rPr>
          <w:rFonts w:ascii="Times New Roman" w:hAnsi="Times New Roman" w:cs="Times New Roman"/>
          <w:color w:val="000000" w:themeColor="text1"/>
          <w:sz w:val="24"/>
          <w:szCs w:val="24"/>
        </w:rPr>
        <w:t>n</w:t>
      </w:r>
      <w:r w:rsidRPr="006807F8">
        <w:rPr>
          <w:rFonts w:ascii="Times New Roman" w:hAnsi="Times New Roman" w:cs="Times New Roman"/>
          <w:color w:val="000000" w:themeColor="text1"/>
          <w:sz w:val="24"/>
          <w:szCs w:val="24"/>
          <w:lang w:val="id-ID"/>
        </w:rPr>
        <w:t>gsung. Singkatnya, makna-makna yang muncul dari data harus diuji kebenarannya, kekukuhannya, dan kecocokannya, yakni yang merupakan validitasnya.</w:t>
      </w:r>
    </w:p>
    <w:p w14:paraId="1295AA86" w14:textId="77777777" w:rsidR="006807F8" w:rsidRPr="006807F8" w:rsidRDefault="006807F8" w:rsidP="006807F8">
      <w:pPr>
        <w:tabs>
          <w:tab w:val="left" w:pos="0"/>
        </w:tabs>
        <w:spacing w:after="0" w:line="360" w:lineRule="auto"/>
        <w:ind w:left="720"/>
        <w:jc w:val="both"/>
        <w:rPr>
          <w:rFonts w:ascii="Times New Roman" w:hAnsi="Times New Roman" w:cs="Times New Roman"/>
          <w:color w:val="000000" w:themeColor="text1"/>
          <w:sz w:val="24"/>
          <w:szCs w:val="24"/>
          <w:lang w:val="id-ID"/>
        </w:rPr>
      </w:pPr>
    </w:p>
    <w:p w14:paraId="0DE7F278" w14:textId="77777777" w:rsidR="006807F8" w:rsidRPr="006807F8" w:rsidRDefault="006807F8" w:rsidP="006807F8">
      <w:pPr>
        <w:tabs>
          <w:tab w:val="left" w:pos="426"/>
        </w:tabs>
        <w:spacing w:after="0" w:line="360" w:lineRule="auto"/>
        <w:jc w:val="both"/>
        <w:rPr>
          <w:rFonts w:ascii="Times New Roman" w:hAnsi="Times New Roman" w:cs="Times New Roman"/>
          <w:b/>
          <w:sz w:val="24"/>
          <w:szCs w:val="24"/>
          <w:lang w:val="id-ID"/>
        </w:rPr>
      </w:pPr>
      <w:r w:rsidRPr="006807F8">
        <w:rPr>
          <w:rFonts w:ascii="Times New Roman" w:hAnsi="Times New Roman" w:cs="Times New Roman"/>
          <w:b/>
          <w:sz w:val="24"/>
          <w:szCs w:val="24"/>
        </w:rPr>
        <w:t xml:space="preserve">3.6  </w:t>
      </w:r>
      <w:r w:rsidRPr="006807F8">
        <w:rPr>
          <w:rFonts w:ascii="Times New Roman" w:hAnsi="Times New Roman" w:cs="Times New Roman"/>
          <w:b/>
          <w:sz w:val="24"/>
          <w:szCs w:val="24"/>
          <w:lang w:val="id-ID"/>
        </w:rPr>
        <w:t>Lokasi dan Jadwal Penelitian</w:t>
      </w:r>
    </w:p>
    <w:p w14:paraId="164DA510" w14:textId="77777777" w:rsidR="006807F8" w:rsidRDefault="006807F8" w:rsidP="006807F8">
      <w:pPr>
        <w:spacing w:after="0" w:line="360" w:lineRule="auto"/>
        <w:ind w:firstLine="426"/>
        <w:jc w:val="both"/>
        <w:rPr>
          <w:rFonts w:ascii="Times New Roman" w:hAnsi="Times New Roman" w:cs="Times New Roman"/>
          <w:sz w:val="24"/>
          <w:szCs w:val="24"/>
        </w:rPr>
      </w:pPr>
      <w:r w:rsidRPr="006807F8">
        <w:rPr>
          <w:rFonts w:ascii="Times New Roman" w:hAnsi="Times New Roman" w:cs="Times New Roman"/>
          <w:sz w:val="24"/>
          <w:szCs w:val="24"/>
          <w:lang w:val="id-ID"/>
        </w:rPr>
        <w:t xml:space="preserve">Penelitian ini akan </w:t>
      </w:r>
      <w:r w:rsidRPr="006807F8">
        <w:rPr>
          <w:rFonts w:ascii="Times New Roman" w:hAnsi="Times New Roman" w:cs="Times New Roman"/>
          <w:sz w:val="24"/>
          <w:szCs w:val="24"/>
        </w:rPr>
        <w:t>dilaksanakan pada Provinsi DKI Jakarta, J</w:t>
      </w:r>
      <w:r w:rsidRPr="006807F8">
        <w:rPr>
          <w:rFonts w:ascii="Times New Roman" w:hAnsi="Times New Roman" w:cs="Times New Roman"/>
          <w:sz w:val="24"/>
          <w:szCs w:val="24"/>
          <w:lang w:val="id-ID"/>
        </w:rPr>
        <w:t>adwal penelitian sebagai berikut:</w:t>
      </w:r>
    </w:p>
    <w:p w14:paraId="0A3F6E76" w14:textId="77777777" w:rsidR="00713CB7" w:rsidRDefault="00713CB7" w:rsidP="006807F8">
      <w:pPr>
        <w:spacing w:after="0" w:line="360" w:lineRule="auto"/>
        <w:ind w:firstLine="426"/>
        <w:jc w:val="both"/>
        <w:rPr>
          <w:rFonts w:ascii="Times New Roman" w:hAnsi="Times New Roman" w:cs="Times New Roman"/>
          <w:sz w:val="24"/>
          <w:szCs w:val="24"/>
        </w:rPr>
      </w:pPr>
    </w:p>
    <w:p w14:paraId="3BC20485" w14:textId="77777777" w:rsidR="006807F8" w:rsidRPr="006807F8" w:rsidRDefault="006807F8" w:rsidP="00837BAE">
      <w:pPr>
        <w:spacing w:after="0" w:line="360" w:lineRule="auto"/>
        <w:rPr>
          <w:rFonts w:ascii="Times New Roman" w:hAnsi="Times New Roman" w:cs="Times New Roman"/>
          <w:sz w:val="24"/>
          <w:szCs w:val="24"/>
          <w:lang w:val="id-ID"/>
        </w:rPr>
      </w:pPr>
    </w:p>
    <w:p w14:paraId="1D343484" w14:textId="77777777" w:rsidR="006807F8" w:rsidRPr="006807F8" w:rsidRDefault="006807F8" w:rsidP="006807F8">
      <w:pPr>
        <w:spacing w:after="0" w:line="360" w:lineRule="auto"/>
        <w:jc w:val="center"/>
        <w:rPr>
          <w:rFonts w:ascii="Times New Roman" w:hAnsi="Times New Roman" w:cs="Times New Roman"/>
          <w:b/>
          <w:sz w:val="24"/>
          <w:szCs w:val="24"/>
          <w:lang w:val="id-ID"/>
        </w:rPr>
      </w:pPr>
      <w:r w:rsidRPr="006807F8">
        <w:rPr>
          <w:rFonts w:ascii="Times New Roman" w:hAnsi="Times New Roman" w:cs="Times New Roman"/>
          <w:b/>
          <w:sz w:val="24"/>
          <w:szCs w:val="24"/>
          <w:lang w:val="id-ID"/>
        </w:rPr>
        <w:t xml:space="preserve">Tabel 3.2 </w:t>
      </w:r>
    </w:p>
    <w:p w14:paraId="76CF6964" w14:textId="77777777" w:rsidR="006807F8" w:rsidRPr="006807F8" w:rsidRDefault="006807F8" w:rsidP="006807F8">
      <w:pPr>
        <w:spacing w:after="0" w:line="360" w:lineRule="auto"/>
        <w:jc w:val="center"/>
        <w:rPr>
          <w:rFonts w:ascii="Times New Roman" w:hAnsi="Times New Roman" w:cs="Times New Roman"/>
          <w:b/>
          <w:sz w:val="24"/>
          <w:szCs w:val="24"/>
        </w:rPr>
      </w:pPr>
      <w:r w:rsidRPr="006807F8">
        <w:rPr>
          <w:rFonts w:ascii="Times New Roman" w:hAnsi="Times New Roman" w:cs="Times New Roman"/>
          <w:b/>
          <w:sz w:val="24"/>
          <w:szCs w:val="24"/>
          <w:lang w:val="id-ID"/>
        </w:rPr>
        <w:t>Jadwal Penelitian</w:t>
      </w:r>
      <w:r w:rsidRPr="006807F8">
        <w:rPr>
          <w:rFonts w:ascii="Times New Roman" w:hAnsi="Times New Roman" w:cs="Times New Roman"/>
          <w:b/>
          <w:sz w:val="24"/>
          <w:szCs w:val="24"/>
        </w:rPr>
        <w:t xml:space="preserve"> Tahun 2020</w:t>
      </w:r>
    </w:p>
    <w:p w14:paraId="0E0B1F70" w14:textId="77777777" w:rsidR="006807F8" w:rsidRPr="006807F8" w:rsidRDefault="006807F8" w:rsidP="006807F8">
      <w:pPr>
        <w:spacing w:after="0" w:line="360" w:lineRule="auto"/>
        <w:jc w:val="center"/>
        <w:rPr>
          <w:rFonts w:ascii="Times New Roman" w:hAnsi="Times New Roman" w:cs="Times New Roman"/>
          <w:b/>
          <w:sz w:val="24"/>
          <w:szCs w:val="24"/>
          <w:lang w:val="id-ID"/>
        </w:rPr>
      </w:pPr>
    </w:p>
    <w:tbl>
      <w:tblPr>
        <w:tblStyle w:val="TableGrid"/>
        <w:tblW w:w="8051" w:type="dxa"/>
        <w:tblInd w:w="108" w:type="dxa"/>
        <w:tblLook w:val="04A0" w:firstRow="1" w:lastRow="0" w:firstColumn="1" w:lastColumn="0" w:noHBand="0" w:noVBand="1"/>
      </w:tblPr>
      <w:tblGrid>
        <w:gridCol w:w="1536"/>
        <w:gridCol w:w="590"/>
        <w:gridCol w:w="603"/>
        <w:gridCol w:w="670"/>
        <w:gridCol w:w="630"/>
        <w:gridCol w:w="616"/>
        <w:gridCol w:w="603"/>
        <w:gridCol w:w="537"/>
        <w:gridCol w:w="536"/>
        <w:gridCol w:w="550"/>
        <w:gridCol w:w="550"/>
        <w:gridCol w:w="630"/>
      </w:tblGrid>
      <w:tr w:rsidR="00E4539D" w:rsidRPr="006807F8" w14:paraId="109D289A" w14:textId="6DB05E02" w:rsidTr="00E4539D">
        <w:tc>
          <w:tcPr>
            <w:tcW w:w="1536" w:type="dxa"/>
            <w:vMerge w:val="restart"/>
          </w:tcPr>
          <w:p w14:paraId="5BC1B3C6" w14:textId="77777777" w:rsidR="00E4539D" w:rsidRPr="006807F8" w:rsidRDefault="00E4539D" w:rsidP="006807F8">
            <w:pPr>
              <w:spacing w:line="240" w:lineRule="auto"/>
              <w:jc w:val="center"/>
              <w:rPr>
                <w:rFonts w:ascii="Times New Roman" w:hAnsi="Times New Roman" w:cs="Times New Roman"/>
                <w:b/>
                <w:sz w:val="24"/>
                <w:szCs w:val="24"/>
                <w:lang w:val="id-ID"/>
              </w:rPr>
            </w:pPr>
            <w:r w:rsidRPr="006807F8">
              <w:rPr>
                <w:rFonts w:ascii="Times New Roman" w:hAnsi="Times New Roman" w:cs="Times New Roman"/>
                <w:b/>
                <w:sz w:val="24"/>
                <w:szCs w:val="24"/>
                <w:lang w:val="id-ID"/>
              </w:rPr>
              <w:t>Kegiatan Penelitian</w:t>
            </w:r>
          </w:p>
        </w:tc>
        <w:tc>
          <w:tcPr>
            <w:tcW w:w="6515" w:type="dxa"/>
            <w:gridSpan w:val="11"/>
          </w:tcPr>
          <w:p w14:paraId="5C4187D5" w14:textId="35165DF3" w:rsidR="00E4539D" w:rsidRPr="006807F8" w:rsidRDefault="00E4539D" w:rsidP="006807F8">
            <w:pPr>
              <w:spacing w:line="240" w:lineRule="auto"/>
              <w:jc w:val="center"/>
              <w:rPr>
                <w:rFonts w:ascii="Times New Roman" w:hAnsi="Times New Roman" w:cs="Times New Roman"/>
                <w:b/>
                <w:sz w:val="24"/>
                <w:szCs w:val="24"/>
                <w:lang w:val="id-ID"/>
              </w:rPr>
            </w:pPr>
            <w:r w:rsidRPr="006807F8">
              <w:rPr>
                <w:rFonts w:ascii="Times New Roman" w:hAnsi="Times New Roman" w:cs="Times New Roman"/>
                <w:b/>
                <w:sz w:val="24"/>
                <w:szCs w:val="24"/>
                <w:lang w:val="id-ID"/>
              </w:rPr>
              <w:t>Bulan</w:t>
            </w:r>
          </w:p>
        </w:tc>
      </w:tr>
      <w:tr w:rsidR="00E4539D" w:rsidRPr="006807F8" w14:paraId="354466DE" w14:textId="29475F6C" w:rsidTr="00E4539D">
        <w:tc>
          <w:tcPr>
            <w:tcW w:w="1536" w:type="dxa"/>
            <w:vMerge/>
          </w:tcPr>
          <w:p w14:paraId="782B65E5" w14:textId="77777777" w:rsidR="00E4539D" w:rsidRPr="006807F8" w:rsidRDefault="00E4539D" w:rsidP="006807F8">
            <w:pPr>
              <w:spacing w:line="240" w:lineRule="auto"/>
              <w:jc w:val="center"/>
              <w:rPr>
                <w:rFonts w:ascii="Times New Roman" w:hAnsi="Times New Roman" w:cs="Times New Roman"/>
                <w:b/>
                <w:sz w:val="24"/>
                <w:szCs w:val="24"/>
                <w:lang w:val="id-ID"/>
              </w:rPr>
            </w:pPr>
          </w:p>
        </w:tc>
        <w:tc>
          <w:tcPr>
            <w:tcW w:w="590" w:type="dxa"/>
            <w:tcBorders>
              <w:bottom w:val="single" w:sz="4" w:space="0" w:color="auto"/>
            </w:tcBorders>
          </w:tcPr>
          <w:p w14:paraId="33F10D1C" w14:textId="3A5CE807" w:rsidR="00E4539D" w:rsidRPr="006807F8" w:rsidRDefault="00E4539D" w:rsidP="006807F8">
            <w:pPr>
              <w:spacing w:line="240" w:lineRule="auto"/>
              <w:jc w:val="center"/>
              <w:rPr>
                <w:rFonts w:ascii="Times New Roman" w:hAnsi="Times New Roman" w:cs="Times New Roman"/>
                <w:b/>
                <w:sz w:val="24"/>
                <w:szCs w:val="24"/>
              </w:rPr>
            </w:pPr>
            <w:r w:rsidRPr="006807F8">
              <w:rPr>
                <w:rFonts w:ascii="Times New Roman" w:hAnsi="Times New Roman" w:cs="Times New Roman"/>
                <w:b/>
                <w:sz w:val="24"/>
                <w:szCs w:val="24"/>
              </w:rPr>
              <w:t>Jan</w:t>
            </w:r>
          </w:p>
        </w:tc>
        <w:tc>
          <w:tcPr>
            <w:tcW w:w="603" w:type="dxa"/>
          </w:tcPr>
          <w:p w14:paraId="4190BC05" w14:textId="3E6D60F1" w:rsidR="00E4539D" w:rsidRPr="006807F8" w:rsidRDefault="00E4539D" w:rsidP="006807F8">
            <w:pPr>
              <w:spacing w:line="240" w:lineRule="auto"/>
              <w:jc w:val="center"/>
              <w:rPr>
                <w:rFonts w:ascii="Times New Roman" w:hAnsi="Times New Roman" w:cs="Times New Roman"/>
                <w:b/>
                <w:sz w:val="24"/>
                <w:szCs w:val="24"/>
              </w:rPr>
            </w:pPr>
            <w:r w:rsidRPr="006807F8">
              <w:rPr>
                <w:rFonts w:ascii="Times New Roman" w:hAnsi="Times New Roman" w:cs="Times New Roman"/>
                <w:b/>
                <w:sz w:val="24"/>
                <w:szCs w:val="24"/>
              </w:rPr>
              <w:t>Feb</w:t>
            </w:r>
          </w:p>
        </w:tc>
        <w:tc>
          <w:tcPr>
            <w:tcW w:w="670" w:type="dxa"/>
          </w:tcPr>
          <w:p w14:paraId="6889E547" w14:textId="22504006" w:rsidR="00E4539D" w:rsidRPr="006807F8" w:rsidRDefault="00E4539D" w:rsidP="006807F8">
            <w:pPr>
              <w:spacing w:line="240" w:lineRule="auto"/>
              <w:jc w:val="center"/>
              <w:rPr>
                <w:rFonts w:ascii="Times New Roman" w:hAnsi="Times New Roman" w:cs="Times New Roman"/>
                <w:b/>
                <w:sz w:val="24"/>
                <w:szCs w:val="24"/>
              </w:rPr>
            </w:pPr>
            <w:r w:rsidRPr="006807F8">
              <w:rPr>
                <w:rFonts w:ascii="Times New Roman" w:hAnsi="Times New Roman" w:cs="Times New Roman"/>
                <w:b/>
                <w:sz w:val="24"/>
                <w:szCs w:val="24"/>
                <w:lang w:val="id-ID"/>
              </w:rPr>
              <w:t>M</w:t>
            </w:r>
            <w:r w:rsidRPr="006807F8">
              <w:rPr>
                <w:rFonts w:ascii="Times New Roman" w:hAnsi="Times New Roman" w:cs="Times New Roman"/>
                <w:b/>
                <w:sz w:val="24"/>
                <w:szCs w:val="24"/>
              </w:rPr>
              <w:t>ar</w:t>
            </w:r>
          </w:p>
        </w:tc>
        <w:tc>
          <w:tcPr>
            <w:tcW w:w="630" w:type="dxa"/>
          </w:tcPr>
          <w:p w14:paraId="0D2DD05A" w14:textId="64AFCC75" w:rsidR="00E4539D" w:rsidRPr="006807F8" w:rsidRDefault="00E4539D" w:rsidP="006807F8">
            <w:pPr>
              <w:spacing w:line="240" w:lineRule="auto"/>
              <w:jc w:val="center"/>
              <w:rPr>
                <w:rFonts w:ascii="Times New Roman" w:hAnsi="Times New Roman" w:cs="Times New Roman"/>
                <w:b/>
                <w:sz w:val="24"/>
                <w:szCs w:val="24"/>
              </w:rPr>
            </w:pPr>
            <w:r w:rsidRPr="006807F8">
              <w:rPr>
                <w:rFonts w:ascii="Times New Roman" w:hAnsi="Times New Roman" w:cs="Times New Roman"/>
                <w:b/>
                <w:sz w:val="24"/>
                <w:szCs w:val="24"/>
              </w:rPr>
              <w:t>Apr</w:t>
            </w:r>
          </w:p>
        </w:tc>
        <w:tc>
          <w:tcPr>
            <w:tcW w:w="616" w:type="dxa"/>
          </w:tcPr>
          <w:p w14:paraId="319ED454" w14:textId="77777777" w:rsidR="00E4539D" w:rsidRPr="006807F8" w:rsidRDefault="00E4539D" w:rsidP="006807F8">
            <w:pPr>
              <w:spacing w:line="240" w:lineRule="auto"/>
              <w:jc w:val="center"/>
              <w:rPr>
                <w:rFonts w:ascii="Times New Roman" w:hAnsi="Times New Roman" w:cs="Times New Roman"/>
                <w:b/>
                <w:sz w:val="24"/>
                <w:szCs w:val="24"/>
              </w:rPr>
            </w:pPr>
            <w:r w:rsidRPr="006807F8">
              <w:rPr>
                <w:rFonts w:ascii="Times New Roman" w:hAnsi="Times New Roman" w:cs="Times New Roman"/>
                <w:b/>
                <w:sz w:val="24"/>
                <w:szCs w:val="24"/>
              </w:rPr>
              <w:t>Mei</w:t>
            </w:r>
          </w:p>
        </w:tc>
        <w:tc>
          <w:tcPr>
            <w:tcW w:w="603" w:type="dxa"/>
          </w:tcPr>
          <w:p w14:paraId="15B09072" w14:textId="0B73F745" w:rsidR="00E4539D" w:rsidRPr="006807F8" w:rsidRDefault="00E4539D" w:rsidP="006807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Jun</w:t>
            </w:r>
          </w:p>
        </w:tc>
        <w:tc>
          <w:tcPr>
            <w:tcW w:w="537" w:type="dxa"/>
          </w:tcPr>
          <w:p w14:paraId="31A218D1" w14:textId="1BECCAC7" w:rsidR="00E4539D" w:rsidRPr="006807F8" w:rsidRDefault="00E4539D" w:rsidP="006807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Jul</w:t>
            </w:r>
          </w:p>
        </w:tc>
        <w:tc>
          <w:tcPr>
            <w:tcW w:w="536" w:type="dxa"/>
          </w:tcPr>
          <w:p w14:paraId="32C754BB" w14:textId="1100585F" w:rsidR="00E4539D" w:rsidRPr="006807F8" w:rsidRDefault="00E4539D" w:rsidP="006807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agt</w:t>
            </w:r>
          </w:p>
        </w:tc>
        <w:tc>
          <w:tcPr>
            <w:tcW w:w="550" w:type="dxa"/>
          </w:tcPr>
          <w:p w14:paraId="240A5F34" w14:textId="703969C5" w:rsidR="00E4539D" w:rsidRPr="006807F8" w:rsidRDefault="00E4539D" w:rsidP="006807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sep</w:t>
            </w:r>
          </w:p>
        </w:tc>
        <w:tc>
          <w:tcPr>
            <w:tcW w:w="550" w:type="dxa"/>
          </w:tcPr>
          <w:p w14:paraId="32247944" w14:textId="14F72996" w:rsidR="00E4539D" w:rsidRDefault="00E4539D" w:rsidP="006807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okt</w:t>
            </w:r>
          </w:p>
        </w:tc>
        <w:tc>
          <w:tcPr>
            <w:tcW w:w="630" w:type="dxa"/>
          </w:tcPr>
          <w:p w14:paraId="3C4D0709" w14:textId="127FC15C" w:rsidR="00E4539D" w:rsidRDefault="00E4539D" w:rsidP="006807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Nov</w:t>
            </w:r>
          </w:p>
        </w:tc>
      </w:tr>
      <w:tr w:rsidR="00E4539D" w:rsidRPr="006807F8" w14:paraId="51F037B6" w14:textId="7A292D13" w:rsidTr="00E4539D">
        <w:tc>
          <w:tcPr>
            <w:tcW w:w="1536" w:type="dxa"/>
            <w:vAlign w:val="center"/>
          </w:tcPr>
          <w:p w14:paraId="1C2B3003" w14:textId="77777777" w:rsidR="00E4539D" w:rsidRPr="006807F8" w:rsidRDefault="00E4539D" w:rsidP="006807F8">
            <w:pPr>
              <w:spacing w:line="240" w:lineRule="auto"/>
              <w:rPr>
                <w:rFonts w:ascii="Times New Roman" w:hAnsi="Times New Roman" w:cs="Times New Roman"/>
                <w:sz w:val="24"/>
                <w:szCs w:val="24"/>
                <w:lang w:val="id-ID"/>
              </w:rPr>
            </w:pPr>
            <w:r w:rsidRPr="006807F8">
              <w:rPr>
                <w:rFonts w:ascii="Times New Roman" w:hAnsi="Times New Roman" w:cs="Times New Roman"/>
                <w:sz w:val="24"/>
                <w:szCs w:val="24"/>
                <w:lang w:val="id-ID"/>
              </w:rPr>
              <w:t>Penyampaian proposal penelitian</w:t>
            </w:r>
          </w:p>
        </w:tc>
        <w:tc>
          <w:tcPr>
            <w:tcW w:w="590" w:type="dxa"/>
            <w:shd w:val="pct20" w:color="auto" w:fill="auto"/>
          </w:tcPr>
          <w:p w14:paraId="3FDDA301"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tcBorders>
              <w:bottom w:val="single" w:sz="4" w:space="0" w:color="auto"/>
            </w:tcBorders>
          </w:tcPr>
          <w:p w14:paraId="34C334E1"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70" w:type="dxa"/>
            <w:tcBorders>
              <w:bottom w:val="single" w:sz="4" w:space="0" w:color="auto"/>
            </w:tcBorders>
          </w:tcPr>
          <w:p w14:paraId="3FD07B92"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tcPr>
          <w:p w14:paraId="3C217618"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16" w:type="dxa"/>
          </w:tcPr>
          <w:p w14:paraId="6ABC3954"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tcPr>
          <w:p w14:paraId="12500200"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7" w:type="dxa"/>
          </w:tcPr>
          <w:p w14:paraId="226987DA"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6" w:type="dxa"/>
          </w:tcPr>
          <w:p w14:paraId="5598D601"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tcPr>
          <w:p w14:paraId="6356C219"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tcPr>
          <w:p w14:paraId="18B325AB"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tcPr>
          <w:p w14:paraId="2BB8DD06" w14:textId="77777777" w:rsidR="00E4539D" w:rsidRPr="006807F8" w:rsidRDefault="00E4539D" w:rsidP="006807F8">
            <w:pPr>
              <w:spacing w:line="240" w:lineRule="auto"/>
              <w:jc w:val="both"/>
              <w:rPr>
                <w:rFonts w:ascii="Times New Roman" w:hAnsi="Times New Roman" w:cs="Times New Roman"/>
                <w:sz w:val="24"/>
                <w:szCs w:val="24"/>
                <w:lang w:val="id-ID"/>
              </w:rPr>
            </w:pPr>
          </w:p>
        </w:tc>
      </w:tr>
      <w:tr w:rsidR="00E4539D" w:rsidRPr="006807F8" w14:paraId="44AAD108" w14:textId="2BDDB65C" w:rsidTr="00E4539D">
        <w:tc>
          <w:tcPr>
            <w:tcW w:w="1536" w:type="dxa"/>
            <w:vAlign w:val="center"/>
          </w:tcPr>
          <w:p w14:paraId="0796260D" w14:textId="77777777" w:rsidR="00E4539D" w:rsidRPr="006807F8" w:rsidRDefault="00E4539D" w:rsidP="006807F8">
            <w:pPr>
              <w:spacing w:line="240" w:lineRule="auto"/>
              <w:rPr>
                <w:rFonts w:ascii="Times New Roman" w:hAnsi="Times New Roman" w:cs="Times New Roman"/>
                <w:sz w:val="24"/>
                <w:szCs w:val="24"/>
                <w:lang w:val="id-ID"/>
              </w:rPr>
            </w:pPr>
            <w:r w:rsidRPr="006807F8">
              <w:rPr>
                <w:rFonts w:ascii="Times New Roman" w:hAnsi="Times New Roman" w:cs="Times New Roman"/>
                <w:sz w:val="24"/>
                <w:szCs w:val="24"/>
                <w:lang w:val="id-ID"/>
              </w:rPr>
              <w:t>Pengumpulan data</w:t>
            </w:r>
          </w:p>
        </w:tc>
        <w:tc>
          <w:tcPr>
            <w:tcW w:w="590" w:type="dxa"/>
          </w:tcPr>
          <w:p w14:paraId="263E678A"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shd w:val="pct20" w:color="auto" w:fill="auto"/>
          </w:tcPr>
          <w:p w14:paraId="4316D00E"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70" w:type="dxa"/>
            <w:shd w:val="pct20" w:color="auto" w:fill="auto"/>
          </w:tcPr>
          <w:p w14:paraId="5D388865"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tcPr>
          <w:p w14:paraId="5CD56654"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16" w:type="dxa"/>
          </w:tcPr>
          <w:p w14:paraId="01C383FA"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tcPr>
          <w:p w14:paraId="61462D2D"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7" w:type="dxa"/>
          </w:tcPr>
          <w:p w14:paraId="5C3FF65B"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6" w:type="dxa"/>
          </w:tcPr>
          <w:p w14:paraId="3275CA05"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tcPr>
          <w:p w14:paraId="6BD3DD28"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tcPr>
          <w:p w14:paraId="73A9BCC3"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tcPr>
          <w:p w14:paraId="51BB80C5" w14:textId="77777777" w:rsidR="00E4539D" w:rsidRPr="006807F8" w:rsidRDefault="00E4539D" w:rsidP="006807F8">
            <w:pPr>
              <w:spacing w:line="240" w:lineRule="auto"/>
              <w:jc w:val="both"/>
              <w:rPr>
                <w:rFonts w:ascii="Times New Roman" w:hAnsi="Times New Roman" w:cs="Times New Roman"/>
                <w:sz w:val="24"/>
                <w:szCs w:val="24"/>
                <w:lang w:val="id-ID"/>
              </w:rPr>
            </w:pPr>
          </w:p>
        </w:tc>
      </w:tr>
      <w:tr w:rsidR="00E4539D" w:rsidRPr="006807F8" w14:paraId="6862EE6F" w14:textId="5FD64D7C" w:rsidTr="00E4539D">
        <w:tc>
          <w:tcPr>
            <w:tcW w:w="1536" w:type="dxa"/>
            <w:vAlign w:val="center"/>
          </w:tcPr>
          <w:p w14:paraId="6821F71F" w14:textId="77777777" w:rsidR="00E4539D" w:rsidRPr="006807F8" w:rsidRDefault="00E4539D" w:rsidP="006807F8">
            <w:pPr>
              <w:spacing w:line="240" w:lineRule="auto"/>
              <w:rPr>
                <w:rFonts w:ascii="Times New Roman" w:hAnsi="Times New Roman" w:cs="Times New Roman"/>
                <w:sz w:val="24"/>
                <w:szCs w:val="24"/>
                <w:lang w:val="id-ID"/>
              </w:rPr>
            </w:pPr>
            <w:r w:rsidRPr="006807F8">
              <w:rPr>
                <w:rFonts w:ascii="Times New Roman" w:hAnsi="Times New Roman" w:cs="Times New Roman"/>
                <w:sz w:val="24"/>
                <w:szCs w:val="24"/>
                <w:lang w:val="id-ID"/>
              </w:rPr>
              <w:t>Pengolahan data</w:t>
            </w:r>
          </w:p>
        </w:tc>
        <w:tc>
          <w:tcPr>
            <w:tcW w:w="590" w:type="dxa"/>
          </w:tcPr>
          <w:p w14:paraId="7A126196"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tcPr>
          <w:p w14:paraId="2E36A4F7"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70" w:type="dxa"/>
          </w:tcPr>
          <w:p w14:paraId="016359BF"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tcBorders>
              <w:bottom w:val="single" w:sz="4" w:space="0" w:color="auto"/>
            </w:tcBorders>
            <w:shd w:val="clear" w:color="auto" w:fill="BFBFBF" w:themeFill="background1" w:themeFillShade="BF"/>
          </w:tcPr>
          <w:p w14:paraId="5B76A8D6"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16" w:type="dxa"/>
            <w:tcBorders>
              <w:bottom w:val="single" w:sz="4" w:space="0" w:color="auto"/>
            </w:tcBorders>
            <w:shd w:val="clear" w:color="auto" w:fill="BFBFBF" w:themeFill="background1" w:themeFillShade="BF"/>
          </w:tcPr>
          <w:p w14:paraId="7237F946"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tcBorders>
              <w:bottom w:val="single" w:sz="4" w:space="0" w:color="auto"/>
            </w:tcBorders>
            <w:shd w:val="clear" w:color="auto" w:fill="BFBFBF" w:themeFill="background1" w:themeFillShade="BF"/>
          </w:tcPr>
          <w:p w14:paraId="14E3E605"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7" w:type="dxa"/>
            <w:tcBorders>
              <w:bottom w:val="single" w:sz="4" w:space="0" w:color="auto"/>
            </w:tcBorders>
            <w:shd w:val="clear" w:color="auto" w:fill="BFBFBF" w:themeFill="background1" w:themeFillShade="BF"/>
          </w:tcPr>
          <w:p w14:paraId="05FC0F88"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6" w:type="dxa"/>
            <w:tcBorders>
              <w:bottom w:val="single" w:sz="4" w:space="0" w:color="auto"/>
            </w:tcBorders>
            <w:shd w:val="clear" w:color="auto" w:fill="BFBFBF" w:themeFill="background1" w:themeFillShade="BF"/>
          </w:tcPr>
          <w:p w14:paraId="3875D25B"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tcBorders>
              <w:bottom w:val="single" w:sz="4" w:space="0" w:color="auto"/>
            </w:tcBorders>
            <w:shd w:val="clear" w:color="auto" w:fill="BFBFBF" w:themeFill="background1" w:themeFillShade="BF"/>
          </w:tcPr>
          <w:p w14:paraId="1B13C33B"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tcBorders>
              <w:bottom w:val="single" w:sz="4" w:space="0" w:color="auto"/>
            </w:tcBorders>
            <w:shd w:val="clear" w:color="auto" w:fill="BFBFBF" w:themeFill="background1" w:themeFillShade="BF"/>
          </w:tcPr>
          <w:p w14:paraId="3B67650A"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tcBorders>
              <w:bottom w:val="single" w:sz="4" w:space="0" w:color="auto"/>
            </w:tcBorders>
          </w:tcPr>
          <w:p w14:paraId="089C060E" w14:textId="77777777" w:rsidR="00E4539D" w:rsidRPr="006807F8" w:rsidRDefault="00E4539D" w:rsidP="006807F8">
            <w:pPr>
              <w:spacing w:line="240" w:lineRule="auto"/>
              <w:jc w:val="both"/>
              <w:rPr>
                <w:rFonts w:ascii="Times New Roman" w:hAnsi="Times New Roman" w:cs="Times New Roman"/>
                <w:sz w:val="24"/>
                <w:szCs w:val="24"/>
                <w:lang w:val="id-ID"/>
              </w:rPr>
            </w:pPr>
          </w:p>
        </w:tc>
      </w:tr>
      <w:tr w:rsidR="00E4539D" w:rsidRPr="006807F8" w14:paraId="4594FF28" w14:textId="0F20B355" w:rsidTr="00E4539D">
        <w:tc>
          <w:tcPr>
            <w:tcW w:w="1536" w:type="dxa"/>
            <w:vAlign w:val="center"/>
          </w:tcPr>
          <w:p w14:paraId="366209D7" w14:textId="77777777" w:rsidR="00E4539D" w:rsidRPr="006807F8" w:rsidRDefault="00E4539D" w:rsidP="006807F8">
            <w:pPr>
              <w:spacing w:line="240" w:lineRule="auto"/>
              <w:rPr>
                <w:rFonts w:ascii="Times New Roman" w:hAnsi="Times New Roman" w:cs="Times New Roman"/>
                <w:sz w:val="24"/>
                <w:szCs w:val="24"/>
                <w:lang w:val="id-ID"/>
              </w:rPr>
            </w:pPr>
            <w:r w:rsidRPr="006807F8">
              <w:rPr>
                <w:rFonts w:ascii="Times New Roman" w:hAnsi="Times New Roman" w:cs="Times New Roman"/>
                <w:sz w:val="24"/>
                <w:szCs w:val="24"/>
                <w:lang w:val="id-ID"/>
              </w:rPr>
              <w:t>Penyajian data</w:t>
            </w:r>
          </w:p>
        </w:tc>
        <w:tc>
          <w:tcPr>
            <w:tcW w:w="590" w:type="dxa"/>
          </w:tcPr>
          <w:p w14:paraId="6A205E0F"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tcPr>
          <w:p w14:paraId="76C5674C"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70" w:type="dxa"/>
          </w:tcPr>
          <w:p w14:paraId="0E18C67F"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shd w:val="pct20" w:color="auto" w:fill="auto"/>
          </w:tcPr>
          <w:p w14:paraId="6783C196"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16" w:type="dxa"/>
            <w:shd w:val="pct20" w:color="auto" w:fill="auto"/>
          </w:tcPr>
          <w:p w14:paraId="44A69453"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shd w:val="pct20" w:color="auto" w:fill="auto"/>
          </w:tcPr>
          <w:p w14:paraId="5BDD86FC"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7" w:type="dxa"/>
            <w:shd w:val="pct20" w:color="auto" w:fill="auto"/>
          </w:tcPr>
          <w:p w14:paraId="5C906097"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6" w:type="dxa"/>
            <w:shd w:val="pct20" w:color="auto" w:fill="auto"/>
          </w:tcPr>
          <w:p w14:paraId="7A5340D0"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shd w:val="pct20" w:color="auto" w:fill="auto"/>
          </w:tcPr>
          <w:p w14:paraId="66EA7428"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shd w:val="pct20" w:color="auto" w:fill="auto"/>
          </w:tcPr>
          <w:p w14:paraId="748C7BFF"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shd w:val="clear" w:color="auto" w:fill="FFFFFF" w:themeFill="background1"/>
          </w:tcPr>
          <w:p w14:paraId="4C7DE7B6" w14:textId="77777777" w:rsidR="00E4539D" w:rsidRPr="006807F8" w:rsidRDefault="00E4539D" w:rsidP="006807F8">
            <w:pPr>
              <w:spacing w:line="240" w:lineRule="auto"/>
              <w:jc w:val="both"/>
              <w:rPr>
                <w:rFonts w:ascii="Times New Roman" w:hAnsi="Times New Roman" w:cs="Times New Roman"/>
                <w:sz w:val="24"/>
                <w:szCs w:val="24"/>
                <w:lang w:val="id-ID"/>
              </w:rPr>
            </w:pPr>
          </w:p>
        </w:tc>
      </w:tr>
      <w:tr w:rsidR="00E4539D" w:rsidRPr="006807F8" w14:paraId="059CFB60" w14:textId="4AA714F3" w:rsidTr="00E4539D">
        <w:tc>
          <w:tcPr>
            <w:tcW w:w="1536" w:type="dxa"/>
            <w:vAlign w:val="center"/>
          </w:tcPr>
          <w:p w14:paraId="000D748E" w14:textId="77777777" w:rsidR="00E4539D" w:rsidRPr="006807F8" w:rsidRDefault="00E4539D" w:rsidP="006807F8">
            <w:pPr>
              <w:spacing w:line="240" w:lineRule="auto"/>
              <w:rPr>
                <w:rFonts w:ascii="Times New Roman" w:hAnsi="Times New Roman" w:cs="Times New Roman"/>
                <w:sz w:val="24"/>
                <w:szCs w:val="24"/>
                <w:lang w:val="id-ID"/>
              </w:rPr>
            </w:pPr>
            <w:r w:rsidRPr="006807F8">
              <w:rPr>
                <w:rFonts w:ascii="Times New Roman" w:hAnsi="Times New Roman" w:cs="Times New Roman"/>
                <w:sz w:val="24"/>
                <w:szCs w:val="24"/>
                <w:lang w:val="id-ID"/>
              </w:rPr>
              <w:t>Penyelesaian akhir</w:t>
            </w:r>
          </w:p>
        </w:tc>
        <w:tc>
          <w:tcPr>
            <w:tcW w:w="590" w:type="dxa"/>
          </w:tcPr>
          <w:p w14:paraId="1F3D28F4"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tcPr>
          <w:p w14:paraId="0858E96B"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70" w:type="dxa"/>
          </w:tcPr>
          <w:p w14:paraId="55FF67A4"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tcPr>
          <w:p w14:paraId="4237DA24"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16" w:type="dxa"/>
            <w:shd w:val="clear" w:color="auto" w:fill="FFFFFF" w:themeFill="background1"/>
          </w:tcPr>
          <w:p w14:paraId="73B86F91"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03" w:type="dxa"/>
            <w:shd w:val="clear" w:color="auto" w:fill="FFFFFF" w:themeFill="background1"/>
          </w:tcPr>
          <w:p w14:paraId="207BE3AA"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7" w:type="dxa"/>
            <w:shd w:val="clear" w:color="auto" w:fill="FFFFFF" w:themeFill="background1"/>
          </w:tcPr>
          <w:p w14:paraId="4BD9B5EB"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36" w:type="dxa"/>
            <w:shd w:val="clear" w:color="auto" w:fill="FFFFFF" w:themeFill="background1"/>
          </w:tcPr>
          <w:p w14:paraId="2F801164"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shd w:val="clear" w:color="auto" w:fill="FFFFFF" w:themeFill="background1"/>
          </w:tcPr>
          <w:p w14:paraId="5F27F707"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550" w:type="dxa"/>
            <w:shd w:val="clear" w:color="auto" w:fill="FFFFFF" w:themeFill="background1"/>
          </w:tcPr>
          <w:p w14:paraId="06DB85DF" w14:textId="77777777" w:rsidR="00E4539D" w:rsidRPr="006807F8" w:rsidRDefault="00E4539D" w:rsidP="006807F8">
            <w:pPr>
              <w:spacing w:line="240" w:lineRule="auto"/>
              <w:jc w:val="both"/>
              <w:rPr>
                <w:rFonts w:ascii="Times New Roman" w:hAnsi="Times New Roman" w:cs="Times New Roman"/>
                <w:sz w:val="24"/>
                <w:szCs w:val="24"/>
                <w:lang w:val="id-ID"/>
              </w:rPr>
            </w:pPr>
          </w:p>
        </w:tc>
        <w:tc>
          <w:tcPr>
            <w:tcW w:w="630" w:type="dxa"/>
            <w:shd w:val="pct20" w:color="auto" w:fill="auto"/>
          </w:tcPr>
          <w:p w14:paraId="2EAB7C74" w14:textId="77777777" w:rsidR="00E4539D" w:rsidRPr="006807F8" w:rsidRDefault="00E4539D" w:rsidP="006807F8">
            <w:pPr>
              <w:spacing w:line="240" w:lineRule="auto"/>
              <w:jc w:val="both"/>
              <w:rPr>
                <w:rFonts w:ascii="Times New Roman" w:hAnsi="Times New Roman" w:cs="Times New Roman"/>
                <w:sz w:val="24"/>
                <w:szCs w:val="24"/>
                <w:lang w:val="id-ID"/>
              </w:rPr>
            </w:pPr>
          </w:p>
        </w:tc>
      </w:tr>
    </w:tbl>
    <w:p w14:paraId="7264425A" w14:textId="6F4B4D0B" w:rsidR="006807F8" w:rsidRPr="00E4539D" w:rsidRDefault="006807F8" w:rsidP="006807F8">
      <w:pPr>
        <w:spacing w:after="0" w:line="360" w:lineRule="auto"/>
        <w:rPr>
          <w:rFonts w:ascii="Times New Roman" w:hAnsi="Times New Roman" w:cs="Times New Roman"/>
          <w:sz w:val="24"/>
          <w:szCs w:val="24"/>
        </w:rPr>
      </w:pPr>
      <w:r w:rsidRPr="006807F8">
        <w:rPr>
          <w:rFonts w:ascii="Times New Roman" w:hAnsi="Times New Roman" w:cs="Times New Roman"/>
          <w:sz w:val="24"/>
          <w:szCs w:val="24"/>
          <w:lang w:val="id-ID"/>
        </w:rPr>
        <w:t>Sumber: kalender</w:t>
      </w:r>
      <w:r w:rsidR="00E4539D">
        <w:rPr>
          <w:rFonts w:ascii="Times New Roman" w:hAnsi="Times New Roman" w:cs="Times New Roman"/>
          <w:sz w:val="24"/>
          <w:szCs w:val="24"/>
        </w:rPr>
        <w:t xml:space="preserve"> Lemriska 2020</w:t>
      </w:r>
    </w:p>
    <w:p w14:paraId="0B52648B" w14:textId="77777777" w:rsidR="006807F8" w:rsidRPr="006807F8" w:rsidRDefault="006807F8" w:rsidP="006807F8">
      <w:pPr>
        <w:spacing w:after="0" w:line="360" w:lineRule="auto"/>
        <w:jc w:val="center"/>
        <w:rPr>
          <w:rFonts w:ascii="Times New Roman" w:hAnsi="Times New Roman" w:cs="Times New Roman"/>
          <w:b/>
          <w:sz w:val="24"/>
          <w:szCs w:val="24"/>
          <w:lang w:val="id-ID"/>
        </w:rPr>
      </w:pPr>
    </w:p>
    <w:p w14:paraId="6CB24211" w14:textId="77777777" w:rsidR="00A5091B" w:rsidRPr="006807F8" w:rsidRDefault="00A5091B" w:rsidP="006807F8">
      <w:pPr>
        <w:spacing w:line="360" w:lineRule="auto"/>
        <w:rPr>
          <w:rFonts w:ascii="Times New Roman" w:hAnsi="Times New Roman" w:cs="Times New Roman"/>
          <w:sz w:val="24"/>
          <w:szCs w:val="24"/>
        </w:rPr>
      </w:pPr>
    </w:p>
    <w:sectPr w:rsidR="00A5091B" w:rsidRPr="006807F8" w:rsidSect="006A7831">
      <w:footnotePr>
        <w:numStart w:val="30"/>
      </w:footnotePr>
      <w:type w:val="continuous"/>
      <w:pgSz w:w="11900" w:h="16840"/>
      <w:pgMar w:top="1440" w:right="1800" w:bottom="1440" w:left="1800" w:header="708" w:footer="708"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C39A" w14:textId="77777777" w:rsidR="00842969" w:rsidRDefault="00842969" w:rsidP="006807F8">
      <w:pPr>
        <w:spacing w:after="0" w:line="240" w:lineRule="auto"/>
      </w:pPr>
      <w:r>
        <w:separator/>
      </w:r>
    </w:p>
  </w:endnote>
  <w:endnote w:type="continuationSeparator" w:id="0">
    <w:p w14:paraId="56CA47CF" w14:textId="77777777" w:rsidR="00842969" w:rsidRDefault="00842969" w:rsidP="0068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0787923"/>
      <w:docPartObj>
        <w:docPartGallery w:val="Page Numbers (Bottom of Page)"/>
        <w:docPartUnique/>
      </w:docPartObj>
    </w:sdtPr>
    <w:sdtEndPr>
      <w:rPr>
        <w:rStyle w:val="PageNumber"/>
      </w:rPr>
    </w:sdtEndPr>
    <w:sdtContent>
      <w:p w14:paraId="1D839B42" w14:textId="4832F9CB" w:rsidR="006807F8" w:rsidRDefault="006807F8" w:rsidP="00DF46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CD8C14" w14:textId="77777777" w:rsidR="006807F8" w:rsidRDefault="006807F8" w:rsidP="00680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5308319"/>
      <w:docPartObj>
        <w:docPartGallery w:val="Page Numbers (Bottom of Page)"/>
        <w:docPartUnique/>
      </w:docPartObj>
    </w:sdtPr>
    <w:sdtEndPr>
      <w:rPr>
        <w:rStyle w:val="PageNumber"/>
      </w:rPr>
    </w:sdtEndPr>
    <w:sdtContent>
      <w:p w14:paraId="23015E9E" w14:textId="012BBECA" w:rsidR="006807F8" w:rsidRDefault="006807F8" w:rsidP="00DF46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76A4">
          <w:rPr>
            <w:rStyle w:val="PageNumber"/>
            <w:noProof/>
          </w:rPr>
          <w:t>29</w:t>
        </w:r>
        <w:r>
          <w:rPr>
            <w:rStyle w:val="PageNumber"/>
          </w:rPr>
          <w:fldChar w:fldCharType="end"/>
        </w:r>
      </w:p>
    </w:sdtContent>
  </w:sdt>
  <w:p w14:paraId="4CE5B298" w14:textId="77777777" w:rsidR="006807F8" w:rsidRDefault="006807F8" w:rsidP="006807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34D3F" w14:textId="77777777" w:rsidR="00842969" w:rsidRDefault="00842969" w:rsidP="006807F8">
      <w:pPr>
        <w:spacing w:after="0" w:line="240" w:lineRule="auto"/>
      </w:pPr>
      <w:r>
        <w:separator/>
      </w:r>
    </w:p>
  </w:footnote>
  <w:footnote w:type="continuationSeparator" w:id="0">
    <w:p w14:paraId="52D831CC" w14:textId="77777777" w:rsidR="00842969" w:rsidRDefault="00842969" w:rsidP="006807F8">
      <w:pPr>
        <w:spacing w:after="0" w:line="240" w:lineRule="auto"/>
      </w:pPr>
      <w:r>
        <w:continuationSeparator/>
      </w:r>
    </w:p>
  </w:footnote>
  <w:footnote w:id="1">
    <w:p w14:paraId="552882ED" w14:textId="04A01D72" w:rsidR="001F65BF" w:rsidRDefault="001F65BF">
      <w:pPr>
        <w:pStyle w:val="FootnoteText"/>
      </w:pPr>
      <w:r>
        <w:rPr>
          <w:rStyle w:val="FootnoteReference"/>
        </w:rPr>
        <w:footnoteRef/>
      </w:r>
      <w:r>
        <w:t xml:space="preserve"> </w:t>
      </w:r>
      <w:r w:rsidRPr="001F65BF">
        <w:t>Sugiyono, Metode Penelitian Kuantitatif Kualitatif dan R&amp; D, Alfabeta, Bandung,2014,hal 3</w:t>
      </w:r>
    </w:p>
  </w:footnote>
  <w:footnote w:id="2">
    <w:p w14:paraId="45CCD26B" w14:textId="77777777" w:rsidR="00837BAE" w:rsidRPr="00B717B2" w:rsidRDefault="00837BAE" w:rsidP="00837BAE">
      <w:pPr>
        <w:pStyle w:val="FootnoteText"/>
        <w:rPr>
          <w:rFonts w:asciiTheme="minorHAnsi" w:hAnsiTheme="minorHAnsi" w:cstheme="minorHAnsi"/>
        </w:rPr>
      </w:pPr>
      <w:r>
        <w:rPr>
          <w:rStyle w:val="FootnoteReference"/>
        </w:rPr>
        <w:footnoteRef/>
      </w:r>
      <w:r>
        <w:t xml:space="preserve"> </w:t>
      </w:r>
      <w:r w:rsidRPr="00B717B2">
        <w:rPr>
          <w:rFonts w:asciiTheme="minorHAnsi" w:eastAsia="Times New Roman" w:hAnsiTheme="minorHAnsi" w:cstheme="minorHAnsi"/>
          <w:lang w:val="en-GB" w:eastAsia="en-GB"/>
        </w:rPr>
        <w:t>Arikunto, Suharsimi, Prosedur Penelitian Suatu Pendekatan Praktik. Rineka cipta,Jakarta,2010,hal 7</w:t>
      </w:r>
    </w:p>
  </w:footnote>
  <w:footnote w:id="3">
    <w:p w14:paraId="7489C549" w14:textId="77777777" w:rsidR="00837BAE" w:rsidRDefault="00837BAE" w:rsidP="00837BAE">
      <w:pPr>
        <w:pStyle w:val="FootnoteText"/>
      </w:pPr>
      <w:r>
        <w:rPr>
          <w:rStyle w:val="FootnoteReference"/>
        </w:rPr>
        <w:footnoteRef/>
      </w:r>
      <w:r>
        <w:t xml:space="preserve"> Sugiyono,loc cit, hal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3A94"/>
    <w:multiLevelType w:val="multilevel"/>
    <w:tmpl w:val="1C8211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69724D"/>
    <w:multiLevelType w:val="hybridMultilevel"/>
    <w:tmpl w:val="9C92F4B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D21FD"/>
    <w:multiLevelType w:val="multilevel"/>
    <w:tmpl w:val="4E14DEA8"/>
    <w:lvl w:ilvl="0">
      <w:start w:val="1"/>
      <w:numFmt w:val="decimal"/>
      <w:lvlText w:val="%1."/>
      <w:lvlJc w:val="left"/>
      <w:pPr>
        <w:tabs>
          <w:tab w:val="num" w:pos="720"/>
        </w:tabs>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A4539D"/>
    <w:multiLevelType w:val="hybridMultilevel"/>
    <w:tmpl w:val="7B3E64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76C2C7C"/>
    <w:multiLevelType w:val="hybridMultilevel"/>
    <w:tmpl w:val="AD702AD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numStart w:val="3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7F8"/>
    <w:rsid w:val="001F65BF"/>
    <w:rsid w:val="00486A91"/>
    <w:rsid w:val="00610679"/>
    <w:rsid w:val="006611A3"/>
    <w:rsid w:val="006807F8"/>
    <w:rsid w:val="006A7831"/>
    <w:rsid w:val="00713CB7"/>
    <w:rsid w:val="00837BAE"/>
    <w:rsid w:val="00842969"/>
    <w:rsid w:val="009C35F0"/>
    <w:rsid w:val="00A5091B"/>
    <w:rsid w:val="00A65D14"/>
    <w:rsid w:val="00AD43A4"/>
    <w:rsid w:val="00D376A4"/>
    <w:rsid w:val="00E4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D735"/>
  <w15:docId w15:val="{1A9C69CB-B821-7C4F-B074-071601D0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F8"/>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7F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6807F8"/>
    <w:pPr>
      <w:ind w:left="720"/>
      <w:contextualSpacing/>
    </w:pPr>
  </w:style>
  <w:style w:type="paragraph" w:styleId="FootnoteText">
    <w:name w:val="footnote text"/>
    <w:basedOn w:val="Normal"/>
    <w:link w:val="FootnoteTextChar"/>
    <w:uiPriority w:val="99"/>
    <w:semiHidden/>
    <w:unhideWhenUsed/>
    <w:rsid w:val="006807F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807F8"/>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6807F8"/>
    <w:rPr>
      <w:vertAlign w:val="superscript"/>
    </w:rPr>
  </w:style>
  <w:style w:type="table" w:styleId="TableGrid">
    <w:name w:val="Table Grid"/>
    <w:basedOn w:val="TableNormal"/>
    <w:uiPriority w:val="59"/>
    <w:rsid w:val="006807F8"/>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6807F8"/>
    <w:pPr>
      <w:spacing w:after="120"/>
      <w:ind w:left="283"/>
    </w:pPr>
  </w:style>
  <w:style w:type="character" w:customStyle="1" w:styleId="BodyTextIndentChar">
    <w:name w:val="Body Text Indent Char"/>
    <w:basedOn w:val="DefaultParagraphFont"/>
    <w:link w:val="BodyTextIndent"/>
    <w:uiPriority w:val="99"/>
    <w:rsid w:val="006807F8"/>
    <w:rPr>
      <w:sz w:val="22"/>
      <w:szCs w:val="22"/>
      <w:lang w:val="en-US"/>
    </w:rPr>
  </w:style>
  <w:style w:type="paragraph" w:styleId="Footer">
    <w:name w:val="footer"/>
    <w:basedOn w:val="Normal"/>
    <w:link w:val="FooterChar"/>
    <w:uiPriority w:val="99"/>
    <w:unhideWhenUsed/>
    <w:rsid w:val="0068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F8"/>
    <w:rPr>
      <w:sz w:val="22"/>
      <w:szCs w:val="22"/>
      <w:lang w:val="en-US"/>
    </w:rPr>
  </w:style>
  <w:style w:type="character" w:styleId="PageNumber">
    <w:name w:val="page number"/>
    <w:basedOn w:val="DefaultParagraphFont"/>
    <w:uiPriority w:val="99"/>
    <w:semiHidden/>
    <w:unhideWhenUsed/>
    <w:rsid w:val="006807F8"/>
  </w:style>
  <w:style w:type="paragraph" w:styleId="Header">
    <w:name w:val="header"/>
    <w:basedOn w:val="Normal"/>
    <w:link w:val="HeaderChar"/>
    <w:uiPriority w:val="99"/>
    <w:unhideWhenUsed/>
    <w:rsid w:val="00E45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9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selvia wisnu</dc:creator>
  <cp:lastModifiedBy>selvia wisnu</cp:lastModifiedBy>
  <cp:revision>8</cp:revision>
  <cp:lastPrinted>2020-11-13T03:59:00Z</cp:lastPrinted>
  <dcterms:created xsi:type="dcterms:W3CDTF">2020-10-15T10:49:00Z</dcterms:created>
  <dcterms:modified xsi:type="dcterms:W3CDTF">2020-11-16T13:48:00Z</dcterms:modified>
</cp:coreProperties>
</file>