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5AC" w:rsidRDefault="00C645AC" w:rsidP="00E13123">
      <w:pPr>
        <w:pStyle w:val="NormalWeb"/>
        <w:spacing w:before="0" w:beforeAutospacing="0" w:after="0" w:afterAutospacing="0" w:line="480" w:lineRule="auto"/>
        <w:jc w:val="center"/>
        <w:rPr>
          <w:b/>
          <w:lang w:val="en-US"/>
        </w:rPr>
      </w:pPr>
      <w:r>
        <w:rPr>
          <w:b/>
        </w:rPr>
        <w:t>BAB IV</w:t>
      </w:r>
    </w:p>
    <w:p w:rsidR="00E13123" w:rsidRPr="00E13123" w:rsidRDefault="00E13123" w:rsidP="00E13123">
      <w:pPr>
        <w:pStyle w:val="NormalWeb"/>
        <w:spacing w:before="0" w:beforeAutospacing="0" w:after="0" w:afterAutospacing="0" w:line="480" w:lineRule="auto"/>
        <w:jc w:val="center"/>
        <w:rPr>
          <w:b/>
        </w:rPr>
      </w:pPr>
      <w:r w:rsidRPr="00E13123">
        <w:rPr>
          <w:b/>
        </w:rPr>
        <w:t xml:space="preserve"> HASIL DAN PEMBAHASAN</w:t>
      </w:r>
    </w:p>
    <w:p w:rsidR="00E13123" w:rsidRDefault="00E13123" w:rsidP="00E13123">
      <w:pPr>
        <w:pStyle w:val="NormalWeb"/>
        <w:spacing w:before="0" w:beforeAutospacing="0" w:after="0" w:afterAutospacing="0" w:line="480" w:lineRule="auto"/>
        <w:jc w:val="center"/>
      </w:pPr>
    </w:p>
    <w:p w:rsidR="009E1E33" w:rsidRPr="00E13123" w:rsidRDefault="00E13123" w:rsidP="00E13123">
      <w:pPr>
        <w:pStyle w:val="NormalWeb"/>
        <w:spacing w:before="0" w:beforeAutospacing="0" w:after="0" w:afterAutospacing="0" w:line="480" w:lineRule="auto"/>
        <w:rPr>
          <w:b/>
        </w:rPr>
      </w:pPr>
      <w:r w:rsidRPr="00E13123">
        <w:rPr>
          <w:b/>
        </w:rPr>
        <w:t>4.1.</w:t>
      </w:r>
      <w:r w:rsidRPr="00E13123">
        <w:rPr>
          <w:b/>
        </w:rPr>
        <w:tab/>
        <w:t>Gambaran Umum Provinsi Bali</w:t>
      </w:r>
    </w:p>
    <w:p w:rsidR="00CC1289" w:rsidRDefault="002F4840" w:rsidP="009E1E33">
      <w:pPr>
        <w:pStyle w:val="NormalWeb"/>
        <w:spacing w:before="0" w:beforeAutospacing="0" w:after="0" w:afterAutospacing="0" w:line="480" w:lineRule="auto"/>
        <w:jc w:val="both"/>
        <w:rPr>
          <w:lang w:val="en-US"/>
        </w:rPr>
      </w:pPr>
      <w:r>
        <w:t>4</w:t>
      </w:r>
      <w:r w:rsidR="009E1E33" w:rsidRPr="009E1E33">
        <w:t>.1.</w:t>
      </w:r>
      <w:r w:rsidR="00E13123">
        <w:t>1.</w:t>
      </w:r>
      <w:r w:rsidR="00E13123">
        <w:tab/>
      </w:r>
      <w:r w:rsidR="009E1E33" w:rsidRPr="009E1E33">
        <w:t xml:space="preserve"> Letak dan Luas</w:t>
      </w:r>
    </w:p>
    <w:p w:rsidR="00CC1289" w:rsidRDefault="00CC1289" w:rsidP="00CC1289">
      <w:pPr>
        <w:pStyle w:val="NormalWeb"/>
        <w:spacing w:before="0" w:beforeAutospacing="0" w:after="0" w:afterAutospacing="0" w:line="360" w:lineRule="auto"/>
        <w:jc w:val="both"/>
      </w:pPr>
      <w:r>
        <w:rPr>
          <w:lang w:val="en-US"/>
        </w:rPr>
        <w:tab/>
      </w:r>
      <w:r>
        <w:t>Pro</w:t>
      </w:r>
      <w:r w:rsidR="005E50F6">
        <w:t>vinsi Bali didirikan ber</w:t>
      </w:r>
      <w:r w:rsidR="005E50F6">
        <w:rPr>
          <w:lang w:val="en-US"/>
        </w:rPr>
        <w:t>landaskan</w:t>
      </w:r>
      <w:r>
        <w:t xml:space="preserve"> Dasar Hukum UU No. 64 Tahun 1958 tentang pembentukan Daerah-daerah Tingkat I Bali, Nusa Tenggara Barat dan Nusa Tenggara Timur yang diberlakukan mulai tanggal 14 Agustus 1958. Tanggal 14 Agustus 1958 kemudian dijadikan sebagai hari jadi Provinsi Ba</w:t>
      </w:r>
      <w:r w:rsidR="005E50F6">
        <w:t xml:space="preserve">li. Sebelum dimekarkan menjadi </w:t>
      </w:r>
      <w:r w:rsidR="005E50F6">
        <w:rPr>
          <w:lang w:val="en-US"/>
        </w:rPr>
        <w:t>p</w:t>
      </w:r>
      <w:r>
        <w:t>rovinsi tersendiri, Pulau Bali merupakan wilayah dari Provinsi Sunda Kecil yang terdiri dari Bali, Nusa Tenggara Barat dan Nusa Tenggara Timur.</w:t>
      </w:r>
    </w:p>
    <w:p w:rsidR="00CC1289" w:rsidRDefault="00CC1289" w:rsidP="00CC1289">
      <w:pPr>
        <w:pStyle w:val="NormalWeb"/>
        <w:spacing w:before="0" w:beforeAutospacing="0" w:after="0" w:afterAutospacing="0" w:line="360" w:lineRule="auto"/>
        <w:ind w:firstLine="720"/>
        <w:jc w:val="both"/>
        <w:rPr>
          <w:lang w:val="en-US"/>
        </w:rPr>
      </w:pPr>
      <w:r>
        <w:t xml:space="preserve">Secara </w:t>
      </w:r>
      <w:r>
        <w:rPr>
          <w:lang w:val="en-US"/>
        </w:rPr>
        <w:t>g</w:t>
      </w:r>
      <w:r>
        <w:t>eografis, Provinsi Bali terletak di 8°25’23” Lintang Selatan dan 115°</w:t>
      </w:r>
      <w:r w:rsidR="005E50F6">
        <w:t xml:space="preserve">14’55” Bujur Timur. Di sebelah </w:t>
      </w:r>
      <w:r w:rsidR="005E50F6">
        <w:rPr>
          <w:lang w:val="en-US"/>
        </w:rPr>
        <w:t>b</w:t>
      </w:r>
      <w:r>
        <w:t xml:space="preserve">arat, Provinsi Bali berbatasan dengan </w:t>
      </w:r>
      <w:r w:rsidR="005E50F6">
        <w:rPr>
          <w:lang w:val="en-US"/>
        </w:rPr>
        <w:t xml:space="preserve">Kabupaten Banyuwangi </w:t>
      </w:r>
      <w:r>
        <w:t>Provinsi Jawa Timur yang terletak di Pulau Jawa dan dipisahkan oleh selat</w:t>
      </w:r>
      <w:r w:rsidR="005E50F6">
        <w:t xml:space="preserve"> Bali sedangkan di sebelah </w:t>
      </w:r>
      <w:r w:rsidR="005E50F6">
        <w:rPr>
          <w:lang w:val="en-US"/>
        </w:rPr>
        <w:t>t</w:t>
      </w:r>
      <w:r>
        <w:t xml:space="preserve">imurnya Provinsi Bali berbatasan dengan </w:t>
      </w:r>
      <w:r w:rsidR="005E50F6">
        <w:rPr>
          <w:lang w:val="en-US"/>
        </w:rPr>
        <w:t xml:space="preserve">Kabupaten Lombok Barat </w:t>
      </w:r>
      <w:r>
        <w:t>Provinsi Nusa Tenggara Barat yang dipisahkan oleh selat Lombok</w:t>
      </w:r>
      <w:r>
        <w:rPr>
          <w:lang w:val="en-US"/>
        </w:rPr>
        <w:t xml:space="preserve">, </w:t>
      </w:r>
      <w:r w:rsidR="005E50F6">
        <w:rPr>
          <w:lang w:val="en-US"/>
        </w:rPr>
        <w:t>sebelah u</w:t>
      </w:r>
      <w:r>
        <w:rPr>
          <w:lang w:val="en-US"/>
        </w:rPr>
        <w:t>tara berbatasan</w:t>
      </w:r>
      <w:r w:rsidR="005E50F6">
        <w:rPr>
          <w:lang w:val="en-US"/>
        </w:rPr>
        <w:t xml:space="preserve"> dengan Laut Bali, dan sebelah s</w:t>
      </w:r>
      <w:r>
        <w:rPr>
          <w:lang w:val="en-US"/>
        </w:rPr>
        <w:t>elatan berbatasan dengan Laut Hindia</w:t>
      </w:r>
      <w:r>
        <w:t>.</w:t>
      </w:r>
      <w:r>
        <w:rPr>
          <w:lang w:val="en-US"/>
        </w:rPr>
        <w:t xml:space="preserve"> </w:t>
      </w:r>
    </w:p>
    <w:p w:rsidR="0083352F" w:rsidRDefault="00CC1289" w:rsidP="00CC1289">
      <w:pPr>
        <w:pStyle w:val="NormalWeb"/>
        <w:spacing w:before="0" w:beforeAutospacing="0" w:after="0" w:afterAutospacing="0" w:line="360" w:lineRule="auto"/>
        <w:ind w:firstLine="720"/>
        <w:jc w:val="both"/>
        <w:rPr>
          <w:lang w:val="en-US"/>
        </w:rPr>
      </w:pPr>
      <w:r w:rsidRPr="009E1E33">
        <w:t>Provinsi Bali terdiri dari Pulau Bali dan beberapa pulau kecil seperti Pulau Nusa Penida, Pulau Nusa Lembongan, Pulau Nusa Ceningan, Pulau Serangan, Pulau Burung dan Pulau Menjangan.</w:t>
      </w:r>
      <w:r>
        <w:rPr>
          <w:lang w:val="en-US"/>
        </w:rPr>
        <w:t xml:space="preserve"> </w:t>
      </w:r>
      <w:r w:rsidRPr="00016879">
        <w:t>Luas wilayah P</w:t>
      </w:r>
      <w:r w:rsidR="002A7B69">
        <w:t>rovinsi Bali adalah 5.780,06 Km</w:t>
      </w:r>
      <w:r w:rsidR="002A7B69">
        <w:rPr>
          <w:vertAlign w:val="superscript"/>
          <w:lang w:val="en-US"/>
        </w:rPr>
        <w:t>2</w:t>
      </w:r>
      <w:r w:rsidRPr="00016879">
        <w:t xml:space="preserve"> dengan ju</w:t>
      </w:r>
      <w:r>
        <w:t>mlah penduduk sebanyak 4.</w:t>
      </w:r>
      <w:r>
        <w:rPr>
          <w:lang w:val="en-US"/>
        </w:rPr>
        <w:t>292,2</w:t>
      </w:r>
      <w:r>
        <w:t xml:space="preserve"> </w:t>
      </w:r>
      <w:r>
        <w:rPr>
          <w:lang w:val="en-US"/>
        </w:rPr>
        <w:t>j</w:t>
      </w:r>
      <w:r>
        <w:t xml:space="preserve">iwa. Mayoritas </w:t>
      </w:r>
      <w:r>
        <w:rPr>
          <w:lang w:val="en-US"/>
        </w:rPr>
        <w:t>p</w:t>
      </w:r>
      <w:r w:rsidRPr="00016879">
        <w:t>enduduk Pr</w:t>
      </w:r>
      <w:r>
        <w:t xml:space="preserve">ovinsi Bali adalah pemeluk </w:t>
      </w:r>
      <w:r>
        <w:rPr>
          <w:lang w:val="en-US"/>
        </w:rPr>
        <w:t>a</w:t>
      </w:r>
      <w:r w:rsidRPr="00016879">
        <w:t xml:space="preserve">gama Hindu yaitu sekitar 84,5% dari seluruh penduduk Provinsi Bali. </w:t>
      </w:r>
      <w:r w:rsidR="009E1E33" w:rsidRPr="009E1E33">
        <w:t>Secara Administrasi Pemerintahan Provi</w:t>
      </w:r>
      <w:r w:rsidR="00D26B78">
        <w:t xml:space="preserve">nsi Bali terdiri dari 1 (satu) </w:t>
      </w:r>
      <w:r w:rsidR="00D26B78">
        <w:rPr>
          <w:lang w:val="en-US"/>
        </w:rPr>
        <w:t>k</w:t>
      </w:r>
      <w:r w:rsidR="009E1E33" w:rsidRPr="009E1E33">
        <w:t xml:space="preserve">ota </w:t>
      </w:r>
      <w:r w:rsidR="0083352F">
        <w:rPr>
          <w:lang w:val="en-US"/>
        </w:rPr>
        <w:t xml:space="preserve"> sekaligus sebagai ibu kita Provinsi Bali yaitu Kota </w:t>
      </w:r>
      <w:r w:rsidR="0083352F">
        <w:t xml:space="preserve">Denpasar dan 8 (delapan) </w:t>
      </w:r>
      <w:r w:rsidR="0083352F">
        <w:rPr>
          <w:lang w:val="en-US"/>
        </w:rPr>
        <w:t>k</w:t>
      </w:r>
      <w:r w:rsidR="0020354A">
        <w:t>abupaten</w:t>
      </w:r>
      <w:r w:rsidR="005E50F6">
        <w:rPr>
          <w:lang w:val="en-US"/>
        </w:rPr>
        <w:t xml:space="preserve"> yang terletak dibeberapa wilayah meliputi  wilayah Timur, Barat, Tengah, Selatan, dan Utara seperti tertera pada Tabel 4.1.</w:t>
      </w:r>
    </w:p>
    <w:p w:rsidR="005E50F6" w:rsidRDefault="005E50F6" w:rsidP="00CC1289">
      <w:pPr>
        <w:pStyle w:val="NormalWeb"/>
        <w:spacing w:before="0" w:beforeAutospacing="0" w:after="0" w:afterAutospacing="0" w:line="360" w:lineRule="auto"/>
        <w:ind w:firstLine="720"/>
        <w:jc w:val="both"/>
        <w:rPr>
          <w:lang w:val="en-US"/>
        </w:rPr>
      </w:pPr>
    </w:p>
    <w:p w:rsidR="005E50F6" w:rsidRDefault="005E50F6" w:rsidP="00CC1289">
      <w:pPr>
        <w:pStyle w:val="NormalWeb"/>
        <w:spacing w:before="0" w:beforeAutospacing="0" w:after="0" w:afterAutospacing="0" w:line="360" w:lineRule="auto"/>
        <w:ind w:firstLine="720"/>
        <w:jc w:val="both"/>
        <w:rPr>
          <w:lang w:val="en-US"/>
        </w:rPr>
      </w:pPr>
    </w:p>
    <w:p w:rsidR="005E50F6" w:rsidRPr="00366A6B" w:rsidRDefault="00366A6B" w:rsidP="00366A6B">
      <w:pPr>
        <w:pStyle w:val="NormalWeb"/>
        <w:spacing w:before="0" w:beforeAutospacing="0" w:after="0" w:afterAutospacing="0" w:line="360" w:lineRule="auto"/>
        <w:ind w:firstLine="720"/>
        <w:jc w:val="center"/>
        <w:rPr>
          <w:rFonts w:asciiTheme="majorHAnsi" w:hAnsiTheme="majorHAnsi"/>
          <w:sz w:val="22"/>
          <w:szCs w:val="22"/>
          <w:lang w:val="en-US"/>
        </w:rPr>
      </w:pPr>
      <w:r w:rsidRPr="00366A6B">
        <w:rPr>
          <w:rFonts w:asciiTheme="majorHAnsi" w:hAnsiTheme="majorHAnsi"/>
          <w:sz w:val="22"/>
          <w:szCs w:val="22"/>
          <w:lang w:val="en-US"/>
        </w:rPr>
        <w:t>60</w:t>
      </w:r>
    </w:p>
    <w:p w:rsidR="0083352F" w:rsidRDefault="005E50F6" w:rsidP="0083352F">
      <w:pPr>
        <w:pStyle w:val="NormalWeb"/>
        <w:spacing w:before="0" w:beforeAutospacing="0" w:after="0" w:afterAutospacing="0" w:line="360" w:lineRule="auto"/>
        <w:ind w:firstLine="720"/>
        <w:jc w:val="center"/>
        <w:rPr>
          <w:lang w:val="en-US"/>
        </w:rPr>
      </w:pPr>
      <w:r>
        <w:rPr>
          <w:lang w:val="en-US"/>
        </w:rPr>
        <w:lastRenderedPageBreak/>
        <w:t>Tabel 4</w:t>
      </w:r>
      <w:r w:rsidR="0083352F">
        <w:rPr>
          <w:lang w:val="en-US"/>
        </w:rPr>
        <w:t>.1</w:t>
      </w:r>
    </w:p>
    <w:p w:rsidR="0083352F" w:rsidRDefault="0020354A" w:rsidP="0083352F">
      <w:pPr>
        <w:pStyle w:val="NormalWeb"/>
        <w:spacing w:before="0" w:beforeAutospacing="0" w:after="0" w:afterAutospacing="0" w:line="360" w:lineRule="auto"/>
        <w:ind w:firstLine="720"/>
        <w:jc w:val="center"/>
        <w:rPr>
          <w:lang w:val="en-US"/>
        </w:rPr>
      </w:pPr>
      <w:r>
        <w:rPr>
          <w:lang w:val="en-US"/>
        </w:rPr>
        <w:t>Kabupaten/Kota di Provinsi Bali Beserta Luas Wilayah Tahun 2019</w:t>
      </w:r>
    </w:p>
    <w:tbl>
      <w:tblPr>
        <w:tblStyle w:val="TableGrid"/>
        <w:tblW w:w="0" w:type="auto"/>
        <w:tblLook w:val="04A0"/>
      </w:tblPr>
      <w:tblGrid>
        <w:gridCol w:w="828"/>
        <w:gridCol w:w="2880"/>
        <w:gridCol w:w="2406"/>
        <w:gridCol w:w="1734"/>
      </w:tblGrid>
      <w:tr w:rsidR="0083352F" w:rsidTr="0026086B">
        <w:tc>
          <w:tcPr>
            <w:tcW w:w="828" w:type="dxa"/>
          </w:tcPr>
          <w:p w:rsidR="0083352F" w:rsidRPr="0020354A" w:rsidRDefault="0020354A" w:rsidP="0020354A">
            <w:pPr>
              <w:pStyle w:val="NormalWeb"/>
              <w:spacing w:before="0" w:beforeAutospacing="0" w:after="0" w:afterAutospacing="0" w:line="360" w:lineRule="auto"/>
              <w:jc w:val="center"/>
              <w:rPr>
                <w:lang w:val="en-US"/>
              </w:rPr>
            </w:pPr>
            <w:r>
              <w:rPr>
                <w:lang w:val="en-US"/>
              </w:rPr>
              <w:t>No.</w:t>
            </w:r>
          </w:p>
        </w:tc>
        <w:tc>
          <w:tcPr>
            <w:tcW w:w="2880" w:type="dxa"/>
          </w:tcPr>
          <w:p w:rsidR="0083352F" w:rsidRPr="0020354A" w:rsidRDefault="0020354A" w:rsidP="0020354A">
            <w:pPr>
              <w:pStyle w:val="NormalWeb"/>
              <w:spacing w:before="0" w:beforeAutospacing="0" w:after="0" w:afterAutospacing="0" w:line="360" w:lineRule="auto"/>
              <w:jc w:val="center"/>
              <w:rPr>
                <w:lang w:val="en-US"/>
              </w:rPr>
            </w:pPr>
            <w:r>
              <w:rPr>
                <w:lang w:val="en-US"/>
              </w:rPr>
              <w:t>Kabupaten/Kota</w:t>
            </w:r>
          </w:p>
        </w:tc>
        <w:tc>
          <w:tcPr>
            <w:tcW w:w="2406" w:type="dxa"/>
          </w:tcPr>
          <w:p w:rsidR="0083352F" w:rsidRPr="0020354A" w:rsidRDefault="0020354A" w:rsidP="0020354A">
            <w:pPr>
              <w:pStyle w:val="NormalWeb"/>
              <w:spacing w:before="0" w:beforeAutospacing="0" w:after="0" w:afterAutospacing="0" w:line="360" w:lineRule="auto"/>
              <w:jc w:val="center"/>
              <w:rPr>
                <w:lang w:val="en-US"/>
              </w:rPr>
            </w:pPr>
            <w:r>
              <w:rPr>
                <w:lang w:val="en-US"/>
              </w:rPr>
              <w:t>Ibu Kota</w:t>
            </w:r>
          </w:p>
        </w:tc>
        <w:tc>
          <w:tcPr>
            <w:tcW w:w="1734" w:type="dxa"/>
          </w:tcPr>
          <w:p w:rsidR="0083352F" w:rsidRPr="0020354A" w:rsidRDefault="0020354A" w:rsidP="0020354A">
            <w:pPr>
              <w:pStyle w:val="NormalWeb"/>
              <w:spacing w:before="0" w:beforeAutospacing="0" w:after="0" w:afterAutospacing="0" w:line="360" w:lineRule="auto"/>
              <w:jc w:val="center"/>
              <w:rPr>
                <w:lang w:val="en-US"/>
              </w:rPr>
            </w:pPr>
            <w:r>
              <w:rPr>
                <w:lang w:val="en-US"/>
              </w:rPr>
              <w:t>Luas Wilayah</w:t>
            </w:r>
            <w:r w:rsidR="0026086B">
              <w:rPr>
                <w:lang w:val="en-US"/>
              </w:rPr>
              <w:t xml:space="preserve"> </w:t>
            </w:r>
          </w:p>
        </w:tc>
      </w:tr>
      <w:tr w:rsidR="0026086B" w:rsidTr="0026086B">
        <w:tc>
          <w:tcPr>
            <w:tcW w:w="828" w:type="dxa"/>
          </w:tcPr>
          <w:p w:rsidR="0026086B" w:rsidRPr="0026086B" w:rsidRDefault="0026086B" w:rsidP="0026086B">
            <w:pPr>
              <w:pStyle w:val="NormalWeb"/>
              <w:spacing w:before="0" w:beforeAutospacing="0" w:after="0" w:afterAutospacing="0" w:line="360" w:lineRule="auto"/>
              <w:jc w:val="center"/>
              <w:rPr>
                <w:lang w:val="en-US"/>
              </w:rPr>
            </w:pPr>
            <w:r>
              <w:rPr>
                <w:lang w:val="en-US"/>
              </w:rPr>
              <w:t>1.</w:t>
            </w:r>
          </w:p>
        </w:tc>
        <w:tc>
          <w:tcPr>
            <w:tcW w:w="2880"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Kabupaten Badung</w:t>
            </w:r>
          </w:p>
        </w:tc>
        <w:tc>
          <w:tcPr>
            <w:tcW w:w="2406"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Mangupura</w:t>
            </w:r>
          </w:p>
        </w:tc>
        <w:tc>
          <w:tcPr>
            <w:tcW w:w="1734" w:type="dxa"/>
            <w:vAlign w:val="center"/>
          </w:tcPr>
          <w:p w:rsidR="0026086B" w:rsidRPr="00016879" w:rsidRDefault="0026086B" w:rsidP="0026086B">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418,62 km</w:t>
            </w:r>
            <w:r w:rsidRPr="00016879">
              <w:rPr>
                <w:rFonts w:ascii="Times New Roman" w:eastAsia="Times New Roman" w:hAnsi="Times New Roman" w:cs="Times New Roman"/>
                <w:sz w:val="24"/>
                <w:szCs w:val="24"/>
                <w:vertAlign w:val="superscript"/>
              </w:rPr>
              <w:t>2</w:t>
            </w:r>
          </w:p>
        </w:tc>
      </w:tr>
      <w:tr w:rsidR="0026086B" w:rsidTr="0026086B">
        <w:tc>
          <w:tcPr>
            <w:tcW w:w="828" w:type="dxa"/>
          </w:tcPr>
          <w:p w:rsidR="0026086B" w:rsidRPr="0026086B" w:rsidRDefault="0026086B" w:rsidP="0026086B">
            <w:pPr>
              <w:pStyle w:val="NormalWeb"/>
              <w:spacing w:before="0" w:beforeAutospacing="0" w:after="0" w:afterAutospacing="0" w:line="360" w:lineRule="auto"/>
              <w:jc w:val="center"/>
              <w:rPr>
                <w:lang w:val="en-US"/>
              </w:rPr>
            </w:pPr>
            <w:r>
              <w:rPr>
                <w:lang w:val="en-US"/>
              </w:rPr>
              <w:t>2.</w:t>
            </w:r>
          </w:p>
        </w:tc>
        <w:tc>
          <w:tcPr>
            <w:tcW w:w="2880"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Kabupaten Bangli</w:t>
            </w:r>
          </w:p>
        </w:tc>
        <w:tc>
          <w:tcPr>
            <w:tcW w:w="2406"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Bangli</w:t>
            </w:r>
          </w:p>
        </w:tc>
        <w:tc>
          <w:tcPr>
            <w:tcW w:w="1734" w:type="dxa"/>
            <w:vAlign w:val="center"/>
          </w:tcPr>
          <w:p w:rsidR="0026086B" w:rsidRPr="00016879" w:rsidRDefault="0026086B" w:rsidP="0026086B">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490,71 km</w:t>
            </w:r>
            <w:r w:rsidRPr="00016879">
              <w:rPr>
                <w:rFonts w:ascii="Times New Roman" w:eastAsia="Times New Roman" w:hAnsi="Times New Roman" w:cs="Times New Roman"/>
                <w:sz w:val="24"/>
                <w:szCs w:val="24"/>
                <w:vertAlign w:val="superscript"/>
              </w:rPr>
              <w:t>2</w:t>
            </w:r>
          </w:p>
        </w:tc>
      </w:tr>
      <w:tr w:rsidR="0026086B" w:rsidTr="0026086B">
        <w:tc>
          <w:tcPr>
            <w:tcW w:w="828" w:type="dxa"/>
          </w:tcPr>
          <w:p w:rsidR="0026086B" w:rsidRPr="0026086B" w:rsidRDefault="0026086B" w:rsidP="0026086B">
            <w:pPr>
              <w:pStyle w:val="NormalWeb"/>
              <w:spacing w:before="0" w:beforeAutospacing="0" w:after="0" w:afterAutospacing="0" w:line="360" w:lineRule="auto"/>
              <w:jc w:val="center"/>
              <w:rPr>
                <w:lang w:val="en-US"/>
              </w:rPr>
            </w:pPr>
            <w:r>
              <w:rPr>
                <w:lang w:val="en-US"/>
              </w:rPr>
              <w:t>3.</w:t>
            </w:r>
          </w:p>
        </w:tc>
        <w:tc>
          <w:tcPr>
            <w:tcW w:w="2880"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Kabupaten Buleleng</w:t>
            </w:r>
          </w:p>
        </w:tc>
        <w:tc>
          <w:tcPr>
            <w:tcW w:w="2406"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Singaraja</w:t>
            </w:r>
          </w:p>
        </w:tc>
        <w:tc>
          <w:tcPr>
            <w:tcW w:w="1734" w:type="dxa"/>
            <w:vAlign w:val="center"/>
          </w:tcPr>
          <w:p w:rsidR="0026086B" w:rsidRPr="00016879" w:rsidRDefault="0026086B" w:rsidP="0026086B">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1364,73 km</w:t>
            </w:r>
            <w:r w:rsidRPr="00016879">
              <w:rPr>
                <w:rFonts w:ascii="Times New Roman" w:eastAsia="Times New Roman" w:hAnsi="Times New Roman" w:cs="Times New Roman"/>
                <w:sz w:val="24"/>
                <w:szCs w:val="24"/>
                <w:vertAlign w:val="superscript"/>
              </w:rPr>
              <w:t>2</w:t>
            </w:r>
          </w:p>
        </w:tc>
      </w:tr>
      <w:tr w:rsidR="0026086B" w:rsidTr="0026086B">
        <w:tc>
          <w:tcPr>
            <w:tcW w:w="828" w:type="dxa"/>
          </w:tcPr>
          <w:p w:rsidR="0026086B" w:rsidRPr="0026086B" w:rsidRDefault="0026086B" w:rsidP="0026086B">
            <w:pPr>
              <w:pStyle w:val="NormalWeb"/>
              <w:spacing w:before="0" w:beforeAutospacing="0" w:after="0" w:afterAutospacing="0" w:line="360" w:lineRule="auto"/>
              <w:jc w:val="center"/>
              <w:rPr>
                <w:lang w:val="en-US"/>
              </w:rPr>
            </w:pPr>
            <w:r>
              <w:rPr>
                <w:lang w:val="en-US"/>
              </w:rPr>
              <w:t>4.</w:t>
            </w:r>
          </w:p>
        </w:tc>
        <w:tc>
          <w:tcPr>
            <w:tcW w:w="2880"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Kabupaten Gianyar</w:t>
            </w:r>
          </w:p>
        </w:tc>
        <w:tc>
          <w:tcPr>
            <w:tcW w:w="2406"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Gianyar</w:t>
            </w:r>
          </w:p>
        </w:tc>
        <w:tc>
          <w:tcPr>
            <w:tcW w:w="1734" w:type="dxa"/>
            <w:vAlign w:val="center"/>
          </w:tcPr>
          <w:p w:rsidR="0026086B" w:rsidRPr="00016879" w:rsidRDefault="0026086B" w:rsidP="0026086B">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368 km</w:t>
            </w:r>
            <w:r w:rsidRPr="00016879">
              <w:rPr>
                <w:rFonts w:ascii="Times New Roman" w:eastAsia="Times New Roman" w:hAnsi="Times New Roman" w:cs="Times New Roman"/>
                <w:sz w:val="24"/>
                <w:szCs w:val="24"/>
                <w:vertAlign w:val="superscript"/>
              </w:rPr>
              <w:t>2</w:t>
            </w:r>
          </w:p>
        </w:tc>
      </w:tr>
      <w:tr w:rsidR="0026086B" w:rsidTr="0026086B">
        <w:tc>
          <w:tcPr>
            <w:tcW w:w="828" w:type="dxa"/>
          </w:tcPr>
          <w:p w:rsidR="0026086B" w:rsidRPr="0026086B" w:rsidRDefault="0026086B" w:rsidP="0026086B">
            <w:pPr>
              <w:pStyle w:val="NormalWeb"/>
              <w:spacing w:before="0" w:beforeAutospacing="0" w:after="0" w:afterAutospacing="0" w:line="360" w:lineRule="auto"/>
              <w:jc w:val="center"/>
              <w:rPr>
                <w:lang w:val="en-US"/>
              </w:rPr>
            </w:pPr>
            <w:r>
              <w:rPr>
                <w:lang w:val="en-US"/>
              </w:rPr>
              <w:t>5.</w:t>
            </w:r>
          </w:p>
        </w:tc>
        <w:tc>
          <w:tcPr>
            <w:tcW w:w="2880"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Kabupaten Jembrana</w:t>
            </w:r>
          </w:p>
        </w:tc>
        <w:tc>
          <w:tcPr>
            <w:tcW w:w="2406"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Negara</w:t>
            </w:r>
          </w:p>
        </w:tc>
        <w:tc>
          <w:tcPr>
            <w:tcW w:w="1734" w:type="dxa"/>
            <w:vAlign w:val="center"/>
          </w:tcPr>
          <w:p w:rsidR="0026086B" w:rsidRPr="00016879" w:rsidRDefault="0026086B" w:rsidP="0026086B">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841,8 km</w:t>
            </w:r>
            <w:r w:rsidRPr="00016879">
              <w:rPr>
                <w:rFonts w:ascii="Times New Roman" w:eastAsia="Times New Roman" w:hAnsi="Times New Roman" w:cs="Times New Roman"/>
                <w:sz w:val="24"/>
                <w:szCs w:val="24"/>
                <w:vertAlign w:val="superscript"/>
              </w:rPr>
              <w:t>2</w:t>
            </w:r>
          </w:p>
        </w:tc>
      </w:tr>
      <w:tr w:rsidR="0026086B" w:rsidTr="0026086B">
        <w:tc>
          <w:tcPr>
            <w:tcW w:w="828" w:type="dxa"/>
          </w:tcPr>
          <w:p w:rsidR="0026086B" w:rsidRPr="0026086B" w:rsidRDefault="0026086B" w:rsidP="0026086B">
            <w:pPr>
              <w:pStyle w:val="NormalWeb"/>
              <w:spacing w:before="0" w:beforeAutospacing="0" w:after="0" w:afterAutospacing="0" w:line="360" w:lineRule="auto"/>
              <w:jc w:val="center"/>
              <w:rPr>
                <w:lang w:val="en-US"/>
              </w:rPr>
            </w:pPr>
            <w:r>
              <w:rPr>
                <w:lang w:val="en-US"/>
              </w:rPr>
              <w:t>6.</w:t>
            </w:r>
          </w:p>
        </w:tc>
        <w:tc>
          <w:tcPr>
            <w:tcW w:w="2880"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Kabupaten Karangasem</w:t>
            </w:r>
          </w:p>
        </w:tc>
        <w:tc>
          <w:tcPr>
            <w:tcW w:w="2406"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Amlapura</w:t>
            </w:r>
          </w:p>
        </w:tc>
        <w:tc>
          <w:tcPr>
            <w:tcW w:w="1734" w:type="dxa"/>
            <w:vAlign w:val="center"/>
          </w:tcPr>
          <w:p w:rsidR="0026086B" w:rsidRPr="00016879" w:rsidRDefault="0026086B" w:rsidP="0026086B">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839,54 km</w:t>
            </w:r>
            <w:r w:rsidRPr="00016879">
              <w:rPr>
                <w:rFonts w:ascii="Times New Roman" w:eastAsia="Times New Roman" w:hAnsi="Times New Roman" w:cs="Times New Roman"/>
                <w:sz w:val="24"/>
                <w:szCs w:val="24"/>
                <w:vertAlign w:val="superscript"/>
              </w:rPr>
              <w:t>2</w:t>
            </w:r>
          </w:p>
        </w:tc>
      </w:tr>
      <w:tr w:rsidR="0026086B" w:rsidTr="0026086B">
        <w:tc>
          <w:tcPr>
            <w:tcW w:w="828" w:type="dxa"/>
          </w:tcPr>
          <w:p w:rsidR="0026086B" w:rsidRPr="0026086B" w:rsidRDefault="0026086B" w:rsidP="0026086B">
            <w:pPr>
              <w:pStyle w:val="NormalWeb"/>
              <w:spacing w:before="0" w:beforeAutospacing="0" w:after="0" w:afterAutospacing="0" w:line="360" w:lineRule="auto"/>
              <w:jc w:val="center"/>
              <w:rPr>
                <w:lang w:val="en-US"/>
              </w:rPr>
            </w:pPr>
            <w:r>
              <w:rPr>
                <w:lang w:val="en-US"/>
              </w:rPr>
              <w:t>7.</w:t>
            </w:r>
          </w:p>
        </w:tc>
        <w:tc>
          <w:tcPr>
            <w:tcW w:w="2880"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Kabupaten Klungkung</w:t>
            </w:r>
          </w:p>
        </w:tc>
        <w:tc>
          <w:tcPr>
            <w:tcW w:w="2406"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Semar</w:t>
            </w:r>
            <w:r w:rsidR="00E626AA">
              <w:rPr>
                <w:rFonts w:ascii="Times New Roman" w:eastAsia="Times New Roman" w:hAnsi="Times New Roman" w:cs="Times New Roman"/>
                <w:sz w:val="24"/>
                <w:szCs w:val="24"/>
                <w:lang w:val="en-US"/>
              </w:rPr>
              <w:t xml:space="preserve"> </w:t>
            </w:r>
            <w:r w:rsidRPr="00016879">
              <w:rPr>
                <w:rFonts w:ascii="Times New Roman" w:eastAsia="Times New Roman" w:hAnsi="Times New Roman" w:cs="Times New Roman"/>
                <w:sz w:val="24"/>
                <w:szCs w:val="24"/>
              </w:rPr>
              <w:t>apura</w:t>
            </w:r>
          </w:p>
        </w:tc>
        <w:tc>
          <w:tcPr>
            <w:tcW w:w="1734" w:type="dxa"/>
            <w:vAlign w:val="center"/>
          </w:tcPr>
          <w:p w:rsidR="0026086B" w:rsidRPr="00016879" w:rsidRDefault="0026086B" w:rsidP="0026086B">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315 km</w:t>
            </w:r>
            <w:r w:rsidRPr="00016879">
              <w:rPr>
                <w:rFonts w:ascii="Times New Roman" w:eastAsia="Times New Roman" w:hAnsi="Times New Roman" w:cs="Times New Roman"/>
                <w:sz w:val="24"/>
                <w:szCs w:val="24"/>
                <w:vertAlign w:val="superscript"/>
              </w:rPr>
              <w:t>2</w:t>
            </w:r>
          </w:p>
        </w:tc>
      </w:tr>
      <w:tr w:rsidR="0026086B" w:rsidTr="0026086B">
        <w:tc>
          <w:tcPr>
            <w:tcW w:w="828" w:type="dxa"/>
          </w:tcPr>
          <w:p w:rsidR="0026086B" w:rsidRPr="0026086B" w:rsidRDefault="0026086B" w:rsidP="0026086B">
            <w:pPr>
              <w:pStyle w:val="NormalWeb"/>
              <w:spacing w:before="0" w:beforeAutospacing="0" w:after="0" w:afterAutospacing="0" w:line="360" w:lineRule="auto"/>
              <w:jc w:val="center"/>
              <w:rPr>
                <w:lang w:val="en-US"/>
              </w:rPr>
            </w:pPr>
            <w:r>
              <w:rPr>
                <w:lang w:val="en-US"/>
              </w:rPr>
              <w:t>8.</w:t>
            </w:r>
          </w:p>
        </w:tc>
        <w:tc>
          <w:tcPr>
            <w:tcW w:w="2880"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Kabupaten Tabanan</w:t>
            </w:r>
          </w:p>
        </w:tc>
        <w:tc>
          <w:tcPr>
            <w:tcW w:w="2406"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Tabanan</w:t>
            </w:r>
          </w:p>
        </w:tc>
        <w:tc>
          <w:tcPr>
            <w:tcW w:w="1734" w:type="dxa"/>
            <w:vAlign w:val="center"/>
          </w:tcPr>
          <w:p w:rsidR="0026086B" w:rsidRPr="00016879" w:rsidRDefault="0026086B" w:rsidP="0026086B">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1013,88 km</w:t>
            </w:r>
            <w:r w:rsidRPr="00016879">
              <w:rPr>
                <w:rFonts w:ascii="Times New Roman" w:eastAsia="Times New Roman" w:hAnsi="Times New Roman" w:cs="Times New Roman"/>
                <w:sz w:val="24"/>
                <w:szCs w:val="24"/>
                <w:vertAlign w:val="superscript"/>
              </w:rPr>
              <w:t>2</w:t>
            </w:r>
          </w:p>
        </w:tc>
      </w:tr>
      <w:tr w:rsidR="0026086B" w:rsidTr="0026086B">
        <w:tc>
          <w:tcPr>
            <w:tcW w:w="828" w:type="dxa"/>
          </w:tcPr>
          <w:p w:rsidR="0026086B" w:rsidRPr="0026086B" w:rsidRDefault="0026086B" w:rsidP="0026086B">
            <w:pPr>
              <w:pStyle w:val="NormalWeb"/>
              <w:spacing w:before="0" w:beforeAutospacing="0" w:after="0" w:afterAutospacing="0" w:line="360" w:lineRule="auto"/>
              <w:jc w:val="center"/>
              <w:rPr>
                <w:lang w:val="en-US"/>
              </w:rPr>
            </w:pPr>
            <w:r>
              <w:rPr>
                <w:lang w:val="en-US"/>
              </w:rPr>
              <w:t>9.</w:t>
            </w:r>
          </w:p>
        </w:tc>
        <w:tc>
          <w:tcPr>
            <w:tcW w:w="2880"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Kota Denpasar</w:t>
            </w:r>
          </w:p>
        </w:tc>
        <w:tc>
          <w:tcPr>
            <w:tcW w:w="2406" w:type="dxa"/>
            <w:vAlign w:val="center"/>
          </w:tcPr>
          <w:p w:rsidR="0026086B" w:rsidRPr="00016879" w:rsidRDefault="0026086B" w:rsidP="00F81A5A">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Denpasar</w:t>
            </w:r>
          </w:p>
        </w:tc>
        <w:tc>
          <w:tcPr>
            <w:tcW w:w="1734" w:type="dxa"/>
            <w:vAlign w:val="center"/>
          </w:tcPr>
          <w:p w:rsidR="0026086B" w:rsidRPr="00016879" w:rsidRDefault="0026086B" w:rsidP="0026086B">
            <w:pPr>
              <w:rPr>
                <w:rFonts w:ascii="Times New Roman" w:eastAsia="Times New Roman" w:hAnsi="Times New Roman" w:cs="Times New Roman"/>
                <w:sz w:val="24"/>
                <w:szCs w:val="24"/>
              </w:rPr>
            </w:pPr>
            <w:r w:rsidRPr="00016879">
              <w:rPr>
                <w:rFonts w:ascii="Times New Roman" w:eastAsia="Times New Roman" w:hAnsi="Times New Roman" w:cs="Times New Roman"/>
                <w:sz w:val="24"/>
                <w:szCs w:val="24"/>
              </w:rPr>
              <w:t>127,78 km</w:t>
            </w:r>
            <w:r w:rsidRPr="00016879">
              <w:rPr>
                <w:rFonts w:ascii="Times New Roman" w:eastAsia="Times New Roman" w:hAnsi="Times New Roman" w:cs="Times New Roman"/>
                <w:sz w:val="24"/>
                <w:szCs w:val="24"/>
                <w:vertAlign w:val="superscript"/>
              </w:rPr>
              <w:t>2</w:t>
            </w:r>
          </w:p>
        </w:tc>
      </w:tr>
    </w:tbl>
    <w:p w:rsidR="0026086B" w:rsidRDefault="0026086B" w:rsidP="005E50F6">
      <w:pPr>
        <w:pStyle w:val="NormalWeb"/>
        <w:spacing w:before="0" w:beforeAutospacing="0" w:after="0" w:afterAutospacing="0" w:line="360" w:lineRule="auto"/>
        <w:jc w:val="both"/>
        <w:rPr>
          <w:lang w:val="en-US"/>
        </w:rPr>
      </w:pPr>
      <w:proofErr w:type="gramStart"/>
      <w:r>
        <w:rPr>
          <w:lang w:val="en-US"/>
        </w:rPr>
        <w:t>Sumber :</w:t>
      </w:r>
      <w:proofErr w:type="gramEnd"/>
      <w:r>
        <w:rPr>
          <w:lang w:val="en-US"/>
        </w:rPr>
        <w:t xml:space="preserve"> Indikator Statistik Esensial Provinsi Bali, 2018</w:t>
      </w:r>
    </w:p>
    <w:p w:rsidR="008947AA" w:rsidRDefault="008947AA" w:rsidP="005E50F6">
      <w:pPr>
        <w:pStyle w:val="NormalWeb"/>
        <w:spacing w:before="0" w:beforeAutospacing="0" w:after="0" w:afterAutospacing="0" w:line="360" w:lineRule="auto"/>
        <w:jc w:val="both"/>
      </w:pPr>
      <w:r>
        <w:t>4.</w:t>
      </w:r>
      <w:r w:rsidR="00E13123">
        <w:t>1.</w:t>
      </w:r>
      <w:r w:rsidR="00E626AA">
        <w:rPr>
          <w:lang w:val="en-US"/>
        </w:rPr>
        <w:t>2</w:t>
      </w:r>
      <w:r>
        <w:tab/>
      </w:r>
      <w:r w:rsidR="009E1E33" w:rsidRPr="009E1E33">
        <w:t xml:space="preserve">Topografi </w:t>
      </w:r>
    </w:p>
    <w:p w:rsidR="008947AA" w:rsidRDefault="00C645AC" w:rsidP="00AF6EED">
      <w:pPr>
        <w:pStyle w:val="NormalWeb"/>
        <w:spacing w:before="0" w:beforeAutospacing="0" w:after="0" w:afterAutospacing="0" w:line="480" w:lineRule="auto"/>
        <w:ind w:right="-163" w:firstLine="720"/>
        <w:jc w:val="both"/>
      </w:pPr>
      <w:r>
        <w:t xml:space="preserve">Berdasarkan </w:t>
      </w:r>
      <w:r>
        <w:rPr>
          <w:lang w:val="en-US"/>
        </w:rPr>
        <w:t>p</w:t>
      </w:r>
      <w:r>
        <w:t xml:space="preserve">eta </w:t>
      </w:r>
      <w:r>
        <w:rPr>
          <w:lang w:val="en-US"/>
        </w:rPr>
        <w:t>t</w:t>
      </w:r>
      <w:r w:rsidR="009E1E33" w:rsidRPr="009E1E33">
        <w:t>opografi Pulau Bali skala 1 : tahun 1943, t</w:t>
      </w:r>
      <w:r w:rsidR="00E626AA">
        <w:t xml:space="preserve">opografi pada wilayah Provinsi </w:t>
      </w:r>
      <w:r w:rsidR="00E626AA">
        <w:rPr>
          <w:lang w:val="en-US"/>
        </w:rPr>
        <w:t>B</w:t>
      </w:r>
      <w:r w:rsidR="009E1E33" w:rsidRPr="009E1E33">
        <w:t xml:space="preserve">ali cukup komplek dengan kelas lereng mulai datar, landai, agak curam, curam sampai sangat curam. Relief/bentuk wilayah Pulau Bali didominasi wilayah berbukit dan bergunung dengan deretan pada bagian tengah memanjang dari barat ke timur. Puncak tertinggi adalah Gunung Agung (3.142 m). Gunung-gunung/yang terdapat di Pulau Bali adalah Gunung Agung (3.142 m), Gunung Abang (2.153 m), Gunung Batukau (2.274 m), Gunung Sengayang (2.087 m), Gunung Pohen (2.063 m), Gunung Pengilingan (2.098), Gunung Penulisan (1.745 m), Gunung Batur (1.717 m), Gunung Seraya (1.175 m), Gunung Musi (1.224 m), Gunung Catur (2.098 m) dan gunung lainnya. Sungai/tukad yang mengalir di wilayah Provinsi Bali adalah Tukad Unda, Tukad Pancoran, Tukad Petanu, Tukad Pakerisan, Tukad Bubuh, Tukad Musi, Tukad Sumbul, Tukad Ayun, Tukad Sangiang, Tukad Pangi dan tukad lainnya. Danau-danau yang ada di wilayah </w:t>
      </w:r>
      <w:r w:rsidR="009E1E33" w:rsidRPr="009E1E33">
        <w:lastRenderedPageBreak/>
        <w:t>Provinsi Bali adalah Danau Batur (1.607,5 Ha), danau Buyan (360 Ha), Danau Beratan (370 Ha) dan Danau Tamblingan (110,0 Ha). (Bali dalam angka 2015)</w:t>
      </w:r>
    </w:p>
    <w:p w:rsidR="008947AA" w:rsidRDefault="00BF7706" w:rsidP="008947AA">
      <w:pPr>
        <w:pStyle w:val="NormalWeb"/>
        <w:spacing w:before="0" w:beforeAutospacing="0" w:after="0" w:afterAutospacing="0" w:line="480" w:lineRule="auto"/>
        <w:jc w:val="both"/>
      </w:pPr>
      <w:r>
        <w:rPr>
          <w:lang w:val="en-US"/>
        </w:rPr>
        <w:t>4</w:t>
      </w:r>
      <w:r w:rsidR="009E1E33" w:rsidRPr="009E1E33">
        <w:t>.</w:t>
      </w:r>
      <w:r w:rsidR="00E13123">
        <w:t>1.</w:t>
      </w:r>
      <w:r w:rsidR="00E626AA">
        <w:rPr>
          <w:lang w:val="en-US"/>
        </w:rPr>
        <w:t>3</w:t>
      </w:r>
      <w:r w:rsidR="009E1E33" w:rsidRPr="009E1E33">
        <w:t xml:space="preserve"> </w:t>
      </w:r>
      <w:r w:rsidR="008947AA">
        <w:tab/>
      </w:r>
      <w:r w:rsidR="009E1E33" w:rsidRPr="009E1E33">
        <w:t xml:space="preserve">Geologi </w:t>
      </w:r>
    </w:p>
    <w:p w:rsidR="008947AA" w:rsidRDefault="009E1E33" w:rsidP="008947AA">
      <w:pPr>
        <w:pStyle w:val="NormalWeb"/>
        <w:spacing w:before="0" w:beforeAutospacing="0" w:after="0" w:afterAutospacing="0" w:line="480" w:lineRule="auto"/>
        <w:ind w:firstLine="720"/>
        <w:jc w:val="both"/>
      </w:pPr>
      <w:r w:rsidRPr="009E1E33">
        <w:t>Kondisi geologi regional Bali dimulai dengan adanya kegiatan di lautan selama kala Miosen Bawah yang menghasilkan batuan lava bantal dan breksi yang disisipi oleh batu gamping. Di bagian selatan terjadi pengendapan oleh batu gamping yang kemudian membentuk Formasi Selatan. Di jalur yang berbatasan dengan tepi utaranya terjadi pengendapan sedimen yang lebih halus. Pada akhir kala Pliosen, seluruh daerah pengendapan itu muncul di atas permukaan laut. Bersamaan dengan pengang</w:t>
      </w:r>
      <w:r w:rsidR="008947AA">
        <w:t xml:space="preserve">katan, terjadi pergeseran yang </w:t>
      </w:r>
      <w:r w:rsidRPr="009E1E33">
        <w:t xml:space="preserve">menyebabkan berbagai bagian tersesarkan satu terhadap yang lainnya. Umumnya sesar ini terbenam oleh bahan batuan organik atau endapan yang lebih muda. Selama kala Pliosen, di lautan sebelah utara terjadi endapan berupa bahan yang berasal dari endapan yang kemudian menghasilkan Formasi Asah. Di barat laut sebagian dari batuan muncul ke atas permukaan laut. Sementara ini semakin ke barat pengendapan batuan karbonat lebih dominan. Seluruh jalur itu pada akhir Pliosen terangkat dan tersesarkan. Menurut Purbohadiwidjoyo, (1974). dan Sandberg, (1909) dalam K.M Ejasta,(1995), secara geologi Pulau Bali masih muda, batuan tertua berumur miosen. Secara garis besar batuan di Bali dapat dibedakan menjadi beberapa satuan yaitu: Formasi Ulakan, Formasi Selatan, Formasi Batuan Gunungapi Pulaki, Formasi Prapatagung, Formasi Asah, Formasi batuan gunungapi kuarter bawah dan Formasi batuan gunungapi kwarter Jenis tanah yang ada di Bali sebagian besar didominasi oleh tanah regosol dan latosol serta ada sebagian kecil jenis tanah aluvial, mediteran, dan andosol. Jenis tanah latosol yang sangat peka </w:t>
      </w:r>
      <w:r w:rsidRPr="009E1E33">
        <w:lastRenderedPageBreak/>
        <w:t>terhadap erosi, tersebar di bagian barat sampai Kalopaksa, Patemon, Ringdikit, dan Pempatan. Tanah jenis latosol terdapat di sekitar Gunung Penyu, Gunung Pintu, Gunung Juwet, dan Gunung Seraya yang secara keseluruhan meliputi 44,90 persen dari luas Pulau Bali. Jenis tanah regosol yang terdapat di bagian timur Amlapura sampai Culik. Jenis tanah ini terdapat juga di pantai Singaraja sampai Seririt, Bubunan, Kekeran di sekitar Danau Tamblingan, Buyan, dan Beratan, sekitar hutan Batukaru, serta sebagian kecil di pantai selatan Desa Kusamba, Sanur, Benoa, dan Kuta. Jenis tanah regosol meliputi sekitar 39,93 persen dari luas Pulau Bali. Jenis tanah andosol terdapat di sekitar Baturiti, Candikuning, Banyuatis, Gobleg, Pupuan, dan sebagian kelompok hutan Gunung Batukaru. Janis tanah mediteran terdapa</w:t>
      </w:r>
      <w:r w:rsidR="008947AA">
        <w:t xml:space="preserve">t di Jazirah Bukit Nusa Penida </w:t>
      </w:r>
      <w:r w:rsidRPr="009E1E33">
        <w:t xml:space="preserve">dan kepulauannya, Bukit Kuta, dan Prapat Agung. Jenis tanah aluvial terdapat di dataran Negara, Sumber Kelampok, Manggis, dan Angantelu. Ketiga jenis tanah tersebut meliputi sekitar 15,49 persen dari luas Pulau Bali). (Bali Dalam Angka 2015) </w:t>
      </w:r>
    </w:p>
    <w:p w:rsidR="008947AA" w:rsidRDefault="00BF7706" w:rsidP="008947AA">
      <w:pPr>
        <w:pStyle w:val="NormalWeb"/>
        <w:spacing w:before="0" w:beforeAutospacing="0" w:after="0" w:afterAutospacing="0" w:line="480" w:lineRule="auto"/>
        <w:jc w:val="both"/>
      </w:pPr>
      <w:r>
        <w:rPr>
          <w:lang w:val="en-US"/>
        </w:rPr>
        <w:t>4</w:t>
      </w:r>
      <w:r w:rsidR="008947AA">
        <w:t>.</w:t>
      </w:r>
      <w:r w:rsidR="00E13123">
        <w:t>1.</w:t>
      </w:r>
      <w:r w:rsidR="00E626AA">
        <w:rPr>
          <w:lang w:val="en-US"/>
        </w:rPr>
        <w:t>4</w:t>
      </w:r>
      <w:r w:rsidR="008947AA">
        <w:tab/>
      </w:r>
      <w:r w:rsidR="009E1E33" w:rsidRPr="009E1E33">
        <w:t xml:space="preserve">Iklim </w:t>
      </w:r>
    </w:p>
    <w:p w:rsidR="008947AA" w:rsidRDefault="009E1E33" w:rsidP="008947AA">
      <w:pPr>
        <w:pStyle w:val="NormalWeb"/>
        <w:spacing w:before="0" w:beforeAutospacing="0" w:after="0" w:afterAutospacing="0" w:line="480" w:lineRule="auto"/>
        <w:ind w:firstLine="720"/>
        <w:jc w:val="both"/>
      </w:pPr>
      <w:r w:rsidRPr="009E1E33">
        <w:t xml:space="preserve">Berdasarkan Peta Iklim Pulau Bali skala 1 : </w:t>
      </w:r>
      <w:r w:rsidR="008947AA">
        <w:t>250.000</w:t>
      </w:r>
      <w:r w:rsidRPr="009E1E33">
        <w:t xml:space="preserve">yang dikeluarkan oleh Jawatan Meteorologi dan Geofisika Verhandelingen No. 4 tahun 1951 Provinsi Bali mempunyai type iklim dari B (nilai Q = 14,3 33,3 %) sampai dengan E ( nilai Q = %) Wilayah Bali secara umum beriklim laut tropis yang dipengaruhi oleh angin musim. Terdapat musim kemarau dan musim hujan yang diselingi oleh musim pancaroba. Pada bulan Juni hingga September arus angin berasal dari Australia dan tidak banyak mengandung uap air, sehingga mengakibatkan musim kemarau. Sedangkan pada bulan Desember hingga Maret arus angin banyak mengandung uap air yang berasal dari Asia dan Samudera Pasifik sehingga terjadi </w:t>
      </w:r>
      <w:r w:rsidRPr="009E1E33">
        <w:lastRenderedPageBreak/>
        <w:t xml:space="preserve">musim penghujan. Corak produksi masyarakat Bali sangat dipengaruhi oleh perubahan iklim (siklus alam dan curah hujan). Karena itu peralihan musim merupakan salah satu indikator yang dapat digunakan untuk mendeteksi musim kemarau dan musim hujan secara lebih dini, sehingga perencanaan pertanian terutama periode tanam dan jenis komoditas dapat disusun sesuai kondisi iklim aktual. (Bali Dalam Angka 2015) </w:t>
      </w:r>
    </w:p>
    <w:p w:rsidR="008947AA" w:rsidRDefault="00BF7706" w:rsidP="008947AA">
      <w:pPr>
        <w:pStyle w:val="NormalWeb"/>
        <w:spacing w:before="0" w:beforeAutospacing="0" w:after="0" w:afterAutospacing="0" w:line="480" w:lineRule="auto"/>
        <w:jc w:val="both"/>
      </w:pPr>
      <w:r>
        <w:rPr>
          <w:lang w:val="en-US"/>
        </w:rPr>
        <w:t>4</w:t>
      </w:r>
      <w:r w:rsidR="008947AA">
        <w:t>.</w:t>
      </w:r>
      <w:r w:rsidR="00E13123">
        <w:t>1.</w:t>
      </w:r>
      <w:r w:rsidR="008947AA">
        <w:t>6</w:t>
      </w:r>
      <w:r w:rsidR="00E13123">
        <w:t>.</w:t>
      </w:r>
      <w:r w:rsidR="008947AA">
        <w:tab/>
      </w:r>
      <w:r w:rsidR="009E1E33" w:rsidRPr="009E1E33">
        <w:t xml:space="preserve">Penduduk </w:t>
      </w:r>
    </w:p>
    <w:p w:rsidR="00256F1D" w:rsidRPr="000771D2" w:rsidRDefault="009E1E33" w:rsidP="005D4C53">
      <w:pPr>
        <w:pStyle w:val="NormalWeb"/>
        <w:spacing w:before="0" w:beforeAutospacing="0" w:after="0" w:afterAutospacing="0" w:line="480" w:lineRule="auto"/>
        <w:ind w:firstLine="720"/>
        <w:jc w:val="both"/>
        <w:rPr>
          <w:color w:val="FF0000"/>
          <w:lang w:val="en-US"/>
        </w:rPr>
      </w:pPr>
      <w:r w:rsidRPr="009E1E33">
        <w:t>Penduduk merupakan asset pembangunan bila mereka dapat diberdayakan secara optimal. Kendati begitu, mereka juga bisa menjadi beban pembangunan jika pemberdayaannya tidak dibarengi dengan kualitas penduduk (SDM) yang memadai pada wilayah/daerah bersangkutan, demikian p</w:t>
      </w:r>
      <w:r w:rsidR="008947AA">
        <w:t xml:space="preserve">ula halnya bagi Provinsi Bali. </w:t>
      </w:r>
      <w:r w:rsidR="000771D2" w:rsidRPr="009E1E33">
        <w:t xml:space="preserve">Berdasarkan </w:t>
      </w:r>
      <w:r w:rsidR="000771D2">
        <w:rPr>
          <w:lang w:val="en-US"/>
        </w:rPr>
        <w:t xml:space="preserve">data penduduk </w:t>
      </w:r>
      <w:r w:rsidR="000771D2" w:rsidRPr="009E1E33">
        <w:t>tahun 201</w:t>
      </w:r>
      <w:r w:rsidR="000771D2">
        <w:rPr>
          <w:lang w:val="en-US"/>
        </w:rPr>
        <w:t xml:space="preserve">8 </w:t>
      </w:r>
      <w:r w:rsidR="000771D2" w:rsidRPr="009E1E33">
        <w:t xml:space="preserve"> tercatat j</w:t>
      </w:r>
      <w:r w:rsidR="000771D2">
        <w:t>umlah penduduk di Bali sebanya</w:t>
      </w:r>
      <w:r w:rsidR="000771D2">
        <w:rPr>
          <w:lang w:val="en-US"/>
        </w:rPr>
        <w:t xml:space="preserve"> 4.216.171 </w:t>
      </w:r>
      <w:r w:rsidR="000771D2" w:rsidRPr="009E1E33">
        <w:t xml:space="preserve">jiwa yang terdiri dari </w:t>
      </w:r>
      <w:r w:rsidR="000771D2">
        <w:rPr>
          <w:lang w:val="en-US"/>
        </w:rPr>
        <w:t xml:space="preserve">2.117.081 </w:t>
      </w:r>
      <w:r w:rsidR="000771D2" w:rsidRPr="009E1E33">
        <w:t xml:space="preserve">jiwa (50,41%) penduduk laki-laki dan </w:t>
      </w:r>
      <w:r w:rsidR="000771D2">
        <w:rPr>
          <w:lang w:val="en-US"/>
        </w:rPr>
        <w:t xml:space="preserve"> 2.009.000 </w:t>
      </w:r>
      <w:r w:rsidR="000771D2" w:rsidRPr="009E1E33">
        <w:t xml:space="preserve">jiwa (49,59%) penduduk perempuan. </w:t>
      </w:r>
      <w:r w:rsidR="000771D2">
        <w:rPr>
          <w:lang w:val="en-US"/>
        </w:rPr>
        <w:t>L</w:t>
      </w:r>
      <w:r w:rsidR="000771D2">
        <w:t xml:space="preserve">uas </w:t>
      </w:r>
      <w:proofErr w:type="gramStart"/>
      <w:r w:rsidR="000771D2">
        <w:t xml:space="preserve">wilayah </w:t>
      </w:r>
      <w:r w:rsidR="000771D2">
        <w:rPr>
          <w:lang w:val="en-US"/>
        </w:rPr>
        <w:t xml:space="preserve"> Provinsi</w:t>
      </w:r>
      <w:proofErr w:type="gramEnd"/>
      <w:r w:rsidR="000771D2">
        <w:rPr>
          <w:lang w:val="en-US"/>
        </w:rPr>
        <w:t xml:space="preserve"> Bali mencapai </w:t>
      </w:r>
      <w:r w:rsidR="000771D2">
        <w:t>5.</w:t>
      </w:r>
      <w:r w:rsidR="000771D2">
        <w:rPr>
          <w:lang w:val="en-US"/>
        </w:rPr>
        <w:t>780,06</w:t>
      </w:r>
      <w:r w:rsidR="000771D2">
        <w:t xml:space="preserve"> km</w:t>
      </w:r>
      <w:r w:rsidR="000771D2">
        <w:rPr>
          <w:vertAlign w:val="superscript"/>
          <w:lang w:val="en-US"/>
        </w:rPr>
        <w:t>2</w:t>
      </w:r>
      <w:r w:rsidR="000771D2">
        <w:rPr>
          <w:lang w:val="en-US"/>
        </w:rPr>
        <w:t xml:space="preserve"> dengan</w:t>
      </w:r>
      <w:r w:rsidR="000771D2">
        <w:t xml:space="preserve"> kepadatan penduduk </w:t>
      </w:r>
      <w:r w:rsidR="000771D2" w:rsidRPr="009E1E33">
        <w:t xml:space="preserve"> </w:t>
      </w:r>
      <w:r w:rsidR="000771D2">
        <w:rPr>
          <w:lang w:val="en-US"/>
        </w:rPr>
        <w:t>743</w:t>
      </w:r>
      <w:r w:rsidR="000771D2">
        <w:t xml:space="preserve"> jiwa/km</w:t>
      </w:r>
      <w:r w:rsidR="000771D2">
        <w:rPr>
          <w:vertAlign w:val="superscript"/>
          <w:lang w:val="en-US"/>
        </w:rPr>
        <w:t>2</w:t>
      </w:r>
      <w:r w:rsidR="002835A2">
        <w:rPr>
          <w:vertAlign w:val="superscript"/>
          <w:lang w:val="en-US"/>
        </w:rPr>
        <w:t xml:space="preserve"> </w:t>
      </w:r>
      <w:r w:rsidR="002835A2">
        <w:rPr>
          <w:lang w:val="en-US"/>
        </w:rPr>
        <w:t>(Dukcapil, 2016)</w:t>
      </w:r>
      <w:r w:rsidR="000771D2">
        <w:t>.</w:t>
      </w:r>
      <w:r w:rsidRPr="000771D2">
        <w:rPr>
          <w:color w:val="FF0000"/>
        </w:rPr>
        <w:t xml:space="preserve"> </w:t>
      </w:r>
    </w:p>
    <w:p w:rsidR="00875B84" w:rsidRDefault="009E1E33" w:rsidP="005D4C53">
      <w:pPr>
        <w:pStyle w:val="NormalWeb"/>
        <w:spacing w:before="0" w:beforeAutospacing="0" w:after="0" w:afterAutospacing="0" w:line="480" w:lineRule="auto"/>
        <w:ind w:firstLine="720"/>
        <w:jc w:val="both"/>
        <w:rPr>
          <w:lang w:val="en-US"/>
        </w:rPr>
      </w:pPr>
      <w:r w:rsidRPr="009E1E33">
        <w:t>Di antara</w:t>
      </w:r>
      <w:r w:rsidR="0011028E">
        <w:rPr>
          <w:lang w:val="en-US"/>
        </w:rPr>
        <w:t xml:space="preserve"> 8 (delapan)</w:t>
      </w:r>
      <w:r w:rsidR="0011028E">
        <w:t xml:space="preserve"> kabupaten</w:t>
      </w:r>
      <w:r w:rsidR="0011028E">
        <w:rPr>
          <w:lang w:val="en-US"/>
        </w:rPr>
        <w:t xml:space="preserve"> dan 1 (satu) </w:t>
      </w:r>
      <w:r w:rsidRPr="009E1E33">
        <w:t xml:space="preserve">kota yang ada di Bali, </w:t>
      </w:r>
      <w:r w:rsidR="00875B84">
        <w:rPr>
          <w:lang w:val="en-US"/>
        </w:rPr>
        <w:t xml:space="preserve">Kabupaten Buleleng memiliki </w:t>
      </w:r>
      <w:r w:rsidR="00875B84" w:rsidRPr="009E1E33">
        <w:t>penduduk terbanyak dengan jumlah penduduk mencapai</w:t>
      </w:r>
      <w:r w:rsidR="00875B84">
        <w:rPr>
          <w:lang w:val="en-US"/>
        </w:rPr>
        <w:t xml:space="preserve"> 819.660</w:t>
      </w:r>
      <w:r w:rsidR="00875B84" w:rsidRPr="009E1E33">
        <w:t xml:space="preserve"> jiwa atau </w:t>
      </w:r>
      <w:r w:rsidR="00875B84">
        <w:rPr>
          <w:lang w:val="en-US"/>
        </w:rPr>
        <w:t>19.44</w:t>
      </w:r>
      <w:r w:rsidR="00875B84" w:rsidRPr="009E1E33">
        <w:t xml:space="preserve"> persen dari seluruh penduduk Bali. Kondisi tersebut sangatlah wajar mengingat </w:t>
      </w:r>
      <w:r w:rsidR="00875B84">
        <w:rPr>
          <w:lang w:val="en-US"/>
        </w:rPr>
        <w:t>Kabupaten Buleleng memiliki wilayah terluas 1.364,73</w:t>
      </w:r>
      <w:r w:rsidR="00875B84">
        <w:t xml:space="preserve"> km</w:t>
      </w:r>
      <w:r w:rsidR="00875B84">
        <w:rPr>
          <w:vertAlign w:val="superscript"/>
          <w:lang w:val="en-US"/>
        </w:rPr>
        <w:t xml:space="preserve">2 </w:t>
      </w:r>
      <w:r w:rsidR="00875B84">
        <w:rPr>
          <w:lang w:val="en-US"/>
        </w:rPr>
        <w:t xml:space="preserve">dengan </w:t>
      </w:r>
      <w:r w:rsidRPr="009E1E33">
        <w:t xml:space="preserve"> kepadatan p</w:t>
      </w:r>
      <w:r w:rsidR="00875B84">
        <w:t>enduduk sebesar 4</w:t>
      </w:r>
      <w:r w:rsidR="00875B84">
        <w:rPr>
          <w:lang w:val="en-US"/>
        </w:rPr>
        <w:t>82</w:t>
      </w:r>
      <w:r w:rsidR="00C645AC">
        <w:t xml:space="preserve"> jiwa/km</w:t>
      </w:r>
      <w:r w:rsidR="00C645AC">
        <w:rPr>
          <w:vertAlign w:val="superscript"/>
          <w:lang w:val="en-US"/>
        </w:rPr>
        <w:t>2</w:t>
      </w:r>
      <w:r w:rsidRPr="009E1E33">
        <w:t xml:space="preserve"> atau masih di bawah rata-rata kepadatan penduduk Bali secara umum, maka semua potensi yang ada sangat menunjang dalam pelaksanaan program</w:t>
      </w:r>
      <w:r w:rsidR="00875B84">
        <w:rPr>
          <w:lang w:val="en-US"/>
        </w:rPr>
        <w:t>-</w:t>
      </w:r>
      <w:r w:rsidRPr="009E1E33">
        <w:t xml:space="preserve">program pembangunan di Kabupaten Buleleng. </w:t>
      </w:r>
    </w:p>
    <w:p w:rsidR="005D4C53" w:rsidRDefault="009E1E33" w:rsidP="005D4C53">
      <w:pPr>
        <w:pStyle w:val="NormalWeb"/>
        <w:spacing w:before="0" w:beforeAutospacing="0" w:after="0" w:afterAutospacing="0" w:line="480" w:lineRule="auto"/>
        <w:ind w:firstLine="720"/>
        <w:jc w:val="both"/>
        <w:rPr>
          <w:lang w:val="en-US"/>
        </w:rPr>
      </w:pPr>
      <w:r w:rsidRPr="009E1E33">
        <w:lastRenderedPageBreak/>
        <w:t>K</w:t>
      </w:r>
      <w:r w:rsidR="00C645AC">
        <w:t xml:space="preserve">ota Denpasar </w:t>
      </w:r>
      <w:r w:rsidR="00875B84">
        <w:rPr>
          <w:lang w:val="en-US"/>
        </w:rPr>
        <w:t>memiliki luas wilayah</w:t>
      </w:r>
      <w:r w:rsidR="00C645AC">
        <w:t xml:space="preserve"> 127,78 km</w:t>
      </w:r>
      <w:r w:rsidR="00C645AC">
        <w:rPr>
          <w:vertAlign w:val="superscript"/>
          <w:lang w:val="en-US"/>
        </w:rPr>
        <w:t>2</w:t>
      </w:r>
      <w:r w:rsidR="00875B84">
        <w:rPr>
          <w:lang w:val="en-US"/>
        </w:rPr>
        <w:t xml:space="preserve"> dengan kepadatan penduduk tertinggi 7.283</w:t>
      </w:r>
      <w:r w:rsidR="00875B84">
        <w:t xml:space="preserve"> jiwa/km</w:t>
      </w:r>
      <w:r w:rsidR="00875B84">
        <w:rPr>
          <w:vertAlign w:val="superscript"/>
          <w:lang w:val="en-US"/>
        </w:rPr>
        <w:t>2</w:t>
      </w:r>
      <w:r w:rsidRPr="009E1E33">
        <w:t xml:space="preserve"> sehingga cukup masuk akal apabila problem kependudukan menjadi sorotan penting bagi kelangsungan pembangunan Kota Denpasar yang berwawasan budaya. Hal inilah yang menjadi perhatian pihak/instansi kependudukan di Kota Denpasar dengan melakukan program pendataan ulang penduduknya. </w:t>
      </w:r>
      <w:r w:rsidR="00175491">
        <w:rPr>
          <w:lang w:val="en-US"/>
        </w:rPr>
        <w:t>R</w:t>
      </w:r>
      <w:r w:rsidRPr="009E1E33">
        <w:t>asio jenis kelamin (perbandingan jumlah penduduk laki-laki per 100 penduduk perempuan) di Bali selama setahun terak</w:t>
      </w:r>
      <w:r w:rsidR="00875B84">
        <w:t>hir ini menunjukkan angka 101</w:t>
      </w:r>
      <w:proofErr w:type="gramStart"/>
      <w:r w:rsidR="00875B84">
        <w:t>,4</w:t>
      </w:r>
      <w:r w:rsidR="00875B84">
        <w:rPr>
          <w:lang w:val="en-US"/>
        </w:rPr>
        <w:t>5</w:t>
      </w:r>
      <w:proofErr w:type="gramEnd"/>
      <w:r w:rsidR="00175491">
        <w:t xml:space="preserve"> di tahun </w:t>
      </w:r>
      <w:r w:rsidR="00175491">
        <w:rPr>
          <w:lang w:val="en-US"/>
        </w:rPr>
        <w:t>r</w:t>
      </w:r>
      <w:r w:rsidRPr="009E1E33">
        <w:t>asio jenis kelamin tertinggi dicapai oleh Kota Den</w:t>
      </w:r>
      <w:r w:rsidR="00875B84">
        <w:t>pasar sebesar 104,3</w:t>
      </w:r>
      <w:r w:rsidR="00875B84">
        <w:rPr>
          <w:lang w:val="en-US"/>
        </w:rPr>
        <w:t>0</w:t>
      </w:r>
      <w:r w:rsidRPr="009E1E33">
        <w:t xml:space="preserve">. </w:t>
      </w:r>
      <w:r w:rsidR="00175491">
        <w:rPr>
          <w:lang w:val="en-US"/>
        </w:rPr>
        <w:t>R</w:t>
      </w:r>
      <w:r w:rsidRPr="009E1E33">
        <w:t>asio jenis kelamin terendah berada di K</w:t>
      </w:r>
      <w:r w:rsidR="00175491">
        <w:t>abupaten Klungkung sebesar 97</w:t>
      </w:r>
      <w:proofErr w:type="gramStart"/>
      <w:r w:rsidR="00175491">
        <w:t>,8</w:t>
      </w:r>
      <w:r w:rsidR="00175491">
        <w:rPr>
          <w:lang w:val="en-US"/>
        </w:rPr>
        <w:t>9</w:t>
      </w:r>
      <w:proofErr w:type="gramEnd"/>
      <w:r w:rsidRPr="009E1E33">
        <w:t xml:space="preserve">. </w:t>
      </w:r>
    </w:p>
    <w:p w:rsidR="0019421C" w:rsidRDefault="009E1E33" w:rsidP="005D4C53">
      <w:pPr>
        <w:pStyle w:val="NormalWeb"/>
        <w:spacing w:before="0" w:beforeAutospacing="0" w:after="0" w:afterAutospacing="0" w:line="480" w:lineRule="auto"/>
        <w:ind w:firstLine="720"/>
        <w:jc w:val="both"/>
        <w:rPr>
          <w:lang w:val="en-US"/>
        </w:rPr>
      </w:pPr>
      <w:r w:rsidRPr="009E1E33">
        <w:t xml:space="preserve"> </w:t>
      </w:r>
      <w:r w:rsidR="00AD40C9">
        <w:rPr>
          <w:lang w:val="en-US"/>
        </w:rPr>
        <w:t xml:space="preserve">Penduduk usia kerja di Provinsi Bali tahun 2018 berjumlah 3.288.908 jiwa, terdiri dari bekerja 1.344.337 laki-laki dan 1.146.533 perempuan, serta pengangguran 25.007 laki-laki dan </w:t>
      </w:r>
      <w:r w:rsidR="00DE2EB0">
        <w:rPr>
          <w:lang w:val="en-US"/>
        </w:rPr>
        <w:t xml:space="preserve">9.478 perempuan. Tingkat partisipasi angkatan kerja 83,13% untuk laki-laki dan 70.41% perempuan, sedangkan tingakat pengangguran terbuka 1,83% laki-laki dan 0.82% perempuan . </w:t>
      </w:r>
    </w:p>
    <w:p w:rsidR="00AD40C9" w:rsidRDefault="00DE2EB0" w:rsidP="005D4C53">
      <w:pPr>
        <w:pStyle w:val="NormalWeb"/>
        <w:spacing w:before="0" w:beforeAutospacing="0" w:after="0" w:afterAutospacing="0" w:line="480" w:lineRule="auto"/>
        <w:ind w:firstLine="720"/>
        <w:jc w:val="both"/>
        <w:rPr>
          <w:lang w:val="en-US"/>
        </w:rPr>
      </w:pPr>
      <w:r>
        <w:rPr>
          <w:lang w:val="en-US"/>
        </w:rPr>
        <w:t>Data kondisi ketenagakerjaan menunjukkan bahwa hanya 1.37% angkatan kerja yang menganggur</w:t>
      </w:r>
      <w:r w:rsidR="001119E1">
        <w:rPr>
          <w:lang w:val="en-US"/>
        </w:rPr>
        <w:t xml:space="preserve"> secara terbuka, hal ini </w:t>
      </w:r>
      <w:proofErr w:type="gramStart"/>
      <w:r w:rsidR="001119E1">
        <w:rPr>
          <w:lang w:val="en-US"/>
        </w:rPr>
        <w:t>menunjukkan  tingkat</w:t>
      </w:r>
      <w:proofErr w:type="gramEnd"/>
      <w:r w:rsidR="001119E1">
        <w:rPr>
          <w:lang w:val="en-US"/>
        </w:rPr>
        <w:t xml:space="preserve"> berusaha penduduk di Provinsi Bali </w:t>
      </w:r>
      <w:r w:rsidR="00CE56A4">
        <w:rPr>
          <w:lang w:val="en-US"/>
        </w:rPr>
        <w:t>tinggi. Tingkat</w:t>
      </w:r>
      <w:r w:rsidR="009E33C5">
        <w:rPr>
          <w:lang w:val="en-US"/>
        </w:rPr>
        <w:t xml:space="preserve"> bekerja yang tinggi ini dimungkinkan ketersediaan lapangan kerja, di Provinsi Bali sektor </w:t>
      </w:r>
      <w:proofErr w:type="gramStart"/>
      <w:r w:rsidR="009E33C5">
        <w:rPr>
          <w:lang w:val="en-US"/>
        </w:rPr>
        <w:t>tersier  menyerap</w:t>
      </w:r>
      <w:proofErr w:type="gramEnd"/>
      <w:r w:rsidR="009E33C5">
        <w:rPr>
          <w:lang w:val="en-US"/>
        </w:rPr>
        <w:t xml:space="preserve"> banyak tenaga kerja</w:t>
      </w:r>
      <w:r w:rsidR="0019421C">
        <w:rPr>
          <w:lang w:val="en-US"/>
        </w:rPr>
        <w:t xml:space="preserve"> (44,16%), sektor sekunder (35,72%), dan sertor primer menyerap tenaga kerja terendah (20,12%).</w:t>
      </w:r>
    </w:p>
    <w:p w:rsidR="00941172" w:rsidRPr="00AD40C9" w:rsidRDefault="005D554E" w:rsidP="005D4C53">
      <w:pPr>
        <w:pStyle w:val="NormalWeb"/>
        <w:spacing w:before="0" w:beforeAutospacing="0" w:after="0" w:afterAutospacing="0" w:line="480" w:lineRule="auto"/>
        <w:ind w:firstLine="720"/>
        <w:jc w:val="both"/>
        <w:rPr>
          <w:lang w:val="en-US"/>
        </w:rPr>
      </w:pPr>
      <w:proofErr w:type="gramStart"/>
      <w:r>
        <w:rPr>
          <w:lang w:val="en-US"/>
        </w:rPr>
        <w:t>Ketersediaan lapangan pekerjaan dengan penyerapan tenaga kerja berbanding lurus dengan tingkat pendidikan</w:t>
      </w:r>
      <w:r w:rsidR="004F43EA">
        <w:rPr>
          <w:lang w:val="en-US"/>
        </w:rPr>
        <w:t>.</w:t>
      </w:r>
      <w:proofErr w:type="gramEnd"/>
      <w:r w:rsidR="004F43EA">
        <w:rPr>
          <w:lang w:val="en-US"/>
        </w:rPr>
        <w:t xml:space="preserve"> Data penduduk 15 tahun ke atas yang bekerja menurut pendidikan menggambarkan orang yang bekerja dengan </w:t>
      </w:r>
      <w:r w:rsidR="004F43EA">
        <w:rPr>
          <w:lang w:val="en-US"/>
        </w:rPr>
        <w:lastRenderedPageBreak/>
        <w:t xml:space="preserve">lulusan SD menempati peringkat tertinggi 833.132 orang atau 33,45% dari total 2.490.870, peringkat kedua lulusan SMA sebanyak 526.395 orang bekerja atau 21,13%, sedangkan penduduk dengan </w:t>
      </w:r>
      <w:r w:rsidR="00BC3BF7">
        <w:rPr>
          <w:lang w:val="en-US"/>
        </w:rPr>
        <w:t>lulusan Diploma memiliki persentase terndah 4,78%</w:t>
      </w:r>
      <w:r w:rsidR="004F43EA">
        <w:rPr>
          <w:lang w:val="en-US"/>
        </w:rPr>
        <w:t xml:space="preserve"> (BPS, 2018)</w:t>
      </w:r>
      <w:r w:rsidR="00BC3BF7">
        <w:rPr>
          <w:lang w:val="en-US"/>
        </w:rPr>
        <w:t xml:space="preserve">. </w:t>
      </w:r>
      <w:proofErr w:type="gramStart"/>
      <w:r w:rsidR="00BC3BF7">
        <w:rPr>
          <w:lang w:val="en-US"/>
        </w:rPr>
        <w:t>S</w:t>
      </w:r>
      <w:r>
        <w:rPr>
          <w:lang w:val="en-US"/>
        </w:rPr>
        <w:t>ektor tersier merupakan sektor yang dapat menampung tenaga kerja dengan kualitas pendidi</w:t>
      </w:r>
      <w:r w:rsidR="00BC3BF7">
        <w:rPr>
          <w:lang w:val="en-US"/>
        </w:rPr>
        <w:t xml:space="preserve">kan rendah </w:t>
      </w:r>
      <w:r>
        <w:rPr>
          <w:lang w:val="en-US"/>
        </w:rPr>
        <w:t>yang tidak tertampung di sektor primer.</w:t>
      </w:r>
      <w:proofErr w:type="gramEnd"/>
      <w:r>
        <w:rPr>
          <w:lang w:val="en-US"/>
        </w:rPr>
        <w:t xml:space="preserve"> </w:t>
      </w:r>
      <w:proofErr w:type="gramStart"/>
      <w:r>
        <w:rPr>
          <w:lang w:val="en-US"/>
        </w:rPr>
        <w:t>Begitu pula di Provinsi Bali sektor tersier yang memberikan kesempatan masyarakat untuk bekerja adalah jenis usaha perdaganga</w:t>
      </w:r>
      <w:r w:rsidR="004F43EA">
        <w:rPr>
          <w:lang w:val="en-US"/>
        </w:rPr>
        <w:t>n</w:t>
      </w:r>
      <w:r>
        <w:rPr>
          <w:lang w:val="en-US"/>
        </w:rPr>
        <w:t>, penyediaan akomodasi dan makan minum</w:t>
      </w:r>
      <w:r w:rsidR="004F43EA">
        <w:rPr>
          <w:lang w:val="en-US"/>
        </w:rPr>
        <w:t>.</w:t>
      </w:r>
      <w:proofErr w:type="gramEnd"/>
      <w:r w:rsidR="004F43EA">
        <w:rPr>
          <w:lang w:val="en-US"/>
        </w:rPr>
        <w:t xml:space="preserve"> Lapangan usaha dibidang pariwisata memberikan </w:t>
      </w:r>
      <w:r w:rsidR="004F43EA" w:rsidRPr="004F43EA">
        <w:rPr>
          <w:i/>
          <w:lang w:val="en-US"/>
        </w:rPr>
        <w:t>multiplier effect</w:t>
      </w:r>
      <w:r w:rsidR="004F43EA">
        <w:rPr>
          <w:lang w:val="en-US"/>
        </w:rPr>
        <w:t xml:space="preserve"> positif pada masyarakat yang bekerja di Bali. </w:t>
      </w:r>
    </w:p>
    <w:p w:rsidR="006965C7" w:rsidRDefault="00713CEE" w:rsidP="009E1E33">
      <w:pPr>
        <w:spacing w:after="0" w:line="480" w:lineRule="auto"/>
        <w:jc w:val="both"/>
        <w:rPr>
          <w:rFonts w:ascii="Times New Roman" w:hAnsi="Times New Roman" w:cs="Times New Roman"/>
        </w:rPr>
      </w:pPr>
      <w:r w:rsidRPr="00713CEE">
        <w:rPr>
          <w:rFonts w:ascii="Times New Roman" w:hAnsi="Times New Roman" w:cs="Times New Roman"/>
          <w:b/>
          <w:sz w:val="24"/>
        </w:rPr>
        <w:t>4.2.</w:t>
      </w:r>
      <w:r>
        <w:rPr>
          <w:rFonts w:ascii="Times New Roman" w:hAnsi="Times New Roman" w:cs="Times New Roman"/>
        </w:rPr>
        <w:tab/>
      </w:r>
      <w:r w:rsidRPr="00713CEE">
        <w:rPr>
          <w:rFonts w:ascii="Times New Roman" w:hAnsi="Times New Roman" w:cs="Times New Roman"/>
          <w:b/>
          <w:sz w:val="24"/>
        </w:rPr>
        <w:t>Gambaran Umum Desa Pakraman/Adat Di Bali</w:t>
      </w:r>
    </w:p>
    <w:p w:rsidR="006965C7" w:rsidRDefault="006965C7" w:rsidP="006965C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Desa Pakraman/Adat yang ada di Bali, adalah merupakan suatu kesatuan atau persekutuan wilayah yang berdasarkan atas kesatuan tradisi dan tata karma pergaulan hidup yang diwarisi secara turun temurun serta diikat oleh suatu  Kahyangan Tiga, yaitu : </w:t>
      </w:r>
      <w:r w:rsidRPr="004D7397">
        <w:rPr>
          <w:rFonts w:ascii="Times New Roman" w:hAnsi="Times New Roman" w:cs="Times New Roman"/>
          <w:i/>
          <w:sz w:val="24"/>
          <w:szCs w:val="24"/>
        </w:rPr>
        <w:t>Pura Desa, Pura Puseh</w:t>
      </w:r>
      <w:r>
        <w:rPr>
          <w:rFonts w:ascii="Times New Roman" w:hAnsi="Times New Roman" w:cs="Times New Roman"/>
          <w:sz w:val="24"/>
          <w:szCs w:val="24"/>
        </w:rPr>
        <w:t xml:space="preserve">, dan </w:t>
      </w:r>
      <w:r w:rsidRPr="004D7397">
        <w:rPr>
          <w:rFonts w:ascii="Times New Roman" w:hAnsi="Times New Roman" w:cs="Times New Roman"/>
          <w:i/>
          <w:sz w:val="24"/>
          <w:szCs w:val="24"/>
        </w:rPr>
        <w:t>Pura Dalem</w:t>
      </w:r>
      <w:r>
        <w:rPr>
          <w:rFonts w:ascii="Times New Roman" w:hAnsi="Times New Roman" w:cs="Times New Roman"/>
          <w:sz w:val="24"/>
          <w:szCs w:val="24"/>
        </w:rPr>
        <w:t xml:space="preserve">. Lebih lanjut dalam Peraturan Daerah Provinsi Bali Nomor 06 Tahun 1986, dinyatakan, bahwa desa adat sebagai desa dresta, adalah kesatuan masyarakat hukum adat di Propinsi Daerah Tingkat I Bali yang mempunyai satu kesatuan tradisi dan tatakrama pergaulan hidup masyarakat Umat Hindu secara turun temurun dalam ikatan </w:t>
      </w:r>
      <w:r w:rsidRPr="00D235BF">
        <w:rPr>
          <w:rFonts w:ascii="Times New Roman" w:hAnsi="Times New Roman" w:cs="Times New Roman"/>
          <w:i/>
          <w:sz w:val="24"/>
          <w:szCs w:val="24"/>
        </w:rPr>
        <w:t>Kahyangan Tiga</w:t>
      </w:r>
      <w:r>
        <w:rPr>
          <w:rFonts w:ascii="Times New Roman" w:hAnsi="Times New Roman" w:cs="Times New Roman"/>
          <w:sz w:val="24"/>
          <w:szCs w:val="24"/>
        </w:rPr>
        <w:t xml:space="preserve"> (</w:t>
      </w:r>
      <w:r w:rsidRPr="00AC2900">
        <w:rPr>
          <w:rFonts w:ascii="Times New Roman" w:hAnsi="Times New Roman" w:cs="Times New Roman"/>
          <w:i/>
          <w:sz w:val="24"/>
          <w:szCs w:val="24"/>
        </w:rPr>
        <w:t>Kahyangan Desa)</w:t>
      </w:r>
      <w:r>
        <w:rPr>
          <w:rFonts w:ascii="Times New Roman" w:hAnsi="Times New Roman" w:cs="Times New Roman"/>
          <w:sz w:val="24"/>
          <w:szCs w:val="24"/>
        </w:rPr>
        <w:t xml:space="preserve"> yang mempunyai wilayah tertentu dan harta kekayaan sendiri serta berhak mengurus rumah tangganya sendiri. </w:t>
      </w:r>
    </w:p>
    <w:p w:rsidR="006965C7" w:rsidRDefault="006965C7" w:rsidP="006965C7">
      <w:pPr>
        <w:spacing w:after="0" w:line="480" w:lineRule="auto"/>
        <w:ind w:firstLine="720"/>
        <w:jc w:val="both"/>
        <w:rPr>
          <w:rFonts w:ascii="Times New Roman" w:hAnsi="Times New Roman" w:cs="Times New Roman"/>
          <w:color w:val="000000"/>
          <w:spacing w:val="-5"/>
          <w:sz w:val="24"/>
          <w:szCs w:val="24"/>
        </w:rPr>
      </w:pPr>
      <w:r>
        <w:rPr>
          <w:rFonts w:ascii="Times New Roman" w:hAnsi="Times New Roman" w:cs="Times New Roman"/>
          <w:sz w:val="24"/>
          <w:szCs w:val="24"/>
        </w:rPr>
        <w:t>Lebih lanjut dalam Pasal 1 Peraturan Daerah Provinsi Bali Nomor 3 Tahun 2001 yang merupakan revisi dari Peraturan Daerah Provinsi Daerah Tingkat I Bali, tentang Desa Pakraman, disebutkan : “</w:t>
      </w:r>
      <w:r w:rsidRPr="00580DE6">
        <w:rPr>
          <w:rFonts w:ascii="Times New Roman" w:hAnsi="Times New Roman" w:cs="Times New Roman"/>
          <w:i/>
          <w:iCs/>
          <w:color w:val="000000"/>
          <w:spacing w:val="-4"/>
          <w:sz w:val="24"/>
          <w:szCs w:val="24"/>
        </w:rPr>
        <w:t>Desa</w:t>
      </w:r>
      <w:r>
        <w:rPr>
          <w:rFonts w:ascii="Times New Roman" w:hAnsi="Times New Roman" w:cs="Times New Roman"/>
          <w:i/>
          <w:iCs/>
          <w:color w:val="000000"/>
          <w:spacing w:val="-4"/>
          <w:sz w:val="24"/>
          <w:szCs w:val="24"/>
        </w:rPr>
        <w:t xml:space="preserve"> </w:t>
      </w:r>
      <w:r w:rsidRPr="00580DE6">
        <w:rPr>
          <w:rFonts w:ascii="Times New Roman" w:hAnsi="Times New Roman" w:cs="Times New Roman"/>
          <w:i/>
          <w:iCs/>
          <w:color w:val="000000"/>
          <w:spacing w:val="-4"/>
          <w:sz w:val="24"/>
          <w:szCs w:val="24"/>
        </w:rPr>
        <w:t xml:space="preserve">pakraman </w:t>
      </w:r>
      <w:r w:rsidRPr="00580DE6">
        <w:rPr>
          <w:rFonts w:ascii="Times New Roman" w:hAnsi="Times New Roman" w:cs="Times New Roman"/>
          <w:color w:val="000000"/>
          <w:spacing w:val="-4"/>
          <w:sz w:val="24"/>
          <w:szCs w:val="24"/>
        </w:rPr>
        <w:t xml:space="preserve">adalah kesatuan </w:t>
      </w:r>
      <w:r w:rsidRPr="00580DE6">
        <w:rPr>
          <w:rFonts w:ascii="Times New Roman" w:hAnsi="Times New Roman" w:cs="Times New Roman"/>
          <w:color w:val="000000"/>
          <w:spacing w:val="-4"/>
          <w:sz w:val="24"/>
          <w:szCs w:val="24"/>
        </w:rPr>
        <w:lastRenderedPageBreak/>
        <w:t>masyarakat hukum</w:t>
      </w:r>
      <w:r w:rsidRPr="00580DE6">
        <w:rPr>
          <w:rFonts w:ascii="Times New Roman" w:hAnsi="Times New Roman" w:cs="Times New Roman"/>
          <w:color w:val="000000"/>
          <w:spacing w:val="-5"/>
          <w:sz w:val="24"/>
          <w:szCs w:val="24"/>
        </w:rPr>
        <w:t xml:space="preserve"> adat di Propinsi Bali yang mempunyai satu kesatuan</w:t>
      </w:r>
      <w:r w:rsidRPr="00580DE6">
        <w:rPr>
          <w:rFonts w:ascii="Times New Roman" w:hAnsi="Times New Roman" w:cs="Times New Roman"/>
          <w:color w:val="000000"/>
          <w:spacing w:val="-1"/>
          <w:sz w:val="24"/>
          <w:szCs w:val="24"/>
        </w:rPr>
        <w:t xml:space="preserve"> tradisi dan tata krama pe</w:t>
      </w:r>
      <w:r>
        <w:rPr>
          <w:rFonts w:ascii="Times New Roman" w:hAnsi="Times New Roman" w:cs="Times New Roman"/>
          <w:color w:val="000000"/>
          <w:spacing w:val="-1"/>
          <w:sz w:val="24"/>
          <w:szCs w:val="24"/>
        </w:rPr>
        <w:t xml:space="preserve">rgaulan hidup masyarakat </w:t>
      </w:r>
      <w:r w:rsidRPr="00580DE6">
        <w:rPr>
          <w:rFonts w:ascii="Times New Roman" w:hAnsi="Times New Roman" w:cs="Times New Roman"/>
          <w:color w:val="000000"/>
          <w:spacing w:val="4"/>
          <w:sz w:val="24"/>
          <w:szCs w:val="24"/>
        </w:rPr>
        <w:t>umat Hindu secara turun temurun dalam ikatan</w:t>
      </w:r>
      <w:r>
        <w:rPr>
          <w:rFonts w:ascii="Times New Roman" w:hAnsi="Times New Roman" w:cs="Times New Roman"/>
          <w:color w:val="000000"/>
          <w:spacing w:val="4"/>
          <w:sz w:val="24"/>
          <w:szCs w:val="24"/>
        </w:rPr>
        <w:t xml:space="preserve"> </w:t>
      </w:r>
      <w:r w:rsidRPr="00580DE6">
        <w:rPr>
          <w:rFonts w:ascii="Times New Roman" w:hAnsi="Times New Roman" w:cs="Times New Roman"/>
          <w:i/>
          <w:iCs/>
          <w:color w:val="000000"/>
          <w:spacing w:val="6"/>
          <w:sz w:val="24"/>
          <w:szCs w:val="24"/>
        </w:rPr>
        <w:t xml:space="preserve">kahyangan tiga </w:t>
      </w:r>
      <w:r w:rsidRPr="00580DE6">
        <w:rPr>
          <w:rFonts w:ascii="Times New Roman" w:hAnsi="Times New Roman" w:cs="Times New Roman"/>
          <w:color w:val="000000"/>
          <w:spacing w:val="6"/>
          <w:sz w:val="24"/>
          <w:szCs w:val="24"/>
        </w:rPr>
        <w:t xml:space="preserve">atau </w:t>
      </w:r>
      <w:r w:rsidRPr="00580DE6">
        <w:rPr>
          <w:rFonts w:ascii="Times New Roman" w:hAnsi="Times New Roman" w:cs="Times New Roman"/>
          <w:i/>
          <w:iCs/>
          <w:color w:val="000000"/>
          <w:spacing w:val="6"/>
          <w:sz w:val="24"/>
          <w:szCs w:val="24"/>
        </w:rPr>
        <w:t xml:space="preserve">kahyangan desa </w:t>
      </w:r>
      <w:r w:rsidRPr="00580DE6">
        <w:rPr>
          <w:rFonts w:ascii="Times New Roman" w:hAnsi="Times New Roman" w:cs="Times New Roman"/>
          <w:color w:val="000000"/>
          <w:spacing w:val="6"/>
          <w:sz w:val="24"/>
          <w:szCs w:val="24"/>
        </w:rPr>
        <w:t>yang</w:t>
      </w:r>
      <w:r>
        <w:rPr>
          <w:rFonts w:ascii="Times New Roman" w:hAnsi="Times New Roman" w:cs="Times New Roman"/>
          <w:color w:val="000000"/>
          <w:spacing w:val="6"/>
          <w:sz w:val="24"/>
          <w:szCs w:val="24"/>
        </w:rPr>
        <w:t xml:space="preserve"> </w:t>
      </w:r>
      <w:r w:rsidRPr="00580DE6">
        <w:rPr>
          <w:rFonts w:ascii="Times New Roman" w:hAnsi="Times New Roman" w:cs="Times New Roman"/>
          <w:color w:val="000000"/>
          <w:spacing w:val="2"/>
          <w:sz w:val="24"/>
          <w:szCs w:val="24"/>
        </w:rPr>
        <w:t>mempunyai wilayah tertentu dan harta kekayaan</w:t>
      </w:r>
      <w:r w:rsidRPr="00580DE6">
        <w:rPr>
          <w:rFonts w:ascii="Times New Roman" w:hAnsi="Times New Roman" w:cs="Times New Roman"/>
          <w:color w:val="000000"/>
          <w:spacing w:val="3"/>
          <w:sz w:val="24"/>
          <w:szCs w:val="24"/>
        </w:rPr>
        <w:t xml:space="preserve"> sendiri serta berhak mengurus rumah tangganya</w:t>
      </w:r>
      <w:r w:rsidRPr="00580DE6">
        <w:rPr>
          <w:rFonts w:ascii="Times New Roman" w:hAnsi="Times New Roman" w:cs="Times New Roman"/>
          <w:color w:val="000000"/>
          <w:spacing w:val="-5"/>
          <w:sz w:val="24"/>
          <w:szCs w:val="24"/>
        </w:rPr>
        <w:t xml:space="preserve"> sendiri.</w:t>
      </w:r>
      <w:r>
        <w:rPr>
          <w:rFonts w:ascii="Times New Roman" w:hAnsi="Times New Roman" w:cs="Times New Roman"/>
          <w:color w:val="000000"/>
          <w:spacing w:val="-5"/>
          <w:sz w:val="24"/>
          <w:szCs w:val="24"/>
        </w:rPr>
        <w:t xml:space="preserve">”  </w:t>
      </w:r>
    </w:p>
    <w:p w:rsidR="006965C7" w:rsidRDefault="006965C7" w:rsidP="006965C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Menyimak pengertian tersebut, desa Adat merupakan kesatuan masyarakat hukum yang mempunyai otonomi sendiri, mempunyai harta kekayaan sendiri, serta berhak mengurus rumah tanganya sendiri, yang berada dalam ikatan </w:t>
      </w:r>
      <w:r w:rsidRPr="00FC2749">
        <w:rPr>
          <w:rFonts w:ascii="Times New Roman" w:hAnsi="Times New Roman" w:cs="Times New Roman"/>
          <w:i/>
          <w:sz w:val="24"/>
          <w:szCs w:val="24"/>
        </w:rPr>
        <w:t>Kahyangan Tiga/Kahyangan Desa.</w:t>
      </w:r>
      <w:r>
        <w:rPr>
          <w:rFonts w:ascii="Times New Roman" w:hAnsi="Times New Roman" w:cs="Times New Roman"/>
          <w:sz w:val="24"/>
          <w:szCs w:val="24"/>
        </w:rPr>
        <w:t xml:space="preserve"> Desa dapat diartikan sebagai suatu wilayah yang luas dengan batas-batas tertentu meliputi kompleks tempta tinggal, sawah, tegalan dan kubu-kubu (pondokan-pondokan). Di Bali, dalam pengertian yang lebih sempit, desa adalah merupakan tempat kediaman kelompok yang disebut </w:t>
      </w:r>
      <w:r w:rsidRPr="000F79D1">
        <w:rPr>
          <w:rFonts w:ascii="Times New Roman" w:hAnsi="Times New Roman" w:cs="Times New Roman"/>
          <w:b/>
          <w:i/>
          <w:sz w:val="24"/>
          <w:szCs w:val="24"/>
        </w:rPr>
        <w:t>krama-desa</w:t>
      </w:r>
      <w:r>
        <w:rPr>
          <w:rFonts w:ascii="Times New Roman" w:hAnsi="Times New Roman" w:cs="Times New Roman"/>
          <w:sz w:val="24"/>
          <w:szCs w:val="24"/>
        </w:rPr>
        <w:t>.</w:t>
      </w:r>
    </w:p>
    <w:p w:rsidR="006965C7" w:rsidRDefault="006965C7" w:rsidP="006965C7">
      <w:pPr>
        <w:spacing w:after="0" w:line="480" w:lineRule="auto"/>
        <w:ind w:firstLine="720"/>
        <w:jc w:val="both"/>
        <w:rPr>
          <w:rFonts w:ascii="Times New Roman" w:hAnsi="Times New Roman" w:cs="Times New Roman"/>
          <w:sz w:val="24"/>
          <w:szCs w:val="24"/>
        </w:rPr>
      </w:pPr>
      <w:r w:rsidRPr="001A045E">
        <w:rPr>
          <w:rFonts w:ascii="Times New Roman" w:hAnsi="Times New Roman"/>
          <w:sz w:val="24"/>
          <w:szCs w:val="24"/>
        </w:rPr>
        <w:t>Perda Provinsi Bali Nornor 3 Tahun 2001 tentang Desa Pakra</w:t>
      </w:r>
      <w:r>
        <w:rPr>
          <w:rFonts w:ascii="Times New Roman" w:hAnsi="Times New Roman"/>
          <w:sz w:val="24"/>
          <w:szCs w:val="24"/>
        </w:rPr>
        <w:t xml:space="preserve">man menentukan sebagai berikut: </w:t>
      </w:r>
      <w:r w:rsidRPr="001A045E">
        <w:rPr>
          <w:rFonts w:ascii="Times New Roman" w:hAnsi="Times New Roman"/>
          <w:sz w:val="24"/>
          <w:szCs w:val="24"/>
        </w:rPr>
        <w:t>Desa pakraman adalah “kesatuan masyarakat hukum adat di Provinsi Bali yang mempunyai satu kesatuan tradisi dan tata krama pergaulan hidup masyarakat umat Hindu secara turun-temurun dalam ikatan Kahyangan Tiga atau Kahyangan Desa yang mempunyai wilayah tertentu dan harta kekayaan sendiri serta berhak mengurus rumah tanggan</w:t>
      </w:r>
      <w:r>
        <w:rPr>
          <w:rFonts w:ascii="Times New Roman" w:hAnsi="Times New Roman"/>
          <w:sz w:val="24"/>
          <w:szCs w:val="24"/>
        </w:rPr>
        <w:t>ya sendiri”.</w:t>
      </w:r>
    </w:p>
    <w:p w:rsidR="006965C7" w:rsidRDefault="006965C7" w:rsidP="006965C7">
      <w:pPr>
        <w:spacing w:after="0" w:line="480" w:lineRule="auto"/>
        <w:ind w:firstLine="720"/>
        <w:jc w:val="both"/>
        <w:rPr>
          <w:rFonts w:ascii="Times New Roman" w:hAnsi="Times New Roman" w:cs="Times New Roman"/>
          <w:sz w:val="24"/>
          <w:szCs w:val="24"/>
        </w:rPr>
      </w:pPr>
      <w:r w:rsidRPr="001A045E">
        <w:rPr>
          <w:rFonts w:ascii="Times New Roman" w:hAnsi="Times New Roman"/>
          <w:sz w:val="24"/>
          <w:szCs w:val="24"/>
        </w:rPr>
        <w:t>Dengan demikian dapat dikemukakan bahwa desa pakraman merupakan organisasi masyarakat Hindu Bali yang berdasarkan kesatuan wilayah tempat tinggal bersama dan spiritual keagamaan yang paling mendasar bagi pola hubungan dan pola interaksi sosial masyarakat Bali.</w:t>
      </w:r>
    </w:p>
    <w:p w:rsidR="006965C7" w:rsidRPr="006965C7" w:rsidRDefault="006965C7" w:rsidP="006965C7">
      <w:pPr>
        <w:spacing w:after="0" w:line="480" w:lineRule="auto"/>
        <w:ind w:firstLine="720"/>
        <w:jc w:val="both"/>
        <w:rPr>
          <w:rFonts w:ascii="Times New Roman" w:hAnsi="Times New Roman" w:cs="Times New Roman"/>
          <w:sz w:val="24"/>
          <w:szCs w:val="24"/>
        </w:rPr>
      </w:pPr>
      <w:r w:rsidRPr="001A045E">
        <w:rPr>
          <w:rFonts w:ascii="Times New Roman" w:hAnsi="Times New Roman"/>
          <w:sz w:val="24"/>
          <w:szCs w:val="24"/>
        </w:rPr>
        <w:t xml:space="preserve">Sebuah desa pakraman, terdiri dan tiga unsur, yaitu: </w:t>
      </w:r>
    </w:p>
    <w:p w:rsidR="006965C7" w:rsidRPr="006965C7" w:rsidRDefault="006965C7" w:rsidP="006965C7">
      <w:pPr>
        <w:pStyle w:val="ListParagraph"/>
        <w:numPr>
          <w:ilvl w:val="0"/>
          <w:numId w:val="4"/>
        </w:numPr>
        <w:spacing w:after="0" w:line="480" w:lineRule="auto"/>
        <w:jc w:val="both"/>
        <w:rPr>
          <w:rFonts w:ascii="Times New Roman" w:hAnsi="Times New Roman"/>
          <w:sz w:val="24"/>
          <w:szCs w:val="24"/>
        </w:rPr>
      </w:pPr>
      <w:r w:rsidRPr="006965C7">
        <w:rPr>
          <w:rFonts w:ascii="Times New Roman" w:hAnsi="Times New Roman"/>
          <w:sz w:val="24"/>
          <w:szCs w:val="24"/>
        </w:rPr>
        <w:t xml:space="preserve">unsur parahyangan (berupa pura atau tempat suci agama Hindu); </w:t>
      </w:r>
    </w:p>
    <w:p w:rsidR="006965C7" w:rsidRPr="006965C7" w:rsidRDefault="006965C7" w:rsidP="006965C7">
      <w:pPr>
        <w:pStyle w:val="ListParagraph"/>
        <w:numPr>
          <w:ilvl w:val="0"/>
          <w:numId w:val="4"/>
        </w:numPr>
        <w:spacing w:after="0" w:line="480" w:lineRule="auto"/>
        <w:jc w:val="both"/>
        <w:rPr>
          <w:rFonts w:ascii="Times New Roman" w:hAnsi="Times New Roman"/>
          <w:sz w:val="24"/>
          <w:szCs w:val="24"/>
        </w:rPr>
      </w:pPr>
      <w:r w:rsidRPr="006965C7">
        <w:rPr>
          <w:rFonts w:ascii="Times New Roman" w:hAnsi="Times New Roman"/>
          <w:sz w:val="24"/>
          <w:szCs w:val="24"/>
        </w:rPr>
        <w:lastRenderedPageBreak/>
        <w:t xml:space="preserve">unsur pawongan (warga desa yang beragama Hindu); </w:t>
      </w:r>
    </w:p>
    <w:p w:rsidR="006965C7" w:rsidRDefault="006965C7" w:rsidP="006965C7">
      <w:pPr>
        <w:pStyle w:val="ListParagraph"/>
        <w:numPr>
          <w:ilvl w:val="0"/>
          <w:numId w:val="4"/>
        </w:numPr>
        <w:spacing w:after="0" w:line="480" w:lineRule="auto"/>
        <w:jc w:val="both"/>
        <w:rPr>
          <w:rFonts w:ascii="Times New Roman" w:hAnsi="Times New Roman"/>
          <w:sz w:val="24"/>
          <w:szCs w:val="24"/>
        </w:rPr>
      </w:pPr>
      <w:proofErr w:type="gramStart"/>
      <w:r w:rsidRPr="006965C7">
        <w:rPr>
          <w:rFonts w:ascii="Times New Roman" w:hAnsi="Times New Roman"/>
          <w:sz w:val="24"/>
          <w:szCs w:val="24"/>
        </w:rPr>
        <w:t>unsur</w:t>
      </w:r>
      <w:proofErr w:type="gramEnd"/>
      <w:r w:rsidRPr="006965C7">
        <w:rPr>
          <w:rFonts w:ascii="Times New Roman" w:hAnsi="Times New Roman"/>
          <w:sz w:val="24"/>
          <w:szCs w:val="24"/>
        </w:rPr>
        <w:t xml:space="preserve"> palemahan (wilayah desa yang berupa karang ayahan desa dan karang guna kaya).</w:t>
      </w:r>
    </w:p>
    <w:p w:rsidR="006965C7" w:rsidRPr="006965C7" w:rsidRDefault="006965C7" w:rsidP="006965C7">
      <w:pPr>
        <w:spacing w:after="0" w:line="480" w:lineRule="auto"/>
        <w:ind w:firstLine="720"/>
        <w:jc w:val="both"/>
        <w:rPr>
          <w:rFonts w:ascii="Times New Roman" w:hAnsi="Times New Roman"/>
          <w:sz w:val="24"/>
          <w:szCs w:val="24"/>
        </w:rPr>
      </w:pPr>
      <w:r w:rsidRPr="006965C7">
        <w:rPr>
          <w:rFonts w:ascii="Times New Roman" w:hAnsi="Times New Roman"/>
          <w:sz w:val="24"/>
          <w:szCs w:val="24"/>
        </w:rPr>
        <w:t>Pasal 5 Perda Provinsi Bali No 3 Tahun 2001 Desa Pakraman mempunyai tugas sebagai berikut:</w:t>
      </w:r>
    </w:p>
    <w:p w:rsidR="006965C7" w:rsidRPr="006965C7" w:rsidRDefault="006965C7" w:rsidP="006965C7">
      <w:pPr>
        <w:pStyle w:val="ListParagraph"/>
        <w:numPr>
          <w:ilvl w:val="0"/>
          <w:numId w:val="6"/>
        </w:numPr>
        <w:spacing w:after="0" w:line="480" w:lineRule="auto"/>
        <w:jc w:val="both"/>
        <w:rPr>
          <w:rFonts w:ascii="Times New Roman" w:hAnsi="Times New Roman"/>
          <w:sz w:val="24"/>
          <w:szCs w:val="24"/>
        </w:rPr>
      </w:pPr>
      <w:r w:rsidRPr="006965C7">
        <w:rPr>
          <w:rFonts w:ascii="Times New Roman" w:hAnsi="Times New Roman"/>
          <w:sz w:val="24"/>
          <w:szCs w:val="24"/>
        </w:rPr>
        <w:t>membuat awig-awig;</w:t>
      </w:r>
    </w:p>
    <w:p w:rsidR="006965C7" w:rsidRPr="006965C7" w:rsidRDefault="006965C7" w:rsidP="006965C7">
      <w:pPr>
        <w:pStyle w:val="ListParagraph"/>
        <w:numPr>
          <w:ilvl w:val="0"/>
          <w:numId w:val="6"/>
        </w:numPr>
        <w:spacing w:after="0" w:line="480" w:lineRule="auto"/>
        <w:jc w:val="both"/>
        <w:rPr>
          <w:rFonts w:ascii="Times New Roman" w:hAnsi="Times New Roman"/>
          <w:sz w:val="24"/>
          <w:szCs w:val="24"/>
        </w:rPr>
      </w:pPr>
      <w:r w:rsidRPr="006965C7">
        <w:rPr>
          <w:rFonts w:ascii="Times New Roman" w:hAnsi="Times New Roman"/>
          <w:sz w:val="24"/>
          <w:szCs w:val="24"/>
        </w:rPr>
        <w:t>mengatur krama desa;</w:t>
      </w:r>
    </w:p>
    <w:p w:rsidR="006965C7" w:rsidRPr="006965C7" w:rsidRDefault="006965C7" w:rsidP="006965C7">
      <w:pPr>
        <w:pStyle w:val="ListParagraph"/>
        <w:numPr>
          <w:ilvl w:val="0"/>
          <w:numId w:val="6"/>
        </w:numPr>
        <w:spacing w:after="0" w:line="480" w:lineRule="auto"/>
        <w:jc w:val="both"/>
        <w:rPr>
          <w:rFonts w:ascii="Times New Roman" w:hAnsi="Times New Roman"/>
          <w:sz w:val="24"/>
          <w:szCs w:val="24"/>
        </w:rPr>
      </w:pPr>
      <w:r w:rsidRPr="006965C7">
        <w:rPr>
          <w:rFonts w:ascii="Times New Roman" w:hAnsi="Times New Roman"/>
          <w:sz w:val="24"/>
          <w:szCs w:val="24"/>
        </w:rPr>
        <w:t>mengatur pengelolaan harta kekayaan desa;</w:t>
      </w:r>
    </w:p>
    <w:p w:rsidR="006965C7" w:rsidRPr="006965C7" w:rsidRDefault="006965C7" w:rsidP="006965C7">
      <w:pPr>
        <w:pStyle w:val="ListParagraph"/>
        <w:numPr>
          <w:ilvl w:val="0"/>
          <w:numId w:val="6"/>
        </w:numPr>
        <w:spacing w:after="0" w:line="480" w:lineRule="auto"/>
        <w:jc w:val="both"/>
        <w:rPr>
          <w:rFonts w:ascii="Times New Roman" w:hAnsi="Times New Roman"/>
          <w:sz w:val="24"/>
          <w:szCs w:val="24"/>
        </w:rPr>
      </w:pPr>
      <w:r w:rsidRPr="006965C7">
        <w:rPr>
          <w:rFonts w:ascii="Times New Roman" w:hAnsi="Times New Roman"/>
          <w:sz w:val="24"/>
          <w:szCs w:val="24"/>
        </w:rPr>
        <w:t>bersama-sama pemerintah melaksanakan pembangunan di segala bidang terutama di bidang keagamaan, kebudayaan, dan kemasyarakatan;</w:t>
      </w:r>
    </w:p>
    <w:p w:rsidR="006965C7" w:rsidRPr="006965C7" w:rsidRDefault="006965C7" w:rsidP="006965C7">
      <w:pPr>
        <w:pStyle w:val="ListParagraph"/>
        <w:numPr>
          <w:ilvl w:val="0"/>
          <w:numId w:val="6"/>
        </w:numPr>
        <w:spacing w:after="0" w:line="480" w:lineRule="auto"/>
        <w:jc w:val="both"/>
        <w:rPr>
          <w:rFonts w:ascii="Times New Roman" w:hAnsi="Times New Roman"/>
          <w:sz w:val="24"/>
          <w:szCs w:val="24"/>
        </w:rPr>
      </w:pPr>
      <w:r w:rsidRPr="006965C7">
        <w:rPr>
          <w:rFonts w:ascii="Times New Roman" w:hAnsi="Times New Roman"/>
          <w:sz w:val="24"/>
          <w:szCs w:val="24"/>
        </w:rPr>
        <w:t>membina dan mengembangkan nilai-nilai budaya Bali dalam rangka memperkaya, melestarikan, dan rnengembangkan kebudayaan nasional pada umumnya dan kebudayaan daerah pada k.hususnya berdasarkan “paras-paros”, sagilik-sagu-luk, salunglung-sabayantaka” (musyawarah-mufakat);</w:t>
      </w:r>
    </w:p>
    <w:p w:rsidR="006965C7" w:rsidRPr="006965C7" w:rsidRDefault="006965C7" w:rsidP="006965C7">
      <w:pPr>
        <w:pStyle w:val="ListParagraph"/>
        <w:numPr>
          <w:ilvl w:val="0"/>
          <w:numId w:val="6"/>
        </w:numPr>
        <w:spacing w:after="0" w:line="480" w:lineRule="auto"/>
        <w:jc w:val="both"/>
        <w:rPr>
          <w:rFonts w:ascii="Times New Roman" w:hAnsi="Times New Roman"/>
          <w:sz w:val="24"/>
          <w:szCs w:val="24"/>
        </w:rPr>
      </w:pPr>
      <w:proofErr w:type="gramStart"/>
      <w:r w:rsidRPr="006965C7">
        <w:rPr>
          <w:rFonts w:ascii="Times New Roman" w:hAnsi="Times New Roman"/>
          <w:sz w:val="24"/>
          <w:szCs w:val="24"/>
        </w:rPr>
        <w:t>mengayomi</w:t>
      </w:r>
      <w:proofErr w:type="gramEnd"/>
      <w:r w:rsidRPr="006965C7">
        <w:rPr>
          <w:rFonts w:ascii="Times New Roman" w:hAnsi="Times New Roman"/>
          <w:sz w:val="24"/>
          <w:szCs w:val="24"/>
        </w:rPr>
        <w:t xml:space="preserve"> krama desa.</w:t>
      </w:r>
    </w:p>
    <w:p w:rsidR="006965C7" w:rsidRPr="001A045E" w:rsidRDefault="006965C7" w:rsidP="006965C7">
      <w:pPr>
        <w:spacing w:after="0" w:line="480" w:lineRule="auto"/>
        <w:ind w:firstLine="720"/>
        <w:jc w:val="both"/>
        <w:rPr>
          <w:rFonts w:ascii="Times New Roman" w:hAnsi="Times New Roman"/>
          <w:sz w:val="24"/>
          <w:szCs w:val="24"/>
        </w:rPr>
      </w:pPr>
      <w:r w:rsidRPr="001A045E">
        <w:rPr>
          <w:rFonts w:ascii="Times New Roman" w:hAnsi="Times New Roman"/>
          <w:sz w:val="24"/>
          <w:szCs w:val="24"/>
        </w:rPr>
        <w:t>Pasal 6 Perda Provinsi Bali No 3 Tahun 2001 Desa pakraman mempunyai wewenang sebagai berikut:</w:t>
      </w:r>
    </w:p>
    <w:p w:rsidR="006965C7" w:rsidRPr="006965C7" w:rsidRDefault="006965C7" w:rsidP="006965C7">
      <w:pPr>
        <w:pStyle w:val="ListParagraph"/>
        <w:numPr>
          <w:ilvl w:val="0"/>
          <w:numId w:val="6"/>
        </w:numPr>
        <w:spacing w:after="0" w:line="480" w:lineRule="auto"/>
        <w:jc w:val="both"/>
        <w:rPr>
          <w:rFonts w:ascii="Times New Roman" w:hAnsi="Times New Roman"/>
          <w:sz w:val="24"/>
          <w:szCs w:val="24"/>
        </w:rPr>
      </w:pPr>
      <w:r w:rsidRPr="006965C7">
        <w:rPr>
          <w:rFonts w:ascii="Times New Roman" w:hAnsi="Times New Roman"/>
          <w:sz w:val="24"/>
          <w:szCs w:val="24"/>
        </w:rPr>
        <w:t>menyelesaikan sengketa adat dan agama dalam lingkungan wilayahnya dengan tetap membina kerukunan dan toleransi antar-krama desa sesuai dengan awig-awig dan adat kebiasaan setempat;</w:t>
      </w:r>
    </w:p>
    <w:p w:rsidR="006965C7" w:rsidRPr="006965C7" w:rsidRDefault="006965C7" w:rsidP="006965C7">
      <w:pPr>
        <w:pStyle w:val="ListParagraph"/>
        <w:numPr>
          <w:ilvl w:val="0"/>
          <w:numId w:val="6"/>
        </w:numPr>
        <w:spacing w:after="0" w:line="480" w:lineRule="auto"/>
        <w:jc w:val="both"/>
        <w:rPr>
          <w:rFonts w:ascii="Times New Roman" w:hAnsi="Times New Roman"/>
          <w:sz w:val="24"/>
          <w:szCs w:val="24"/>
        </w:rPr>
      </w:pPr>
      <w:r w:rsidRPr="006965C7">
        <w:rPr>
          <w:rFonts w:ascii="Times New Roman" w:hAnsi="Times New Roman"/>
          <w:sz w:val="24"/>
          <w:szCs w:val="24"/>
        </w:rPr>
        <w:t>turut serta menentukan setiap keputusan dalam pelaksanaan pembangunan yang ada di wilayahnya, terutama yang berkaitan dengan tri hita karana;</w:t>
      </w:r>
    </w:p>
    <w:p w:rsidR="006965C7" w:rsidRPr="006965C7" w:rsidRDefault="006965C7" w:rsidP="006965C7">
      <w:pPr>
        <w:pStyle w:val="ListParagraph"/>
        <w:numPr>
          <w:ilvl w:val="0"/>
          <w:numId w:val="6"/>
        </w:numPr>
        <w:spacing w:after="0" w:line="480" w:lineRule="auto"/>
        <w:jc w:val="both"/>
        <w:rPr>
          <w:rFonts w:ascii="Times New Roman" w:hAnsi="Times New Roman"/>
          <w:sz w:val="24"/>
          <w:szCs w:val="24"/>
        </w:rPr>
      </w:pPr>
      <w:proofErr w:type="gramStart"/>
      <w:r w:rsidRPr="006965C7">
        <w:rPr>
          <w:rFonts w:ascii="Times New Roman" w:hAnsi="Times New Roman"/>
          <w:sz w:val="24"/>
          <w:szCs w:val="24"/>
        </w:rPr>
        <w:t>melakukan</w:t>
      </w:r>
      <w:proofErr w:type="gramEnd"/>
      <w:r w:rsidRPr="006965C7">
        <w:rPr>
          <w:rFonts w:ascii="Times New Roman" w:hAnsi="Times New Roman"/>
          <w:sz w:val="24"/>
          <w:szCs w:val="24"/>
        </w:rPr>
        <w:t xml:space="preserve"> perbuatan hukum di dalam dan di luar desa pakraman.</w:t>
      </w:r>
    </w:p>
    <w:p w:rsidR="006965C7" w:rsidRDefault="006965C7" w:rsidP="006965C7">
      <w:pPr>
        <w:spacing w:after="0" w:line="480" w:lineRule="auto"/>
        <w:ind w:firstLine="720"/>
        <w:jc w:val="both"/>
        <w:rPr>
          <w:rFonts w:ascii="Times New Roman" w:hAnsi="Times New Roman"/>
          <w:sz w:val="24"/>
          <w:szCs w:val="24"/>
        </w:rPr>
      </w:pPr>
      <w:r w:rsidRPr="001A045E">
        <w:rPr>
          <w:rFonts w:ascii="Times New Roman" w:hAnsi="Times New Roman"/>
          <w:sz w:val="24"/>
          <w:szCs w:val="24"/>
        </w:rPr>
        <w:lastRenderedPageBreak/>
        <w:t>Sementara tugas dan wewenang ekstern desa pakraman di antaranya membantu pemerintah dalam melaksanakan pembangunan di segala bidang, terutama di bidang keagamaan, kebudayaan dan kemasyarakatan. Dalam konteks eksternal, desa pakraman berkewajiban membina kerukunan dan toleransi antar-krama desa sesuai dengan awig-aw</w:t>
      </w:r>
      <w:r>
        <w:rPr>
          <w:rFonts w:ascii="Times New Roman" w:hAnsi="Times New Roman"/>
          <w:sz w:val="24"/>
          <w:szCs w:val="24"/>
        </w:rPr>
        <w:t xml:space="preserve">ig dan adat kebiasaan setempat. </w:t>
      </w:r>
      <w:r w:rsidRPr="001A045E">
        <w:rPr>
          <w:rFonts w:ascii="Times New Roman" w:hAnsi="Times New Roman"/>
          <w:sz w:val="24"/>
          <w:szCs w:val="24"/>
        </w:rPr>
        <w:t>Desa pakraman juga turut serta menentukan setiap keputusan dalam pelaksanaan pembangunan yang ada di wilayahnya, terutama yang berkaitan dengan Tri Hita Karana.</w:t>
      </w:r>
    </w:p>
    <w:p w:rsidR="006965C7" w:rsidRDefault="006965C7" w:rsidP="006965C7">
      <w:pPr>
        <w:spacing w:after="0" w:line="480" w:lineRule="auto"/>
        <w:ind w:firstLine="720"/>
        <w:jc w:val="both"/>
        <w:rPr>
          <w:rFonts w:ascii="Times New Roman" w:hAnsi="Times New Roman"/>
          <w:sz w:val="24"/>
          <w:szCs w:val="24"/>
        </w:rPr>
      </w:pPr>
      <w:r>
        <w:rPr>
          <w:rFonts w:ascii="Times New Roman" w:hAnsi="Times New Roman"/>
          <w:sz w:val="24"/>
          <w:szCs w:val="24"/>
        </w:rPr>
        <w:t>Pemerintahan desa pakraman dilakukan oeh pengurus desa pakraman yang lazim disebut prajuru atau hulu (paduluan). Sistem pemerintahan desa pakraman juga sangat variatif sangat dipengaruhi oleh tipe desa yang bersangkutan. Tipe desa pakraman yang ada di Bali dikelompokkan dalam tiga kelompok :</w:t>
      </w:r>
    </w:p>
    <w:p w:rsidR="006965C7" w:rsidRDefault="006965C7" w:rsidP="006965C7">
      <w:pPr>
        <w:pStyle w:val="ListParagraph"/>
        <w:numPr>
          <w:ilvl w:val="0"/>
          <w:numId w:val="3"/>
        </w:numPr>
        <w:spacing w:after="0" w:line="480" w:lineRule="auto"/>
        <w:ind w:left="360"/>
        <w:jc w:val="both"/>
        <w:rPr>
          <w:rFonts w:ascii="Times New Roman" w:hAnsi="Times New Roman"/>
          <w:sz w:val="24"/>
          <w:szCs w:val="24"/>
        </w:rPr>
      </w:pPr>
      <w:r>
        <w:rPr>
          <w:rFonts w:ascii="Times New Roman" w:hAnsi="Times New Roman"/>
          <w:sz w:val="24"/>
          <w:szCs w:val="24"/>
        </w:rPr>
        <w:t>Desa Baliaga, yaitu desa tua di Bali yang masih kuat mempertahankan system kemasyarakatan asli yang dalam jaman kerajaan dulu tidak dipengaruhi oleh system kemasyarakatan Majapahit.</w:t>
      </w:r>
    </w:p>
    <w:p w:rsidR="006965C7" w:rsidRDefault="006965C7" w:rsidP="006965C7">
      <w:pPr>
        <w:pStyle w:val="ListParagraph"/>
        <w:numPr>
          <w:ilvl w:val="0"/>
          <w:numId w:val="3"/>
        </w:numPr>
        <w:spacing w:after="0" w:line="480" w:lineRule="auto"/>
        <w:ind w:left="360"/>
        <w:jc w:val="both"/>
        <w:rPr>
          <w:rFonts w:ascii="Times New Roman" w:hAnsi="Times New Roman"/>
          <w:sz w:val="24"/>
          <w:szCs w:val="24"/>
        </w:rPr>
      </w:pPr>
      <w:r>
        <w:rPr>
          <w:rFonts w:ascii="Times New Roman" w:hAnsi="Times New Roman"/>
          <w:sz w:val="24"/>
          <w:szCs w:val="24"/>
        </w:rPr>
        <w:t>Desa Apanage, yaitu desa-desa yang pada jaman kerajaan dahulu sangat intensif mendapat pengaruh dari system kemasyarakatan Majapahit</w:t>
      </w:r>
    </w:p>
    <w:p w:rsidR="006965C7" w:rsidRDefault="006965C7" w:rsidP="006965C7">
      <w:pPr>
        <w:pStyle w:val="ListParagraph"/>
        <w:numPr>
          <w:ilvl w:val="0"/>
          <w:numId w:val="3"/>
        </w:numPr>
        <w:spacing w:after="0" w:line="480" w:lineRule="auto"/>
        <w:ind w:left="360"/>
        <w:jc w:val="both"/>
        <w:rPr>
          <w:rFonts w:ascii="Times New Roman" w:hAnsi="Times New Roman"/>
          <w:sz w:val="24"/>
          <w:szCs w:val="24"/>
        </w:rPr>
      </w:pPr>
      <w:r>
        <w:rPr>
          <w:rFonts w:ascii="Times New Roman" w:hAnsi="Times New Roman"/>
          <w:sz w:val="24"/>
          <w:szCs w:val="24"/>
        </w:rPr>
        <w:t>Desa Anyar, yaitu desa yang timbul karena akibat dari perpindahan penduduk yang didorong oleh keinginan mencari lapangan kehidupan.</w:t>
      </w:r>
    </w:p>
    <w:p w:rsidR="006965C7" w:rsidRPr="008F3388" w:rsidRDefault="006965C7" w:rsidP="006965C7">
      <w:pPr>
        <w:spacing w:after="0" w:line="480" w:lineRule="auto"/>
        <w:ind w:firstLine="720"/>
        <w:jc w:val="both"/>
        <w:rPr>
          <w:rFonts w:ascii="Times New Roman" w:hAnsi="Times New Roman"/>
          <w:sz w:val="24"/>
          <w:szCs w:val="24"/>
        </w:rPr>
      </w:pPr>
      <w:r w:rsidRPr="008F3388">
        <w:rPr>
          <w:rFonts w:ascii="Times New Roman" w:hAnsi="Times New Roman"/>
          <w:sz w:val="24"/>
          <w:szCs w:val="24"/>
        </w:rPr>
        <w:t>Sebagai suatu masyarakat hukum adat, desa adat atau desa pakraman memiliki tata hukum sendiri yang bersendikan pada adat-istiadat (dresta) setempat. Tatanan hukum yang lazim berlaku di desa adat atau desa pakraman disebut awig-awig. Selain di tingkat desa adat atau desa pakraman, di tingkat banjar juga dikenal istilah awig-awig banjar pakraman.</w:t>
      </w:r>
    </w:p>
    <w:p w:rsidR="006965C7" w:rsidRDefault="006965C7" w:rsidP="006965C7">
      <w:pPr>
        <w:spacing w:after="0" w:line="480" w:lineRule="auto"/>
        <w:ind w:firstLine="720"/>
        <w:jc w:val="both"/>
        <w:rPr>
          <w:rFonts w:ascii="Times New Roman" w:hAnsi="Times New Roman"/>
          <w:sz w:val="24"/>
          <w:szCs w:val="24"/>
        </w:rPr>
      </w:pPr>
      <w:r w:rsidRPr="008F3388">
        <w:rPr>
          <w:rFonts w:ascii="Times New Roman" w:hAnsi="Times New Roman"/>
          <w:sz w:val="24"/>
          <w:szCs w:val="24"/>
        </w:rPr>
        <w:lastRenderedPageBreak/>
        <w:t>Semua desa adat atau desa pakraman di Bali memiliki awig-awig. Sebelum disahkan, awig-awig itu disusun dan dirembukkan dalam suatu rapat krama desa yang disebut paruman desa. Di masa lalu, awig-awig desa adat belum tertulis. Setelah para prajuru (pengurus) desa mengenal budaya baca tulis, awig-awig yang diputuskan dalam paruman desa pun dicatat.  Sejak tahun 1969, desa-desa adat di Bali memiliki kecenderungan menuliskan awig-awig-nya dalam format dan sistematika yang seragam. Ini tak terlepas dari pembinaan yang dilakukan Pemda Bali yang mendorong desa-desa adat di Bali menuliskan awig-awig-nya. Hal ini dimaksudkan memberikan kepastian hukum adat di desa adat.</w:t>
      </w:r>
    </w:p>
    <w:p w:rsidR="006965C7" w:rsidRDefault="006965C7" w:rsidP="006965C7">
      <w:pPr>
        <w:spacing w:after="0" w:line="480" w:lineRule="auto"/>
        <w:ind w:firstLine="720"/>
        <w:jc w:val="both"/>
        <w:rPr>
          <w:rFonts w:ascii="Times New Roman" w:hAnsi="Times New Roman" w:cs="Times New Roman"/>
          <w:sz w:val="24"/>
          <w:szCs w:val="24"/>
        </w:rPr>
      </w:pPr>
      <w:r w:rsidRPr="006965C7">
        <w:rPr>
          <w:rFonts w:ascii="Times New Roman" w:hAnsi="Times New Roman" w:cs="Times New Roman"/>
          <w:sz w:val="24"/>
          <w:szCs w:val="24"/>
        </w:rPr>
        <w:t xml:space="preserve">Kebudayaan </w:t>
      </w:r>
      <w:r w:rsidRPr="006965C7">
        <w:rPr>
          <w:rFonts w:ascii="Times New Roman" w:hAnsi="Times New Roman" w:cs="Times New Roman"/>
          <w:i/>
          <w:iCs/>
          <w:sz w:val="24"/>
          <w:szCs w:val="24"/>
        </w:rPr>
        <w:t xml:space="preserve">Krama </w:t>
      </w:r>
      <w:r w:rsidRPr="006965C7">
        <w:rPr>
          <w:rFonts w:ascii="Times New Roman" w:hAnsi="Times New Roman" w:cs="Times New Roman"/>
          <w:sz w:val="24"/>
          <w:szCs w:val="24"/>
        </w:rPr>
        <w:t xml:space="preserve">Bali yang khas/unik, indah, menarik, sekaligus mataksu itu tercermin jelas dalam kehidupan masyarakat di Desa Adat yang tersebar di seluruh wilayah Bali. Hal ini diperkuat lagi dengan tata kehidupan masyarakat Desa Adat yang diatur dengan </w:t>
      </w:r>
      <w:r w:rsidRPr="006965C7">
        <w:rPr>
          <w:rFonts w:ascii="Times New Roman" w:hAnsi="Times New Roman" w:cs="Times New Roman"/>
          <w:i/>
          <w:iCs/>
          <w:sz w:val="24"/>
          <w:szCs w:val="24"/>
        </w:rPr>
        <w:t>Awig-Awig, Pararem</w:t>
      </w:r>
      <w:r w:rsidRPr="006965C7">
        <w:rPr>
          <w:rFonts w:ascii="Times New Roman" w:hAnsi="Times New Roman" w:cs="Times New Roman"/>
          <w:sz w:val="24"/>
          <w:szCs w:val="24"/>
        </w:rPr>
        <w:t xml:space="preserve">, serta aturan-aturan adat lainnya, sehingga Desa Adat sesungguhnyalah telah menjalankan fungsi </w:t>
      </w:r>
      <w:r w:rsidRPr="006965C7">
        <w:rPr>
          <w:rFonts w:ascii="Times New Roman" w:hAnsi="Times New Roman" w:cs="Times New Roman"/>
          <w:i/>
          <w:iCs/>
          <w:sz w:val="24"/>
          <w:szCs w:val="24"/>
        </w:rPr>
        <w:t xml:space="preserve">self-governing community </w:t>
      </w:r>
      <w:r w:rsidRPr="006965C7">
        <w:rPr>
          <w:rFonts w:ascii="Times New Roman" w:hAnsi="Times New Roman" w:cs="Times New Roman"/>
          <w:sz w:val="24"/>
          <w:szCs w:val="24"/>
        </w:rPr>
        <w:t xml:space="preserve">sekaligus </w:t>
      </w:r>
      <w:r w:rsidRPr="006965C7">
        <w:rPr>
          <w:rFonts w:ascii="Times New Roman" w:hAnsi="Times New Roman" w:cs="Times New Roman"/>
          <w:i/>
          <w:iCs/>
          <w:sz w:val="24"/>
          <w:szCs w:val="24"/>
        </w:rPr>
        <w:t>self-regulating community</w:t>
      </w:r>
      <w:r w:rsidRPr="006965C7">
        <w:rPr>
          <w:rFonts w:ascii="Times New Roman" w:hAnsi="Times New Roman" w:cs="Times New Roman"/>
          <w:sz w:val="24"/>
          <w:szCs w:val="24"/>
        </w:rPr>
        <w:t xml:space="preserve">. </w:t>
      </w:r>
    </w:p>
    <w:p w:rsidR="006965C7" w:rsidRPr="006965C7" w:rsidRDefault="006965C7" w:rsidP="006965C7">
      <w:pPr>
        <w:spacing w:after="0" w:line="480" w:lineRule="auto"/>
        <w:ind w:firstLine="720"/>
        <w:jc w:val="both"/>
        <w:rPr>
          <w:rFonts w:ascii="Times New Roman" w:hAnsi="Times New Roman"/>
          <w:sz w:val="24"/>
          <w:szCs w:val="24"/>
        </w:rPr>
      </w:pPr>
      <w:r w:rsidRPr="006965C7">
        <w:rPr>
          <w:rFonts w:ascii="Times New Roman" w:hAnsi="Times New Roman" w:cs="Times New Roman"/>
          <w:sz w:val="24"/>
          <w:szCs w:val="24"/>
        </w:rPr>
        <w:t xml:space="preserve">Penggabungan fungsi </w:t>
      </w:r>
      <w:r w:rsidRPr="006965C7">
        <w:rPr>
          <w:rFonts w:ascii="Times New Roman" w:hAnsi="Times New Roman" w:cs="Times New Roman"/>
          <w:i/>
          <w:iCs/>
          <w:sz w:val="24"/>
          <w:szCs w:val="24"/>
        </w:rPr>
        <w:t xml:space="preserve">self-governing community </w:t>
      </w:r>
      <w:r w:rsidRPr="006965C7">
        <w:rPr>
          <w:rFonts w:ascii="Times New Roman" w:hAnsi="Times New Roman" w:cs="Times New Roman"/>
          <w:sz w:val="24"/>
          <w:szCs w:val="24"/>
        </w:rPr>
        <w:t xml:space="preserve">sekaligus </w:t>
      </w:r>
      <w:r w:rsidRPr="006965C7">
        <w:rPr>
          <w:rFonts w:ascii="Times New Roman" w:hAnsi="Times New Roman" w:cs="Times New Roman"/>
          <w:i/>
          <w:iCs/>
          <w:sz w:val="24"/>
          <w:szCs w:val="24"/>
        </w:rPr>
        <w:t xml:space="preserve">self-regulating community </w:t>
      </w:r>
      <w:r w:rsidRPr="006965C7">
        <w:rPr>
          <w:rFonts w:ascii="Times New Roman" w:hAnsi="Times New Roman" w:cs="Times New Roman"/>
          <w:sz w:val="24"/>
          <w:szCs w:val="24"/>
        </w:rPr>
        <w:t xml:space="preserve">ini pada puncaknya telah menjadikan Desa Adat memiliki adat-istiadat, tradisi, seni dan budaya, serta kearifan lokal yang menjadi sumber nilai-nilai tata kehidupan Bali. Dengan nilai-nilai tata kehidupan tersebut, Krama Bali di Desa Adat hidup dalam suatu ikatan masyarakat komunal, sebagai satuan kelompok masyarakat yang guyub serta memiliki semangat gotong-royong dalam tata kehidupan yang berdasarkan filosofi </w:t>
      </w:r>
      <w:r w:rsidRPr="006965C7">
        <w:rPr>
          <w:rFonts w:ascii="Times New Roman" w:hAnsi="Times New Roman" w:cs="Times New Roman"/>
          <w:i/>
          <w:iCs/>
          <w:sz w:val="24"/>
          <w:szCs w:val="24"/>
        </w:rPr>
        <w:t>Tri Hita Karana</w:t>
      </w:r>
      <w:r w:rsidRPr="006965C7">
        <w:rPr>
          <w:rFonts w:ascii="Times New Roman" w:hAnsi="Times New Roman" w:cs="Times New Roman"/>
          <w:sz w:val="24"/>
          <w:szCs w:val="24"/>
        </w:rPr>
        <w:t xml:space="preserve">, meliputi: </w:t>
      </w:r>
      <w:r w:rsidRPr="006965C7">
        <w:rPr>
          <w:rFonts w:ascii="Times New Roman" w:hAnsi="Times New Roman" w:cs="Times New Roman"/>
          <w:i/>
          <w:iCs/>
          <w:sz w:val="24"/>
          <w:szCs w:val="24"/>
        </w:rPr>
        <w:t>Parahyangan</w:t>
      </w:r>
      <w:r w:rsidRPr="006965C7">
        <w:rPr>
          <w:rFonts w:ascii="Times New Roman" w:hAnsi="Times New Roman" w:cs="Times New Roman"/>
          <w:sz w:val="24"/>
          <w:szCs w:val="24"/>
        </w:rPr>
        <w:t xml:space="preserve">, </w:t>
      </w:r>
      <w:r w:rsidRPr="006965C7">
        <w:rPr>
          <w:rFonts w:ascii="Times New Roman" w:hAnsi="Times New Roman" w:cs="Times New Roman"/>
          <w:i/>
          <w:iCs/>
          <w:sz w:val="24"/>
          <w:szCs w:val="24"/>
        </w:rPr>
        <w:t>Pawongan</w:t>
      </w:r>
      <w:r w:rsidRPr="006965C7">
        <w:rPr>
          <w:rFonts w:ascii="Times New Roman" w:hAnsi="Times New Roman" w:cs="Times New Roman"/>
          <w:sz w:val="24"/>
          <w:szCs w:val="24"/>
        </w:rPr>
        <w:t xml:space="preserve">, dan Palemahan. Filosofi </w:t>
      </w:r>
      <w:r w:rsidRPr="006965C7">
        <w:rPr>
          <w:rFonts w:ascii="Times New Roman" w:hAnsi="Times New Roman" w:cs="Times New Roman"/>
          <w:i/>
          <w:iCs/>
          <w:sz w:val="24"/>
          <w:szCs w:val="24"/>
        </w:rPr>
        <w:t xml:space="preserve">Tri Hita Karana </w:t>
      </w:r>
      <w:r w:rsidRPr="006965C7">
        <w:rPr>
          <w:rFonts w:ascii="Times New Roman" w:hAnsi="Times New Roman" w:cs="Times New Roman"/>
          <w:sz w:val="24"/>
          <w:szCs w:val="24"/>
        </w:rPr>
        <w:t xml:space="preserve">ini memberi tuntunan ajaran kepada Krama Bali untuk; sebagai wujud bhakti kepada </w:t>
      </w:r>
      <w:r w:rsidRPr="006965C7">
        <w:rPr>
          <w:rFonts w:ascii="Times New Roman" w:hAnsi="Times New Roman" w:cs="Times New Roman"/>
          <w:i/>
          <w:iCs/>
          <w:sz w:val="24"/>
          <w:szCs w:val="24"/>
        </w:rPr>
        <w:t xml:space="preserve">Tuhan </w:t>
      </w:r>
      <w:r w:rsidRPr="006965C7">
        <w:rPr>
          <w:rFonts w:ascii="Times New Roman" w:hAnsi="Times New Roman" w:cs="Times New Roman"/>
          <w:i/>
          <w:iCs/>
          <w:sz w:val="24"/>
          <w:szCs w:val="24"/>
        </w:rPr>
        <w:lastRenderedPageBreak/>
        <w:t xml:space="preserve">Yang Maha Esa </w:t>
      </w:r>
      <w:r w:rsidRPr="006965C7">
        <w:rPr>
          <w:rFonts w:ascii="Times New Roman" w:hAnsi="Times New Roman" w:cs="Times New Roman"/>
          <w:sz w:val="24"/>
          <w:szCs w:val="24"/>
        </w:rPr>
        <w:t>(</w:t>
      </w:r>
      <w:r w:rsidRPr="006965C7">
        <w:rPr>
          <w:rFonts w:ascii="Times New Roman" w:hAnsi="Times New Roman" w:cs="Times New Roman"/>
          <w:i/>
          <w:iCs/>
          <w:sz w:val="24"/>
          <w:szCs w:val="24"/>
        </w:rPr>
        <w:t>Parahyangan</w:t>
      </w:r>
      <w:r w:rsidRPr="006965C7">
        <w:rPr>
          <w:rFonts w:ascii="Times New Roman" w:hAnsi="Times New Roman" w:cs="Times New Roman"/>
          <w:sz w:val="24"/>
          <w:szCs w:val="24"/>
        </w:rPr>
        <w:t xml:space="preserve">), </w:t>
      </w:r>
      <w:r w:rsidRPr="006965C7">
        <w:rPr>
          <w:rFonts w:ascii="Times New Roman" w:hAnsi="Times New Roman" w:cs="Times New Roman"/>
          <w:i/>
          <w:iCs/>
          <w:sz w:val="24"/>
          <w:szCs w:val="24"/>
        </w:rPr>
        <w:t xml:space="preserve">punia </w:t>
      </w:r>
      <w:r w:rsidRPr="006965C7">
        <w:rPr>
          <w:rFonts w:ascii="Times New Roman" w:hAnsi="Times New Roman" w:cs="Times New Roman"/>
          <w:sz w:val="24"/>
          <w:szCs w:val="24"/>
        </w:rPr>
        <w:t>kepada sesama manusia (</w:t>
      </w:r>
      <w:r w:rsidRPr="006965C7">
        <w:rPr>
          <w:rFonts w:ascii="Times New Roman" w:hAnsi="Times New Roman" w:cs="Times New Roman"/>
          <w:i/>
          <w:iCs/>
          <w:sz w:val="24"/>
          <w:szCs w:val="24"/>
        </w:rPr>
        <w:t>Pawongan</w:t>
      </w:r>
      <w:r w:rsidRPr="006965C7">
        <w:rPr>
          <w:rFonts w:ascii="Times New Roman" w:hAnsi="Times New Roman" w:cs="Times New Roman"/>
          <w:sz w:val="24"/>
          <w:szCs w:val="24"/>
        </w:rPr>
        <w:t>), dan asih kepada alam (</w:t>
      </w:r>
      <w:r w:rsidRPr="006965C7">
        <w:rPr>
          <w:rFonts w:ascii="Times New Roman" w:hAnsi="Times New Roman" w:cs="Times New Roman"/>
          <w:i/>
          <w:iCs/>
          <w:sz w:val="24"/>
          <w:szCs w:val="24"/>
        </w:rPr>
        <w:t>Palemahan</w:t>
      </w:r>
      <w:r w:rsidRPr="006965C7">
        <w:rPr>
          <w:rFonts w:ascii="Times New Roman" w:hAnsi="Times New Roman" w:cs="Times New Roman"/>
          <w:sz w:val="24"/>
          <w:szCs w:val="24"/>
        </w:rPr>
        <w:t xml:space="preserve">). Filosofi </w:t>
      </w:r>
      <w:r w:rsidRPr="006965C7">
        <w:rPr>
          <w:rFonts w:ascii="Times New Roman" w:hAnsi="Times New Roman" w:cs="Times New Roman"/>
          <w:i/>
          <w:iCs/>
          <w:sz w:val="24"/>
          <w:szCs w:val="24"/>
        </w:rPr>
        <w:t xml:space="preserve">Tri Hita Karana </w:t>
      </w:r>
      <w:r w:rsidRPr="006965C7">
        <w:rPr>
          <w:rFonts w:ascii="Times New Roman" w:hAnsi="Times New Roman" w:cs="Times New Roman"/>
          <w:sz w:val="24"/>
          <w:szCs w:val="24"/>
        </w:rPr>
        <w:t>bersumber dari nilai-nilai kearifan lokal Bali (</w:t>
      </w:r>
      <w:r w:rsidRPr="006965C7">
        <w:rPr>
          <w:rFonts w:ascii="Times New Roman" w:hAnsi="Times New Roman" w:cs="Times New Roman"/>
          <w:i/>
          <w:iCs/>
          <w:sz w:val="24"/>
          <w:szCs w:val="24"/>
        </w:rPr>
        <w:t>Sad Kertih</w:t>
      </w:r>
      <w:r w:rsidRPr="006965C7">
        <w:rPr>
          <w:rFonts w:ascii="Times New Roman" w:hAnsi="Times New Roman" w:cs="Times New Roman"/>
          <w:sz w:val="24"/>
          <w:szCs w:val="24"/>
        </w:rPr>
        <w:t>), meliputi: upaya untuk menyucikan jiwa (</w:t>
      </w:r>
      <w:r w:rsidRPr="006965C7">
        <w:rPr>
          <w:rFonts w:ascii="Times New Roman" w:hAnsi="Times New Roman" w:cs="Times New Roman"/>
          <w:i/>
          <w:iCs/>
          <w:sz w:val="24"/>
          <w:szCs w:val="24"/>
        </w:rPr>
        <w:t>atma kertih</w:t>
      </w:r>
      <w:r w:rsidRPr="006965C7">
        <w:rPr>
          <w:rFonts w:ascii="Times New Roman" w:hAnsi="Times New Roman" w:cs="Times New Roman"/>
          <w:sz w:val="24"/>
          <w:szCs w:val="24"/>
        </w:rPr>
        <w:t>), menjaga kelestarian hutan (</w:t>
      </w:r>
      <w:r w:rsidRPr="006965C7">
        <w:rPr>
          <w:rFonts w:ascii="Times New Roman" w:hAnsi="Times New Roman" w:cs="Times New Roman"/>
          <w:i/>
          <w:iCs/>
          <w:sz w:val="24"/>
          <w:szCs w:val="24"/>
        </w:rPr>
        <w:t>wana kertih</w:t>
      </w:r>
      <w:r w:rsidRPr="006965C7">
        <w:rPr>
          <w:rFonts w:ascii="Times New Roman" w:hAnsi="Times New Roman" w:cs="Times New Roman"/>
          <w:sz w:val="24"/>
          <w:szCs w:val="24"/>
        </w:rPr>
        <w:t>) dan danau (</w:t>
      </w:r>
      <w:r w:rsidRPr="006965C7">
        <w:rPr>
          <w:rFonts w:ascii="Times New Roman" w:hAnsi="Times New Roman" w:cs="Times New Roman"/>
          <w:i/>
          <w:iCs/>
          <w:sz w:val="24"/>
          <w:szCs w:val="24"/>
        </w:rPr>
        <w:t>danu kertih</w:t>
      </w:r>
      <w:r w:rsidRPr="006965C7">
        <w:rPr>
          <w:rFonts w:ascii="Times New Roman" w:hAnsi="Times New Roman" w:cs="Times New Roman"/>
          <w:sz w:val="24"/>
          <w:szCs w:val="24"/>
        </w:rPr>
        <w:t>) sebagai sumber air bersih, laut beserta pantai (</w:t>
      </w:r>
      <w:r w:rsidRPr="006965C7">
        <w:rPr>
          <w:rFonts w:ascii="Times New Roman" w:hAnsi="Times New Roman" w:cs="Times New Roman"/>
          <w:i/>
          <w:iCs/>
          <w:sz w:val="24"/>
          <w:szCs w:val="24"/>
        </w:rPr>
        <w:t>segara kertih</w:t>
      </w:r>
      <w:r w:rsidRPr="006965C7">
        <w:rPr>
          <w:rFonts w:ascii="Times New Roman" w:hAnsi="Times New Roman" w:cs="Times New Roman"/>
          <w:sz w:val="24"/>
          <w:szCs w:val="24"/>
        </w:rPr>
        <w:t>), keharmonisan sosial dan alam yang dinamis (</w:t>
      </w:r>
      <w:r w:rsidRPr="006965C7">
        <w:rPr>
          <w:rFonts w:ascii="Times New Roman" w:hAnsi="Times New Roman" w:cs="Times New Roman"/>
          <w:i/>
          <w:iCs/>
          <w:sz w:val="24"/>
          <w:szCs w:val="24"/>
        </w:rPr>
        <w:t>jagat kertih</w:t>
      </w:r>
      <w:r w:rsidRPr="006965C7">
        <w:rPr>
          <w:rFonts w:ascii="Times New Roman" w:hAnsi="Times New Roman" w:cs="Times New Roman"/>
          <w:sz w:val="24"/>
          <w:szCs w:val="24"/>
        </w:rPr>
        <w:t>), dan membangun kualitas sumber daya manusia (</w:t>
      </w:r>
      <w:r w:rsidRPr="006965C7">
        <w:rPr>
          <w:rFonts w:ascii="Times New Roman" w:hAnsi="Times New Roman" w:cs="Times New Roman"/>
          <w:i/>
          <w:iCs/>
          <w:sz w:val="24"/>
          <w:szCs w:val="24"/>
        </w:rPr>
        <w:t>jana kertih</w:t>
      </w:r>
      <w:r w:rsidRPr="006965C7">
        <w:rPr>
          <w:rFonts w:ascii="Times New Roman" w:hAnsi="Times New Roman" w:cs="Times New Roman"/>
          <w:sz w:val="24"/>
          <w:szCs w:val="24"/>
        </w:rPr>
        <w:t xml:space="preserve">). </w:t>
      </w:r>
    </w:p>
    <w:p w:rsidR="00A43948" w:rsidRPr="00A43948" w:rsidRDefault="006965C7" w:rsidP="00A43948">
      <w:pPr>
        <w:spacing w:after="0" w:line="480" w:lineRule="auto"/>
        <w:ind w:firstLine="720"/>
        <w:jc w:val="both"/>
        <w:rPr>
          <w:rFonts w:ascii="Times New Roman" w:hAnsi="Times New Roman" w:cs="Times New Roman"/>
          <w:sz w:val="24"/>
          <w:szCs w:val="24"/>
        </w:rPr>
      </w:pPr>
      <w:r w:rsidRPr="006965C7">
        <w:rPr>
          <w:rFonts w:ascii="Times New Roman" w:hAnsi="Times New Roman" w:cs="Times New Roman"/>
          <w:sz w:val="24"/>
          <w:szCs w:val="24"/>
        </w:rPr>
        <w:t>Di wilayah Bali yang seluas 5.636,66 km2, saat ini terdapat 1.493 Desa Adat tersebar di keseluruhan 9 (sembilan) Kabupaten/Kota di Bali. Kesatuan masyarakat hukum adat di Bali ini merupakan suatu ikatan sosial religius.</w:t>
      </w:r>
      <w:r w:rsidR="00A43948">
        <w:rPr>
          <w:rFonts w:ascii="Times New Roman" w:hAnsi="Times New Roman" w:cs="Times New Roman"/>
          <w:sz w:val="24"/>
          <w:szCs w:val="24"/>
        </w:rPr>
        <w:t xml:space="preserve"> </w:t>
      </w:r>
      <w:r w:rsidR="00A43948" w:rsidRPr="00A43948">
        <w:rPr>
          <w:rFonts w:ascii="Times New Roman" w:hAnsi="Times New Roman" w:cs="Times New Roman"/>
          <w:sz w:val="24"/>
          <w:szCs w:val="24"/>
        </w:rPr>
        <w:t>Untuk dapat dikualifikasikan sebagai Desa Adat, harus memenuhi berbagai persyaratan sosio-kultural religius, antara lain</w:t>
      </w:r>
      <w:r w:rsidR="00A43948">
        <w:rPr>
          <w:rFonts w:ascii="Times New Roman" w:hAnsi="Times New Roman" w:cs="Times New Roman"/>
          <w:sz w:val="24"/>
          <w:szCs w:val="24"/>
        </w:rPr>
        <w:t xml:space="preserve"> </w:t>
      </w:r>
      <w:r w:rsidR="00A43948" w:rsidRPr="00A43948">
        <w:rPr>
          <w:rFonts w:ascii="Times New Roman" w:hAnsi="Times New Roman" w:cs="Times New Roman"/>
          <w:sz w:val="24"/>
          <w:szCs w:val="24"/>
        </w:rPr>
        <w:t>:</w:t>
      </w:r>
      <w:r w:rsidR="00A43948">
        <w:rPr>
          <w:rFonts w:ascii="Times New Roman" w:hAnsi="Times New Roman" w:cs="Times New Roman"/>
          <w:sz w:val="24"/>
          <w:szCs w:val="24"/>
        </w:rPr>
        <w:t xml:space="preserve"> </w:t>
      </w:r>
      <w:r w:rsidR="00A43948" w:rsidRPr="00A43948">
        <w:rPr>
          <w:rFonts w:ascii="Times New Roman" w:hAnsi="Times New Roman" w:cs="Times New Roman"/>
          <w:sz w:val="24"/>
          <w:szCs w:val="24"/>
        </w:rPr>
        <w:t>memiliki satu kesatuan wilayah (Wewidangan, Palemahan), satu kesatuan warga (Krama, Pawongan), satu kesatuan pemerintahan adat, dan terikat dalam satu-kesatuan kosmologi Kahyangan Desa atau Tri Kahyangan/Kahyangan Tiga.</w:t>
      </w:r>
    </w:p>
    <w:p w:rsidR="006965C7" w:rsidRDefault="00A43948" w:rsidP="00A43948">
      <w:pPr>
        <w:spacing w:after="0" w:line="480" w:lineRule="auto"/>
        <w:ind w:firstLine="720"/>
        <w:jc w:val="both"/>
        <w:rPr>
          <w:rFonts w:ascii="Times New Roman" w:hAnsi="Times New Roman" w:cs="Times New Roman"/>
          <w:sz w:val="24"/>
          <w:szCs w:val="24"/>
        </w:rPr>
      </w:pPr>
      <w:r w:rsidRPr="00A43948">
        <w:rPr>
          <w:rFonts w:ascii="Times New Roman" w:hAnsi="Times New Roman" w:cs="Times New Roman"/>
          <w:sz w:val="24"/>
          <w:szCs w:val="24"/>
        </w:rPr>
        <w:t>Desa Adat yang tumbuh berkembang selama berabad-abad di Bali serta memiliki hak asal usul, hak tradisional, dan hak otonomi asli mengatur rumah tangganya sendiri, telah terbukti memberikan kontribusi sangat besar terhadap kelangsungan kehidupan masyarakat dalam berbangsa dan bernegara</w:t>
      </w:r>
      <w:r>
        <w:rPr>
          <w:rFonts w:ascii="Times New Roman" w:hAnsi="Times New Roman" w:cs="Times New Roman"/>
          <w:sz w:val="24"/>
          <w:szCs w:val="24"/>
        </w:rPr>
        <w:t>.</w:t>
      </w:r>
    </w:p>
    <w:p w:rsidR="00A43948" w:rsidRPr="00A43948" w:rsidRDefault="00A43948" w:rsidP="00A43948">
      <w:pPr>
        <w:spacing w:after="0" w:line="480" w:lineRule="auto"/>
        <w:ind w:firstLine="720"/>
        <w:jc w:val="both"/>
        <w:rPr>
          <w:rFonts w:ascii="Times New Roman" w:hAnsi="Times New Roman" w:cs="Times New Roman"/>
          <w:sz w:val="24"/>
          <w:szCs w:val="24"/>
        </w:rPr>
      </w:pPr>
      <w:r w:rsidRPr="00A43948">
        <w:rPr>
          <w:rFonts w:ascii="Times New Roman" w:hAnsi="Times New Roman" w:cs="Times New Roman"/>
          <w:sz w:val="24"/>
          <w:szCs w:val="24"/>
        </w:rPr>
        <w:t>Kesatuan masyarakat hukum adat di Bali diberi sebutan Desa Adat, Desa Pakraman, karaman, thani, banwa, atau nama lain sesuai dengan kewarisan yang diterima oleh Desa Adat. Kesatuan masyarakat hukum adat, oleh Undang-Undang Dasar 1945, diakui kedudukan hukumnya</w:t>
      </w:r>
      <w:r>
        <w:rPr>
          <w:rFonts w:ascii="Times New Roman" w:hAnsi="Times New Roman" w:cs="Times New Roman"/>
          <w:sz w:val="24"/>
          <w:szCs w:val="24"/>
        </w:rPr>
        <w:t xml:space="preserve"> </w:t>
      </w:r>
      <w:r w:rsidRPr="00A43948">
        <w:rPr>
          <w:rFonts w:ascii="Times New Roman" w:hAnsi="Times New Roman" w:cs="Times New Roman"/>
          <w:sz w:val="24"/>
          <w:szCs w:val="24"/>
        </w:rPr>
        <w:t xml:space="preserve">sebagai suatu persekutuan hukum dalam sifat sosial, yang pada hakikatnya merupakan persekutuan hukum, yaitu </w:t>
      </w:r>
      <w:r w:rsidRPr="00A43948">
        <w:rPr>
          <w:rFonts w:ascii="Times New Roman" w:hAnsi="Times New Roman" w:cs="Times New Roman"/>
          <w:sz w:val="24"/>
          <w:szCs w:val="24"/>
        </w:rPr>
        <w:lastRenderedPageBreak/>
        <w:t>suatu kesatuan subyek hukum yang diakui memiliki kemampuan untuk melakukan perbuatan-perbuatan hukum.</w:t>
      </w:r>
    </w:p>
    <w:p w:rsidR="00A43948" w:rsidRPr="00A43948" w:rsidRDefault="00A43948" w:rsidP="00A43948">
      <w:pPr>
        <w:spacing w:after="0" w:line="480" w:lineRule="auto"/>
        <w:ind w:firstLine="720"/>
        <w:jc w:val="both"/>
        <w:rPr>
          <w:rFonts w:ascii="Times New Roman" w:hAnsi="Times New Roman" w:cs="Times New Roman"/>
          <w:sz w:val="24"/>
          <w:szCs w:val="24"/>
        </w:rPr>
      </w:pPr>
      <w:r w:rsidRPr="00A43948">
        <w:rPr>
          <w:rFonts w:ascii="Times New Roman" w:hAnsi="Times New Roman" w:cs="Times New Roman"/>
          <w:sz w:val="24"/>
          <w:szCs w:val="24"/>
        </w:rPr>
        <w:t>Tugas-tugas Desa Adat tidak terbatas hanya pada tugas-tugas sosial-ekonomi, melainkan juga tugas-tugas sosial-budaya dan keagamaan. Desa Adat mengemban kewajiban untuk menjaga dan memelihara keseimbangan kosmis alam Bali, sakala dan niskala, keseimbangan hubungan antara manusia dengan Hyang Widhi Wasa/Tuhan Yang Maha Esa, manusia dengan alam sebagai wadah kehidupan, dan manusia dengan sesamanya. Keberadaan Desa Adat tidak dapat dipisahkan antara satu Desa Adat dengan satu Desa Adat lainnya. Mereka merupakan keberagaman dalam satu kesatuan (Bhineka Tunggal Ika). Sebagai bentuk keberagaman, mereka tumbuh dan berkembang dalam kaidah Desa Mawacara (desa, kala, dan patra). Tetapi, sebagai bentuk kesatuan, mereka terikat dalam satu kesatuan kosepsi kosmologis Padma Bhuwana yang disatukan oleh satu kesatuan ulu, Pura Besakih sebagai lingga (Purusha) dan Pura Ulun Danu Batur dan Beratan sebagai Pradhana.</w:t>
      </w:r>
    </w:p>
    <w:p w:rsidR="00A43948" w:rsidRPr="00A43948" w:rsidRDefault="00A43948" w:rsidP="00A43948">
      <w:pPr>
        <w:spacing w:after="0" w:line="480" w:lineRule="auto"/>
        <w:ind w:firstLine="720"/>
        <w:jc w:val="both"/>
        <w:rPr>
          <w:rFonts w:ascii="Times New Roman" w:hAnsi="Times New Roman" w:cs="Times New Roman"/>
          <w:sz w:val="24"/>
          <w:szCs w:val="24"/>
        </w:rPr>
      </w:pPr>
      <w:r w:rsidRPr="00A43948">
        <w:rPr>
          <w:rFonts w:ascii="Times New Roman" w:hAnsi="Times New Roman" w:cs="Times New Roman"/>
          <w:sz w:val="24"/>
          <w:szCs w:val="24"/>
        </w:rPr>
        <w:t xml:space="preserve">Oleh karena itu, maka tata pengaturan dan tata pengelolaan Desa Adat di Bali tidak dapat dibiarkan terlepas sporadik dalam kemandirian yang serba terpisah, per Desa Adat atau per Kabupaten/Kota, melainkan harus dalam satu kesatuan tata pengaturan dan tata kelola, satu pulau, satu pola, satu tata kelola (one island, one management, one command) di wilayah Provinsi Bali, yang dikembalikan kepada hakikat dasar realitas kesatuan masyarakat hukum adat di Bali sebagai bentuk perwujudan kesatuan sosial, kosmis, dan pelaksanaan ajaran agama Hindu Bali. Suatu tata kelola dan pengaturan yang memperhatikan seluruh aspek dan dimensi kehidupan, sakala dan niskala, dimensi ruang dan waktu </w:t>
      </w:r>
      <w:r w:rsidRPr="00A43948">
        <w:rPr>
          <w:rFonts w:ascii="Times New Roman" w:hAnsi="Times New Roman" w:cs="Times New Roman"/>
          <w:sz w:val="24"/>
          <w:szCs w:val="24"/>
        </w:rPr>
        <w:lastRenderedPageBreak/>
        <w:t>menurut ajaran Padma Bhuwana, Tri Semaya, dan dimensi kehidupan sesuai nilai-nilai Sad Kerthi.</w:t>
      </w:r>
    </w:p>
    <w:p w:rsidR="00A43948" w:rsidRDefault="00A43948" w:rsidP="00A43948">
      <w:pPr>
        <w:spacing w:after="0" w:line="480" w:lineRule="auto"/>
        <w:ind w:firstLine="720"/>
        <w:jc w:val="both"/>
        <w:rPr>
          <w:rFonts w:ascii="Times New Roman" w:hAnsi="Times New Roman" w:cs="Times New Roman"/>
          <w:sz w:val="24"/>
          <w:szCs w:val="24"/>
        </w:rPr>
      </w:pPr>
      <w:r w:rsidRPr="00A43948">
        <w:rPr>
          <w:rFonts w:ascii="Times New Roman" w:hAnsi="Times New Roman" w:cs="Times New Roman"/>
          <w:sz w:val="24"/>
          <w:szCs w:val="24"/>
        </w:rPr>
        <w:t>Pengaturan kesatuan masyarakat hukum adat di Provinsi Bali harus mampu mengembalikan kedudukan dan fungsi Desa Adat sebagai pusat kebudayaan dan pusat pembinaan mentalitas keagamaan agar Desa Adat dapat memerankan fungsi secara baik sebagai pemilik kebudayaan Bali yang telah memberikan kontribusi sangat besar terhadap pembangunan sosial ekonomi tidak saja kepada masyarakat Bali, tetapi juga Indonesia dan bahkan masyarakat dunia. Untuk itu, Peraturan Daerah Provinsi Bali tentang Desa Adat di Bali ini diperlukan sebagai payung hukum yang memadai sebagai pedoman secara menyeluruh dan terpadu bagi Desa Adat di Bali.</w:t>
      </w:r>
    </w:p>
    <w:p w:rsidR="00A43948" w:rsidRDefault="00A43948" w:rsidP="00A43948">
      <w:pPr>
        <w:spacing w:after="0" w:line="480" w:lineRule="auto"/>
        <w:ind w:firstLine="720"/>
        <w:jc w:val="both"/>
        <w:rPr>
          <w:rFonts w:ascii="Times New Roman" w:hAnsi="Times New Roman" w:cs="Times New Roman"/>
          <w:sz w:val="24"/>
          <w:szCs w:val="24"/>
          <w:lang w:val="en-US"/>
        </w:rPr>
      </w:pPr>
      <w:r w:rsidRPr="00A43948">
        <w:rPr>
          <w:rFonts w:ascii="Times New Roman" w:hAnsi="Times New Roman" w:cs="Times New Roman"/>
          <w:sz w:val="24"/>
          <w:szCs w:val="24"/>
        </w:rPr>
        <w:t>Peraturan Daerah Provinsi Bali Nomor 3 Tahun 2001 tentang Desa Pakraman sebagaimana telah diubah dengan Peraturan Daerah Provinsi Bali Nomor 3 Tahun 2003 sudah tidak sesuai lagi dengan perkembangan dan kebutuhan hukum saat</w:t>
      </w:r>
      <w:r w:rsidR="00185373">
        <w:rPr>
          <w:rFonts w:ascii="Times New Roman" w:hAnsi="Times New Roman" w:cs="Times New Roman"/>
          <w:sz w:val="24"/>
          <w:szCs w:val="24"/>
        </w:rPr>
        <w:t xml:space="preserve"> ini, sehingga pada Bulan Mei Tahun 2019 telah ditetapkan Peraturan Daerah Nomor 4 Tahun 2019 Tentang Desa Adat di Bali.</w:t>
      </w:r>
    </w:p>
    <w:p w:rsidR="00E32F49" w:rsidRPr="00E32F49" w:rsidRDefault="00E32F49" w:rsidP="00A43948">
      <w:pPr>
        <w:spacing w:after="0" w:line="480" w:lineRule="auto"/>
        <w:ind w:firstLine="720"/>
        <w:jc w:val="both"/>
        <w:rPr>
          <w:rFonts w:ascii="Times New Roman" w:hAnsi="Times New Roman" w:cs="Times New Roman"/>
          <w:sz w:val="24"/>
          <w:szCs w:val="24"/>
          <w:lang w:val="en-US"/>
        </w:rPr>
      </w:pPr>
    </w:p>
    <w:p w:rsidR="00C46AE2" w:rsidRDefault="00713CEE" w:rsidP="00264B1E">
      <w:pPr>
        <w:spacing w:after="0" w:line="240" w:lineRule="auto"/>
        <w:jc w:val="both"/>
        <w:rPr>
          <w:rFonts w:ascii="Times New Roman" w:hAnsi="Times New Roman" w:cs="Times New Roman"/>
          <w:b/>
          <w:sz w:val="24"/>
          <w:szCs w:val="24"/>
          <w:lang w:val="en-US"/>
        </w:rPr>
      </w:pPr>
      <w:r w:rsidRPr="00713CEE">
        <w:rPr>
          <w:rFonts w:ascii="Times New Roman" w:hAnsi="Times New Roman" w:cs="Times New Roman"/>
          <w:b/>
          <w:sz w:val="24"/>
          <w:szCs w:val="24"/>
        </w:rPr>
        <w:t>4.3.</w:t>
      </w:r>
      <w:r w:rsidRPr="00713CEE">
        <w:rPr>
          <w:rFonts w:ascii="Times New Roman" w:hAnsi="Times New Roman" w:cs="Times New Roman"/>
          <w:b/>
          <w:sz w:val="24"/>
          <w:szCs w:val="24"/>
        </w:rPr>
        <w:tab/>
        <w:t xml:space="preserve">Desa Dinas dan </w:t>
      </w:r>
      <w:r w:rsidR="00E626AA">
        <w:rPr>
          <w:rFonts w:ascii="Times New Roman" w:hAnsi="Times New Roman" w:cs="Times New Roman"/>
          <w:b/>
          <w:sz w:val="24"/>
          <w:szCs w:val="24"/>
          <w:lang w:val="en-US"/>
        </w:rPr>
        <w:t xml:space="preserve">Desa </w:t>
      </w:r>
      <w:r w:rsidRPr="00713CEE">
        <w:rPr>
          <w:rFonts w:ascii="Times New Roman" w:hAnsi="Times New Roman" w:cs="Times New Roman"/>
          <w:b/>
          <w:sz w:val="24"/>
          <w:szCs w:val="24"/>
        </w:rPr>
        <w:t xml:space="preserve">Pakraman/Adat </w:t>
      </w:r>
    </w:p>
    <w:p w:rsidR="00264B1E" w:rsidRDefault="003D62DD" w:rsidP="00264B1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 </w:t>
      </w:r>
    </w:p>
    <w:p w:rsidR="00264B1E" w:rsidRDefault="00264B1E" w:rsidP="00C645AC">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E626AA">
        <w:rPr>
          <w:rFonts w:ascii="Times New Roman" w:hAnsi="Times New Roman" w:cs="Times New Roman"/>
          <w:sz w:val="24"/>
          <w:szCs w:val="24"/>
          <w:lang w:val="en-US"/>
        </w:rPr>
        <w:t xml:space="preserve">Penelitian tentang sinergitas desa dinas dan desa adat dibagi dalam </w:t>
      </w:r>
      <w:r w:rsidR="002E2C36">
        <w:rPr>
          <w:rFonts w:ascii="Times New Roman" w:hAnsi="Times New Roman" w:cs="Times New Roman"/>
          <w:sz w:val="24"/>
          <w:szCs w:val="24"/>
          <w:lang w:val="en-US"/>
        </w:rPr>
        <w:t xml:space="preserve">4 (empat) wilayah, </w:t>
      </w:r>
      <w:proofErr w:type="gramStart"/>
      <w:r w:rsidR="002E2C36">
        <w:rPr>
          <w:rFonts w:ascii="Times New Roman" w:hAnsi="Times New Roman" w:cs="Times New Roman"/>
          <w:sz w:val="24"/>
          <w:szCs w:val="24"/>
          <w:lang w:val="en-US"/>
        </w:rPr>
        <w:t>yaitu :</w:t>
      </w:r>
      <w:proofErr w:type="gramEnd"/>
    </w:p>
    <w:p w:rsidR="002E2C36" w:rsidRDefault="002E2C36" w:rsidP="00C645A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wil</w:t>
      </w:r>
      <w:r w:rsidR="00C46AE2">
        <w:rPr>
          <w:rFonts w:ascii="Times New Roman" w:hAnsi="Times New Roman" w:cs="Times New Roman"/>
          <w:sz w:val="24"/>
          <w:szCs w:val="24"/>
          <w:lang w:val="en-US"/>
        </w:rPr>
        <w:t>ayah</w:t>
      </w:r>
      <w:proofErr w:type="gramEnd"/>
      <w:r w:rsidR="00C46AE2">
        <w:rPr>
          <w:rFonts w:ascii="Times New Roman" w:hAnsi="Times New Roman" w:cs="Times New Roman"/>
          <w:sz w:val="24"/>
          <w:szCs w:val="24"/>
          <w:lang w:val="en-US"/>
        </w:rPr>
        <w:t xml:space="preserve"> Bali Timur</w:t>
      </w:r>
      <w:r w:rsidR="00A90046">
        <w:rPr>
          <w:rFonts w:ascii="Times New Roman" w:hAnsi="Times New Roman" w:cs="Times New Roman"/>
          <w:sz w:val="24"/>
          <w:szCs w:val="24"/>
          <w:lang w:val="en-US"/>
        </w:rPr>
        <w:t xml:space="preserve">   (Kabupaten Karangasem)</w:t>
      </w:r>
    </w:p>
    <w:p w:rsidR="00C46AE2" w:rsidRDefault="00C46AE2" w:rsidP="00C645A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wilayah</w:t>
      </w:r>
      <w:proofErr w:type="gramEnd"/>
      <w:r>
        <w:rPr>
          <w:rFonts w:ascii="Times New Roman" w:hAnsi="Times New Roman" w:cs="Times New Roman"/>
          <w:sz w:val="24"/>
          <w:szCs w:val="24"/>
          <w:lang w:val="en-US"/>
        </w:rPr>
        <w:t xml:space="preserve"> Bali Barat</w:t>
      </w:r>
      <w:r w:rsidR="00A90046">
        <w:rPr>
          <w:rFonts w:ascii="Times New Roman" w:hAnsi="Times New Roman" w:cs="Times New Roman"/>
          <w:sz w:val="24"/>
          <w:szCs w:val="24"/>
          <w:lang w:val="en-US"/>
        </w:rPr>
        <w:t xml:space="preserve">    (Kabupaten Jembrana)</w:t>
      </w:r>
    </w:p>
    <w:p w:rsidR="00C46AE2" w:rsidRDefault="00C46AE2" w:rsidP="00C645A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wilayah</w:t>
      </w:r>
      <w:proofErr w:type="gramEnd"/>
      <w:r>
        <w:rPr>
          <w:rFonts w:ascii="Times New Roman" w:hAnsi="Times New Roman" w:cs="Times New Roman"/>
          <w:sz w:val="24"/>
          <w:szCs w:val="24"/>
          <w:lang w:val="en-US"/>
        </w:rPr>
        <w:t xml:space="preserve"> Bali Tengah</w:t>
      </w:r>
      <w:r w:rsidR="00A90046">
        <w:rPr>
          <w:rFonts w:ascii="Times New Roman" w:hAnsi="Times New Roman" w:cs="Times New Roman"/>
          <w:sz w:val="24"/>
          <w:szCs w:val="24"/>
          <w:lang w:val="en-US"/>
        </w:rPr>
        <w:t xml:space="preserve"> (Kabupaten Tabanan dan Kabupaten Bangli)</w:t>
      </w:r>
    </w:p>
    <w:p w:rsidR="00C46AE2" w:rsidRDefault="00C46AE2" w:rsidP="00C645A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wilayah</w:t>
      </w:r>
      <w:proofErr w:type="gramEnd"/>
      <w:r>
        <w:rPr>
          <w:rFonts w:ascii="Times New Roman" w:hAnsi="Times New Roman" w:cs="Times New Roman"/>
          <w:sz w:val="24"/>
          <w:szCs w:val="24"/>
          <w:lang w:val="en-US"/>
        </w:rPr>
        <w:t xml:space="preserve"> Bali Utara</w:t>
      </w:r>
      <w:r w:rsidR="00A90046">
        <w:rPr>
          <w:rFonts w:ascii="Times New Roman" w:hAnsi="Times New Roman" w:cs="Times New Roman"/>
          <w:sz w:val="24"/>
          <w:szCs w:val="24"/>
          <w:lang w:val="en-US"/>
        </w:rPr>
        <w:t xml:space="preserve">   (Kabupaten Buleleng)</w:t>
      </w:r>
    </w:p>
    <w:p w:rsidR="00A90046" w:rsidRDefault="00A90046" w:rsidP="00C645A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wilayah</w:t>
      </w:r>
      <w:proofErr w:type="gramEnd"/>
      <w:r>
        <w:rPr>
          <w:rFonts w:ascii="Times New Roman" w:hAnsi="Times New Roman" w:cs="Times New Roman"/>
          <w:sz w:val="24"/>
          <w:szCs w:val="24"/>
          <w:lang w:val="en-US"/>
        </w:rPr>
        <w:t xml:space="preserve"> Bali Selatan (Kabupaten Badung)</w:t>
      </w:r>
    </w:p>
    <w:p w:rsidR="00C46AE2" w:rsidRDefault="00C46AE2" w:rsidP="00264B1E">
      <w:pPr>
        <w:spacing w:after="0" w:line="240" w:lineRule="auto"/>
        <w:jc w:val="both"/>
        <w:rPr>
          <w:rFonts w:ascii="Times New Roman" w:hAnsi="Times New Roman" w:cs="Times New Roman"/>
          <w:sz w:val="24"/>
          <w:szCs w:val="24"/>
          <w:u w:val="single"/>
          <w:lang w:val="en-US"/>
        </w:rPr>
      </w:pPr>
    </w:p>
    <w:p w:rsidR="00E32F49" w:rsidRPr="00E626AA" w:rsidRDefault="00E32F49" w:rsidP="00264B1E">
      <w:pPr>
        <w:spacing w:after="0" w:line="240" w:lineRule="auto"/>
        <w:jc w:val="both"/>
        <w:rPr>
          <w:rFonts w:ascii="Times New Roman" w:hAnsi="Times New Roman" w:cs="Times New Roman"/>
          <w:sz w:val="24"/>
          <w:szCs w:val="24"/>
          <w:u w:val="single"/>
          <w:lang w:val="en-US"/>
        </w:rPr>
      </w:pPr>
    </w:p>
    <w:p w:rsidR="00043ED5" w:rsidRDefault="00CD3499" w:rsidP="00043ED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4.3.1.</w:t>
      </w:r>
      <w:r>
        <w:rPr>
          <w:rFonts w:ascii="Times New Roman" w:hAnsi="Times New Roman" w:cs="Times New Roman"/>
          <w:b/>
          <w:sz w:val="24"/>
          <w:szCs w:val="24"/>
        </w:rPr>
        <w:tab/>
      </w:r>
      <w:r w:rsidR="00043ED5">
        <w:rPr>
          <w:rFonts w:ascii="Times New Roman" w:hAnsi="Times New Roman" w:cs="Times New Roman"/>
          <w:b/>
          <w:sz w:val="24"/>
          <w:szCs w:val="24"/>
        </w:rPr>
        <w:t>Kabupaten Karangasem</w:t>
      </w:r>
    </w:p>
    <w:p w:rsidR="00043ED5" w:rsidRPr="001777EF" w:rsidRDefault="00043ED5" w:rsidP="001777EF">
      <w:pPr>
        <w:spacing w:after="0" w:line="480" w:lineRule="auto"/>
        <w:ind w:firstLine="720"/>
        <w:jc w:val="both"/>
        <w:rPr>
          <w:rFonts w:ascii="Times New Roman" w:hAnsi="Times New Roman" w:cs="Times New Roman"/>
          <w:b/>
          <w:sz w:val="24"/>
          <w:szCs w:val="24"/>
          <w:lang w:val="en-US"/>
        </w:rPr>
      </w:pPr>
      <w:r w:rsidRPr="003C0A85">
        <w:rPr>
          <w:rFonts w:ascii="Times New Roman" w:hAnsi="Times New Roman" w:cs="Times New Roman"/>
          <w:color w:val="000000"/>
          <w:sz w:val="24"/>
          <w:szCs w:val="24"/>
        </w:rPr>
        <w:t>Karangasem merupakan kabupat</w:t>
      </w:r>
      <w:r w:rsidR="00C46AE2" w:rsidRPr="003C0A85">
        <w:rPr>
          <w:rFonts w:ascii="Times New Roman" w:hAnsi="Times New Roman" w:cs="Times New Roman"/>
          <w:color w:val="000000"/>
          <w:sz w:val="24"/>
          <w:szCs w:val="24"/>
        </w:rPr>
        <w:t xml:space="preserve">en yang terletak di ujung </w:t>
      </w:r>
      <w:r w:rsidR="003C7F9E" w:rsidRPr="003C0A85">
        <w:rPr>
          <w:rFonts w:ascii="Times New Roman" w:hAnsi="Times New Roman" w:cs="Times New Roman"/>
          <w:color w:val="000000"/>
          <w:sz w:val="24"/>
          <w:szCs w:val="24"/>
        </w:rPr>
        <w:t xml:space="preserve"> timur Pulau Bali</w:t>
      </w:r>
      <w:r w:rsidR="001777EF">
        <w:rPr>
          <w:rFonts w:ascii="Times New Roman" w:hAnsi="Times New Roman" w:cs="Times New Roman"/>
          <w:color w:val="000000"/>
          <w:sz w:val="24"/>
          <w:szCs w:val="24"/>
          <w:lang w:val="en-US"/>
        </w:rPr>
        <w:t xml:space="preserve"> dengan ibu kota Amlapura</w:t>
      </w:r>
      <w:r w:rsidR="003C7F9E" w:rsidRPr="003C0A85">
        <w:rPr>
          <w:rFonts w:ascii="Times New Roman" w:hAnsi="Times New Roman" w:cs="Times New Roman"/>
          <w:color w:val="000000"/>
          <w:sz w:val="24"/>
          <w:szCs w:val="24"/>
          <w:lang w:val="en-US"/>
        </w:rPr>
        <w:t xml:space="preserve">, </w:t>
      </w:r>
      <w:r w:rsidRPr="003C0A85">
        <w:rPr>
          <w:rFonts w:ascii="Times New Roman" w:hAnsi="Times New Roman" w:cs="Times New Roman"/>
          <w:color w:val="000000"/>
          <w:sz w:val="24"/>
          <w:szCs w:val="24"/>
        </w:rPr>
        <w:t xml:space="preserve"> berada pada posisi 8</w:t>
      </w:r>
      <w:r w:rsidRPr="003C0A85">
        <w:rPr>
          <w:rFonts w:ascii="Times New Roman" w:hAnsi="Times New Roman" w:cs="Times New Roman"/>
          <w:color w:val="000000"/>
          <w:position w:val="8"/>
          <w:sz w:val="24"/>
          <w:szCs w:val="24"/>
          <w:vertAlign w:val="superscript"/>
        </w:rPr>
        <w:t>0</w:t>
      </w:r>
      <w:r w:rsidRPr="003C0A85">
        <w:rPr>
          <w:rFonts w:ascii="Times New Roman" w:hAnsi="Times New Roman" w:cs="Times New Roman"/>
          <w:color w:val="000000"/>
          <w:sz w:val="24"/>
          <w:szCs w:val="24"/>
        </w:rPr>
        <w:t>dan 115</w:t>
      </w:r>
      <w:r w:rsidRPr="003C0A85">
        <w:rPr>
          <w:rFonts w:ascii="Times New Roman" w:hAnsi="Times New Roman" w:cs="Times New Roman"/>
          <w:color w:val="000000"/>
          <w:position w:val="8"/>
          <w:sz w:val="24"/>
          <w:szCs w:val="24"/>
          <w:vertAlign w:val="superscript"/>
        </w:rPr>
        <w:t>0</w:t>
      </w:r>
      <w:r w:rsidR="001777EF">
        <w:rPr>
          <w:rFonts w:ascii="Times New Roman" w:hAnsi="Times New Roman" w:cs="Times New Roman"/>
          <w:color w:val="000000"/>
          <w:position w:val="8"/>
          <w:sz w:val="24"/>
          <w:szCs w:val="24"/>
          <w:vertAlign w:val="superscript"/>
          <w:lang w:val="en-US"/>
        </w:rPr>
        <w:t xml:space="preserve"> </w:t>
      </w:r>
      <w:r w:rsidRPr="003C0A85">
        <w:rPr>
          <w:rFonts w:ascii="Times New Roman" w:hAnsi="Times New Roman" w:cs="Times New Roman"/>
          <w:color w:val="000000"/>
          <w:sz w:val="24"/>
          <w:szCs w:val="24"/>
        </w:rPr>
        <w:t xml:space="preserve">yang membuatnya beriklim tropis layaknya wilayah lain di Provinsi Bali. </w:t>
      </w:r>
      <w:r w:rsidR="003C0A85">
        <w:rPr>
          <w:rFonts w:ascii="Times New Roman" w:hAnsi="Times New Roman" w:cs="Times New Roman"/>
          <w:color w:val="000000"/>
          <w:sz w:val="24"/>
          <w:szCs w:val="24"/>
          <w:lang w:val="en-US"/>
        </w:rPr>
        <w:t>W</w:t>
      </w:r>
      <w:r w:rsidRPr="003C0A85">
        <w:rPr>
          <w:rFonts w:ascii="Times New Roman" w:hAnsi="Times New Roman" w:cs="Times New Roman"/>
          <w:color w:val="000000"/>
          <w:sz w:val="24"/>
          <w:szCs w:val="24"/>
        </w:rPr>
        <w:t xml:space="preserve">ilayah Kabupaten Karangasem </w:t>
      </w:r>
      <w:r w:rsidR="003C0A85">
        <w:rPr>
          <w:rFonts w:ascii="Times New Roman" w:hAnsi="Times New Roman" w:cs="Times New Roman"/>
          <w:color w:val="000000"/>
          <w:sz w:val="24"/>
          <w:szCs w:val="24"/>
          <w:lang w:val="en-US"/>
        </w:rPr>
        <w:t>membentang dari</w:t>
      </w:r>
      <w:r w:rsidRPr="003C0A85">
        <w:rPr>
          <w:rFonts w:ascii="Times New Roman" w:hAnsi="Times New Roman" w:cs="Times New Roman"/>
          <w:color w:val="000000"/>
          <w:sz w:val="24"/>
          <w:szCs w:val="24"/>
        </w:rPr>
        <w:t xml:space="preserve"> 00 ’00 – 841 ’37,8 Lintang Selatan 35’9,8 – 11554 ’8,9 Bujur Timur </w:t>
      </w:r>
      <w:r w:rsidR="003C0A85">
        <w:rPr>
          <w:rFonts w:ascii="Times New Roman" w:hAnsi="Times New Roman" w:cs="Times New Roman"/>
          <w:color w:val="000000"/>
          <w:sz w:val="24"/>
          <w:szCs w:val="24"/>
          <w:lang w:val="en-US"/>
        </w:rPr>
        <w:t>dengan batas-batas wilayah</w:t>
      </w:r>
      <w:r w:rsidR="001777EF">
        <w:rPr>
          <w:rFonts w:ascii="Times New Roman" w:hAnsi="Times New Roman" w:cs="Times New Roman"/>
          <w:b/>
          <w:sz w:val="24"/>
          <w:szCs w:val="24"/>
          <w:lang w:val="en-US"/>
        </w:rPr>
        <w:t xml:space="preserve"> </w:t>
      </w:r>
      <w:r w:rsidR="001777EF">
        <w:rPr>
          <w:rFonts w:ascii="Times New Roman" w:hAnsi="Times New Roman" w:cs="Times New Roman"/>
          <w:color w:val="000000"/>
          <w:sz w:val="24"/>
          <w:szCs w:val="24"/>
          <w:lang w:val="en-US"/>
        </w:rPr>
        <w:t>s</w:t>
      </w:r>
      <w:r w:rsidRPr="003C0A85">
        <w:rPr>
          <w:rFonts w:ascii="Times New Roman" w:hAnsi="Times New Roman" w:cs="Times New Roman"/>
          <w:color w:val="000000"/>
          <w:sz w:val="24"/>
          <w:szCs w:val="24"/>
        </w:rPr>
        <w:t>ebelah utara berbatasan dengan laut Bali</w:t>
      </w:r>
      <w:r w:rsidR="001777EF">
        <w:rPr>
          <w:rFonts w:ascii="Times New Roman" w:hAnsi="Times New Roman" w:cs="Times New Roman"/>
          <w:color w:val="000000"/>
          <w:sz w:val="24"/>
          <w:szCs w:val="24"/>
          <w:lang w:val="en-US"/>
        </w:rPr>
        <w:t>, s</w:t>
      </w:r>
      <w:r w:rsidRPr="003C0A85">
        <w:rPr>
          <w:rFonts w:ascii="Times New Roman" w:hAnsi="Times New Roman" w:cs="Times New Roman"/>
          <w:color w:val="000000"/>
          <w:sz w:val="24"/>
          <w:szCs w:val="24"/>
        </w:rPr>
        <w:t>ebelah selatan berbatasan dengan Samudra Indonesia</w:t>
      </w:r>
      <w:r w:rsidR="001777EF">
        <w:rPr>
          <w:rFonts w:ascii="Times New Roman" w:hAnsi="Times New Roman" w:cs="Times New Roman"/>
          <w:color w:val="000000"/>
          <w:sz w:val="24"/>
          <w:szCs w:val="24"/>
          <w:lang w:val="en-US"/>
        </w:rPr>
        <w:t>, s</w:t>
      </w:r>
      <w:r w:rsidRPr="003C0A85">
        <w:rPr>
          <w:rFonts w:ascii="Times New Roman" w:hAnsi="Times New Roman" w:cs="Times New Roman"/>
          <w:color w:val="000000"/>
          <w:sz w:val="24"/>
          <w:szCs w:val="24"/>
        </w:rPr>
        <w:t xml:space="preserve">ebelah barat berbatasan dengan Kabupaten </w:t>
      </w:r>
      <w:r w:rsidR="001777EF">
        <w:rPr>
          <w:rFonts w:ascii="Times New Roman" w:hAnsi="Times New Roman" w:cs="Times New Roman"/>
          <w:color w:val="000000"/>
          <w:sz w:val="24"/>
          <w:szCs w:val="24"/>
        </w:rPr>
        <w:t>Klungkung, Bangli, dan Buleleng</w:t>
      </w:r>
      <w:r w:rsidR="001777EF">
        <w:rPr>
          <w:rFonts w:ascii="Times New Roman" w:hAnsi="Times New Roman" w:cs="Times New Roman"/>
          <w:color w:val="000000"/>
          <w:sz w:val="24"/>
          <w:szCs w:val="24"/>
          <w:lang w:val="en-US"/>
        </w:rPr>
        <w:t xml:space="preserve">, </w:t>
      </w:r>
      <w:r w:rsidRPr="003C0A85">
        <w:rPr>
          <w:rFonts w:ascii="Times New Roman" w:hAnsi="Times New Roman" w:cs="Times New Roman"/>
          <w:color w:val="000000"/>
          <w:sz w:val="24"/>
          <w:szCs w:val="24"/>
        </w:rPr>
        <w:t xml:space="preserve"> </w:t>
      </w:r>
      <w:r w:rsidR="001777EF">
        <w:rPr>
          <w:rFonts w:ascii="Times New Roman" w:hAnsi="Times New Roman" w:cs="Times New Roman"/>
          <w:color w:val="000000"/>
          <w:sz w:val="24"/>
          <w:szCs w:val="24"/>
          <w:lang w:val="en-US"/>
        </w:rPr>
        <w:t>s</w:t>
      </w:r>
      <w:r w:rsidRPr="003C0A85">
        <w:rPr>
          <w:rFonts w:ascii="Times New Roman" w:hAnsi="Times New Roman" w:cs="Times New Roman"/>
          <w:color w:val="000000"/>
          <w:sz w:val="24"/>
          <w:szCs w:val="24"/>
        </w:rPr>
        <w:t xml:space="preserve">ebelah timur berbatasan dengan Selat Lombok. </w:t>
      </w:r>
    </w:p>
    <w:p w:rsidR="00496630" w:rsidRPr="003C0A85" w:rsidRDefault="00043ED5" w:rsidP="00496630">
      <w:pPr>
        <w:spacing w:after="0" w:line="480" w:lineRule="auto"/>
        <w:ind w:firstLine="565"/>
        <w:jc w:val="both"/>
        <w:rPr>
          <w:rFonts w:ascii="Times New Roman" w:hAnsi="Times New Roman" w:cs="Times New Roman"/>
          <w:color w:val="000000"/>
          <w:sz w:val="24"/>
          <w:szCs w:val="24"/>
        </w:rPr>
      </w:pPr>
      <w:r w:rsidRPr="003C0A85">
        <w:rPr>
          <w:rFonts w:ascii="Times New Roman" w:hAnsi="Times New Roman" w:cs="Times New Roman"/>
          <w:color w:val="000000"/>
          <w:sz w:val="24"/>
          <w:szCs w:val="24"/>
        </w:rPr>
        <w:t>Kabupaten Karangasem terdiri atas 8</w:t>
      </w:r>
      <w:r w:rsidR="003C0A85">
        <w:rPr>
          <w:rFonts w:ascii="Times New Roman" w:hAnsi="Times New Roman" w:cs="Times New Roman"/>
          <w:color w:val="000000"/>
          <w:sz w:val="24"/>
          <w:szCs w:val="24"/>
          <w:lang w:val="en-US"/>
        </w:rPr>
        <w:t xml:space="preserve"> (delapan)</w:t>
      </w:r>
      <w:r w:rsidR="003C0A85">
        <w:rPr>
          <w:rFonts w:ascii="Times New Roman" w:hAnsi="Times New Roman" w:cs="Times New Roman"/>
          <w:color w:val="000000"/>
          <w:sz w:val="24"/>
          <w:szCs w:val="24"/>
        </w:rPr>
        <w:t xml:space="preserve"> </w:t>
      </w:r>
      <w:r w:rsidR="003C0A85">
        <w:rPr>
          <w:rFonts w:ascii="Times New Roman" w:hAnsi="Times New Roman" w:cs="Times New Roman"/>
          <w:color w:val="000000"/>
          <w:sz w:val="24"/>
          <w:szCs w:val="24"/>
          <w:lang w:val="en-US"/>
        </w:rPr>
        <w:t>k</w:t>
      </w:r>
      <w:r w:rsidR="003C0A85">
        <w:rPr>
          <w:rFonts w:ascii="Times New Roman" w:hAnsi="Times New Roman" w:cs="Times New Roman"/>
          <w:color w:val="000000"/>
          <w:sz w:val="24"/>
          <w:szCs w:val="24"/>
        </w:rPr>
        <w:t>ecamatan</w:t>
      </w:r>
      <w:r w:rsidR="003C0A85">
        <w:rPr>
          <w:rFonts w:ascii="Times New Roman" w:hAnsi="Times New Roman" w:cs="Times New Roman"/>
          <w:color w:val="000000"/>
          <w:sz w:val="24"/>
          <w:szCs w:val="24"/>
          <w:lang w:val="en-US"/>
        </w:rPr>
        <w:t xml:space="preserve"> terdiri dari</w:t>
      </w:r>
      <w:r w:rsidR="00F13D0E">
        <w:rPr>
          <w:rFonts w:ascii="Times New Roman" w:hAnsi="Times New Roman" w:cs="Times New Roman"/>
          <w:color w:val="000000"/>
          <w:sz w:val="24"/>
          <w:szCs w:val="24"/>
          <w:lang w:val="en-US"/>
        </w:rPr>
        <w:t xml:space="preserve"> </w:t>
      </w:r>
      <w:r w:rsidRPr="003C0A85">
        <w:rPr>
          <w:rFonts w:ascii="Times New Roman" w:hAnsi="Times New Roman" w:cs="Times New Roman"/>
          <w:color w:val="000000"/>
          <w:sz w:val="24"/>
          <w:szCs w:val="24"/>
        </w:rPr>
        <w:t xml:space="preserve"> 75 desa, dan 3 kelurahan, </w:t>
      </w:r>
      <w:r w:rsidR="003D62DD" w:rsidRPr="003C0A85">
        <w:rPr>
          <w:rFonts w:ascii="Times New Roman" w:hAnsi="Times New Roman" w:cs="Times New Roman"/>
          <w:color w:val="000000"/>
          <w:sz w:val="24"/>
          <w:szCs w:val="24"/>
        </w:rPr>
        <w:t xml:space="preserve">185 Desa Adat dan 605 Banjar Adat </w:t>
      </w:r>
      <w:r w:rsidRPr="003C0A85">
        <w:rPr>
          <w:rFonts w:ascii="Times New Roman" w:hAnsi="Times New Roman" w:cs="Times New Roman"/>
          <w:color w:val="000000"/>
          <w:sz w:val="24"/>
          <w:szCs w:val="24"/>
        </w:rPr>
        <w:t xml:space="preserve">dengan luas 839,54 km² atau 83.954 Ha. Kecamatan-kecamatan di Kabupaten Karangasem meliputi: Kecamatan Rendang, </w:t>
      </w:r>
      <w:r w:rsidR="00B95A2A">
        <w:rPr>
          <w:rFonts w:ascii="Times New Roman" w:hAnsi="Times New Roman" w:cs="Times New Roman"/>
          <w:color w:val="000000"/>
          <w:sz w:val="24"/>
          <w:szCs w:val="24"/>
          <w:lang w:val="en-US"/>
        </w:rPr>
        <w:t xml:space="preserve">Kecamatan </w:t>
      </w:r>
      <w:r w:rsidRPr="003C0A85">
        <w:rPr>
          <w:rFonts w:ascii="Times New Roman" w:hAnsi="Times New Roman" w:cs="Times New Roman"/>
          <w:color w:val="000000"/>
          <w:sz w:val="24"/>
          <w:szCs w:val="24"/>
        </w:rPr>
        <w:t xml:space="preserve">Sidemen, </w:t>
      </w:r>
      <w:r w:rsidR="00B95A2A">
        <w:rPr>
          <w:rFonts w:ascii="Times New Roman" w:hAnsi="Times New Roman" w:cs="Times New Roman"/>
          <w:color w:val="000000"/>
          <w:sz w:val="24"/>
          <w:szCs w:val="24"/>
          <w:lang w:val="en-US"/>
        </w:rPr>
        <w:t xml:space="preserve">Kecamatan </w:t>
      </w:r>
      <w:r w:rsidRPr="003C0A85">
        <w:rPr>
          <w:rFonts w:ascii="Times New Roman" w:hAnsi="Times New Roman" w:cs="Times New Roman"/>
          <w:color w:val="000000"/>
          <w:sz w:val="24"/>
          <w:szCs w:val="24"/>
        </w:rPr>
        <w:t xml:space="preserve">Manggis, </w:t>
      </w:r>
      <w:r w:rsidR="00B95A2A">
        <w:rPr>
          <w:rFonts w:ascii="Times New Roman" w:hAnsi="Times New Roman" w:cs="Times New Roman"/>
          <w:color w:val="000000"/>
          <w:sz w:val="24"/>
          <w:szCs w:val="24"/>
          <w:lang w:val="en-US"/>
        </w:rPr>
        <w:t xml:space="preserve">Kecamatan </w:t>
      </w:r>
      <w:r w:rsidRPr="003C0A85">
        <w:rPr>
          <w:rFonts w:ascii="Times New Roman" w:hAnsi="Times New Roman" w:cs="Times New Roman"/>
          <w:color w:val="000000"/>
          <w:sz w:val="24"/>
          <w:szCs w:val="24"/>
        </w:rPr>
        <w:t xml:space="preserve">Karangasem, </w:t>
      </w:r>
      <w:r w:rsidR="00B95A2A">
        <w:rPr>
          <w:rFonts w:ascii="Times New Roman" w:hAnsi="Times New Roman" w:cs="Times New Roman"/>
          <w:color w:val="000000"/>
          <w:sz w:val="24"/>
          <w:szCs w:val="24"/>
          <w:lang w:val="en-US"/>
        </w:rPr>
        <w:t xml:space="preserve">Kecamatan </w:t>
      </w:r>
      <w:r w:rsidRPr="003C0A85">
        <w:rPr>
          <w:rFonts w:ascii="Times New Roman" w:hAnsi="Times New Roman" w:cs="Times New Roman"/>
          <w:color w:val="000000"/>
          <w:sz w:val="24"/>
          <w:szCs w:val="24"/>
        </w:rPr>
        <w:t xml:space="preserve">Abang, </w:t>
      </w:r>
      <w:r w:rsidR="00B95A2A">
        <w:rPr>
          <w:rFonts w:ascii="Times New Roman" w:hAnsi="Times New Roman" w:cs="Times New Roman"/>
          <w:color w:val="000000"/>
          <w:sz w:val="24"/>
          <w:szCs w:val="24"/>
          <w:lang w:val="en-US"/>
        </w:rPr>
        <w:t xml:space="preserve">Kecamatan </w:t>
      </w:r>
      <w:r w:rsidRPr="003C0A85">
        <w:rPr>
          <w:rFonts w:ascii="Times New Roman" w:hAnsi="Times New Roman" w:cs="Times New Roman"/>
          <w:color w:val="000000"/>
          <w:sz w:val="24"/>
          <w:szCs w:val="24"/>
        </w:rPr>
        <w:t xml:space="preserve">Bebandem, </w:t>
      </w:r>
      <w:r w:rsidR="00B95A2A">
        <w:rPr>
          <w:rFonts w:ascii="Times New Roman" w:hAnsi="Times New Roman" w:cs="Times New Roman"/>
          <w:color w:val="000000"/>
          <w:sz w:val="24"/>
          <w:szCs w:val="24"/>
          <w:lang w:val="en-US"/>
        </w:rPr>
        <w:t xml:space="preserve">Kecamatan </w:t>
      </w:r>
      <w:r w:rsidRPr="003C0A85">
        <w:rPr>
          <w:rFonts w:ascii="Times New Roman" w:hAnsi="Times New Roman" w:cs="Times New Roman"/>
          <w:color w:val="000000"/>
          <w:sz w:val="24"/>
          <w:szCs w:val="24"/>
        </w:rPr>
        <w:t xml:space="preserve">Selat, dan </w:t>
      </w:r>
      <w:r w:rsidR="00B95A2A">
        <w:rPr>
          <w:rFonts w:ascii="Times New Roman" w:hAnsi="Times New Roman" w:cs="Times New Roman"/>
          <w:color w:val="000000"/>
          <w:sz w:val="24"/>
          <w:szCs w:val="24"/>
          <w:lang w:val="en-US"/>
        </w:rPr>
        <w:t xml:space="preserve">Kecamatan </w:t>
      </w:r>
      <w:r w:rsidRPr="003C0A85">
        <w:rPr>
          <w:rFonts w:ascii="Times New Roman" w:hAnsi="Times New Roman" w:cs="Times New Roman"/>
          <w:color w:val="000000"/>
          <w:sz w:val="24"/>
          <w:szCs w:val="24"/>
        </w:rPr>
        <w:t>Kubu.</w:t>
      </w:r>
      <w:r w:rsidR="003D62DD" w:rsidRPr="003C0A85">
        <w:rPr>
          <w:rFonts w:ascii="Times New Roman" w:hAnsi="Times New Roman" w:cs="Times New Roman"/>
          <w:color w:val="000000"/>
          <w:sz w:val="24"/>
          <w:szCs w:val="24"/>
        </w:rPr>
        <w:t xml:space="preserve"> </w:t>
      </w:r>
    </w:p>
    <w:p w:rsidR="00043ED5" w:rsidRDefault="00496630" w:rsidP="00E32F49">
      <w:pPr>
        <w:spacing w:after="0" w:line="480" w:lineRule="auto"/>
        <w:ind w:firstLine="565"/>
        <w:jc w:val="both"/>
        <w:rPr>
          <w:rFonts w:ascii="Times New Roman" w:hAnsi="Times New Roman" w:cs="Times New Roman"/>
          <w:color w:val="000000"/>
          <w:sz w:val="24"/>
          <w:szCs w:val="24"/>
          <w:lang w:val="en-US"/>
        </w:rPr>
      </w:pPr>
      <w:r w:rsidRPr="003C0A85">
        <w:rPr>
          <w:rFonts w:ascii="Times New Roman" w:hAnsi="Times New Roman" w:cs="Times New Roman"/>
          <w:sz w:val="24"/>
          <w:szCs w:val="24"/>
        </w:rPr>
        <w:t xml:space="preserve">Penduduk memegang peranan penting dalam pembangunan ekonomi. Melalui berbagai aspek seperti besarnya jumlah penduduk, penyebaran geografis, kepadatan penduduk, komposisi dalam usia serta jenis kelamin, pendidikan dan kesehatan, serta tingkat pertumbuhannya, maka jelaslah bahwa penduduk dapat mempengaruhi pembangunan khususnya pertumbuhan ekonomi. </w:t>
      </w:r>
      <w:r w:rsidR="00536098">
        <w:rPr>
          <w:rFonts w:ascii="Times New Roman" w:hAnsi="Times New Roman" w:cs="Times New Roman"/>
          <w:color w:val="000000"/>
          <w:sz w:val="24"/>
          <w:szCs w:val="24"/>
        </w:rPr>
        <w:t>Berdasarkan data</w:t>
      </w:r>
      <w:r w:rsidRPr="003C0A85">
        <w:rPr>
          <w:rFonts w:ascii="Times New Roman" w:hAnsi="Times New Roman" w:cs="Times New Roman"/>
          <w:color w:val="000000"/>
          <w:sz w:val="24"/>
          <w:szCs w:val="24"/>
        </w:rPr>
        <w:t xml:space="preserve"> penduduk</w:t>
      </w:r>
      <w:r w:rsidR="00536098">
        <w:rPr>
          <w:rFonts w:ascii="Times New Roman" w:hAnsi="Times New Roman" w:cs="Times New Roman"/>
          <w:color w:val="000000"/>
          <w:sz w:val="24"/>
          <w:szCs w:val="24"/>
          <w:lang w:val="en-US"/>
        </w:rPr>
        <w:t xml:space="preserve"> tahun 2018</w:t>
      </w:r>
      <w:r w:rsidRPr="003C0A85">
        <w:rPr>
          <w:rFonts w:ascii="Times New Roman" w:hAnsi="Times New Roman" w:cs="Times New Roman"/>
          <w:color w:val="000000"/>
          <w:sz w:val="24"/>
          <w:szCs w:val="24"/>
        </w:rPr>
        <w:t>, jumlah penduduk di Kabup</w:t>
      </w:r>
      <w:r w:rsidR="00536098">
        <w:rPr>
          <w:rFonts w:ascii="Times New Roman" w:hAnsi="Times New Roman" w:cs="Times New Roman"/>
          <w:color w:val="000000"/>
          <w:sz w:val="24"/>
          <w:szCs w:val="24"/>
        </w:rPr>
        <w:t xml:space="preserve">aten Karangasem sebanyak </w:t>
      </w:r>
      <w:r w:rsidR="00536098">
        <w:rPr>
          <w:rFonts w:ascii="Times New Roman" w:hAnsi="Times New Roman" w:cs="Times New Roman"/>
          <w:color w:val="000000"/>
          <w:sz w:val="24"/>
          <w:szCs w:val="24"/>
          <w:lang w:val="en-US"/>
        </w:rPr>
        <w:t>511.019</w:t>
      </w:r>
      <w:r w:rsidR="00536098">
        <w:rPr>
          <w:rFonts w:ascii="Times New Roman" w:hAnsi="Times New Roman" w:cs="Times New Roman"/>
          <w:color w:val="000000"/>
          <w:sz w:val="24"/>
          <w:szCs w:val="24"/>
        </w:rPr>
        <w:t xml:space="preserve"> jiwa, dengan komposisi 2</w:t>
      </w:r>
      <w:r w:rsidR="00536098">
        <w:rPr>
          <w:rFonts w:ascii="Times New Roman" w:hAnsi="Times New Roman" w:cs="Times New Roman"/>
          <w:color w:val="000000"/>
          <w:sz w:val="24"/>
          <w:szCs w:val="24"/>
          <w:lang w:val="en-US"/>
        </w:rPr>
        <w:t>59.858</w:t>
      </w:r>
      <w:r w:rsidRPr="003C0A85">
        <w:rPr>
          <w:rFonts w:ascii="Times New Roman" w:hAnsi="Times New Roman" w:cs="Times New Roman"/>
          <w:color w:val="000000"/>
          <w:sz w:val="24"/>
          <w:szCs w:val="24"/>
        </w:rPr>
        <w:t xml:space="preserve"> jiwa pendudu</w:t>
      </w:r>
      <w:r w:rsidR="00536098">
        <w:rPr>
          <w:rFonts w:ascii="Times New Roman" w:hAnsi="Times New Roman" w:cs="Times New Roman"/>
          <w:color w:val="000000"/>
          <w:sz w:val="24"/>
          <w:szCs w:val="24"/>
        </w:rPr>
        <w:t>k laki-laki (50,02%) dan 2</w:t>
      </w:r>
      <w:r w:rsidR="00536098">
        <w:rPr>
          <w:rFonts w:ascii="Times New Roman" w:hAnsi="Times New Roman" w:cs="Times New Roman"/>
          <w:color w:val="000000"/>
          <w:sz w:val="24"/>
          <w:szCs w:val="24"/>
          <w:lang w:val="en-US"/>
        </w:rPr>
        <w:t>51.161</w:t>
      </w:r>
      <w:r w:rsidRPr="003C0A85">
        <w:rPr>
          <w:rFonts w:ascii="Times New Roman" w:hAnsi="Times New Roman" w:cs="Times New Roman"/>
          <w:color w:val="000000"/>
          <w:sz w:val="24"/>
          <w:szCs w:val="24"/>
        </w:rPr>
        <w:t xml:space="preserve"> jiwa penduduk perempuan (49,98 %)</w:t>
      </w:r>
      <w:r w:rsidR="007C30BA" w:rsidRPr="003C0A85">
        <w:rPr>
          <w:rFonts w:ascii="Times New Roman" w:hAnsi="Times New Roman" w:cs="Times New Roman"/>
          <w:color w:val="000000"/>
          <w:sz w:val="24"/>
          <w:szCs w:val="24"/>
        </w:rPr>
        <w:t>.</w:t>
      </w:r>
    </w:p>
    <w:p w:rsidR="00E32F49" w:rsidRPr="00E32F49" w:rsidRDefault="00E32F49" w:rsidP="00E32F49">
      <w:pPr>
        <w:spacing w:after="0" w:line="480" w:lineRule="auto"/>
        <w:ind w:firstLine="565"/>
        <w:jc w:val="both"/>
        <w:rPr>
          <w:rFonts w:ascii="Times New Roman" w:hAnsi="Times New Roman" w:cs="Times New Roman"/>
          <w:b/>
          <w:sz w:val="24"/>
          <w:szCs w:val="24"/>
          <w:lang w:val="en-US"/>
        </w:rPr>
      </w:pPr>
    </w:p>
    <w:p w:rsidR="00CD3499" w:rsidRDefault="00FD5C60" w:rsidP="001E1921">
      <w:pPr>
        <w:tabs>
          <w:tab w:val="left" w:pos="99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 </w:t>
      </w:r>
      <w:r w:rsidR="0032619D">
        <w:rPr>
          <w:rFonts w:ascii="Times New Roman" w:hAnsi="Times New Roman" w:cs="Times New Roman"/>
          <w:b/>
          <w:sz w:val="24"/>
          <w:szCs w:val="24"/>
          <w:lang w:val="en-US"/>
        </w:rPr>
        <w:t xml:space="preserve"> </w:t>
      </w:r>
      <w:r w:rsidR="00496630">
        <w:rPr>
          <w:rFonts w:ascii="Times New Roman" w:hAnsi="Times New Roman" w:cs="Times New Roman"/>
          <w:b/>
          <w:sz w:val="24"/>
          <w:szCs w:val="24"/>
        </w:rPr>
        <w:t>4.3.1.1</w:t>
      </w:r>
      <w:r w:rsidR="00496630">
        <w:rPr>
          <w:rFonts w:ascii="Times New Roman" w:hAnsi="Times New Roman" w:cs="Times New Roman"/>
          <w:b/>
          <w:sz w:val="24"/>
          <w:szCs w:val="24"/>
        </w:rPr>
        <w:tab/>
      </w:r>
      <w:r w:rsidR="00CD3499">
        <w:rPr>
          <w:rFonts w:ascii="Times New Roman" w:hAnsi="Times New Roman" w:cs="Times New Roman"/>
          <w:b/>
          <w:sz w:val="24"/>
          <w:szCs w:val="24"/>
        </w:rPr>
        <w:t>Desa Rendang Kecama</w:t>
      </w:r>
      <w:r w:rsidR="003D62DD">
        <w:rPr>
          <w:rFonts w:ascii="Times New Roman" w:hAnsi="Times New Roman" w:cs="Times New Roman"/>
          <w:b/>
          <w:sz w:val="24"/>
          <w:szCs w:val="24"/>
        </w:rPr>
        <w:t>tan Rendang</w:t>
      </w:r>
    </w:p>
    <w:p w:rsidR="007C30BA" w:rsidRPr="007C30BA" w:rsidRDefault="007C30BA" w:rsidP="007C30BA">
      <w:pPr>
        <w:spacing w:after="0" w:line="480" w:lineRule="auto"/>
        <w:ind w:firstLine="720"/>
        <w:jc w:val="both"/>
        <w:rPr>
          <w:rFonts w:ascii="Times New Roman" w:eastAsia="Times New Roman" w:hAnsi="Times New Roman" w:cs="Times New Roman"/>
          <w:sz w:val="24"/>
          <w:szCs w:val="24"/>
          <w:lang w:eastAsia="id-ID"/>
        </w:rPr>
      </w:pPr>
      <w:r w:rsidRPr="007C30BA">
        <w:rPr>
          <w:rFonts w:ascii="Times New Roman" w:eastAsia="Times New Roman" w:hAnsi="Times New Roman" w:cs="Times New Roman"/>
          <w:sz w:val="24"/>
          <w:szCs w:val="24"/>
          <w:lang w:eastAsia="id-ID"/>
        </w:rPr>
        <w:t xml:space="preserve">Desa Rendang </w:t>
      </w:r>
      <w:r w:rsidR="0032619D">
        <w:rPr>
          <w:rFonts w:ascii="Times New Roman" w:eastAsia="Times New Roman" w:hAnsi="Times New Roman" w:cs="Times New Roman"/>
          <w:sz w:val="24"/>
          <w:szCs w:val="24"/>
          <w:lang w:eastAsia="id-ID"/>
        </w:rPr>
        <w:t xml:space="preserve">merupakan salah satu dari enam </w:t>
      </w:r>
      <w:r w:rsidR="0032619D">
        <w:rPr>
          <w:rFonts w:ascii="Times New Roman" w:eastAsia="Times New Roman" w:hAnsi="Times New Roman" w:cs="Times New Roman"/>
          <w:sz w:val="24"/>
          <w:szCs w:val="24"/>
          <w:lang w:val="en-US" w:eastAsia="id-ID"/>
        </w:rPr>
        <w:t>d</w:t>
      </w:r>
      <w:r w:rsidRPr="007C30BA">
        <w:rPr>
          <w:rFonts w:ascii="Times New Roman" w:eastAsia="Times New Roman" w:hAnsi="Times New Roman" w:cs="Times New Roman"/>
          <w:sz w:val="24"/>
          <w:szCs w:val="24"/>
          <w:lang w:eastAsia="id-ID"/>
        </w:rPr>
        <w:t>esa yang ada di Kecamatan Rendang dengan lua</w:t>
      </w:r>
      <w:r w:rsidR="001E1921">
        <w:rPr>
          <w:rFonts w:ascii="Times New Roman" w:eastAsia="Times New Roman" w:hAnsi="Times New Roman" w:cs="Times New Roman"/>
          <w:sz w:val="24"/>
          <w:szCs w:val="24"/>
          <w:lang w:eastAsia="id-ID"/>
        </w:rPr>
        <w:t xml:space="preserve">s </w:t>
      </w:r>
      <w:r w:rsidR="001E1921">
        <w:rPr>
          <w:rFonts w:ascii="Times New Roman" w:eastAsia="Times New Roman" w:hAnsi="Times New Roman" w:cs="Times New Roman"/>
          <w:sz w:val="24"/>
          <w:szCs w:val="24"/>
          <w:lang w:val="en-US" w:eastAsia="id-ID"/>
        </w:rPr>
        <w:t>w</w:t>
      </w:r>
      <w:r w:rsidR="001E1921">
        <w:rPr>
          <w:rFonts w:ascii="Times New Roman" w:eastAsia="Times New Roman" w:hAnsi="Times New Roman" w:cs="Times New Roman"/>
          <w:sz w:val="24"/>
          <w:szCs w:val="24"/>
          <w:lang w:eastAsia="id-ID"/>
        </w:rPr>
        <w:t xml:space="preserve">ilayah 964,224 </w:t>
      </w:r>
      <w:r w:rsidR="001E1921">
        <w:rPr>
          <w:rFonts w:ascii="Times New Roman" w:eastAsia="Times New Roman" w:hAnsi="Times New Roman" w:cs="Times New Roman"/>
          <w:sz w:val="24"/>
          <w:szCs w:val="24"/>
          <w:lang w:val="en-US" w:eastAsia="id-ID"/>
        </w:rPr>
        <w:t>h</w:t>
      </w:r>
      <w:r w:rsidR="001E1921">
        <w:rPr>
          <w:rFonts w:ascii="Times New Roman" w:eastAsia="Times New Roman" w:hAnsi="Times New Roman" w:cs="Times New Roman"/>
          <w:sz w:val="24"/>
          <w:szCs w:val="24"/>
          <w:lang w:eastAsia="id-ID"/>
        </w:rPr>
        <w:t>a/km</w:t>
      </w:r>
      <w:r w:rsidR="001E1921">
        <w:rPr>
          <w:rFonts w:ascii="Times New Roman" w:eastAsia="Times New Roman" w:hAnsi="Times New Roman" w:cs="Times New Roman"/>
          <w:sz w:val="24"/>
          <w:szCs w:val="24"/>
          <w:vertAlign w:val="superscript"/>
          <w:lang w:val="en-US" w:eastAsia="id-ID"/>
        </w:rPr>
        <w:t>2</w:t>
      </w:r>
      <w:r>
        <w:rPr>
          <w:rFonts w:ascii="Times New Roman" w:eastAsia="Times New Roman" w:hAnsi="Times New Roman" w:cs="Times New Roman"/>
          <w:sz w:val="24"/>
          <w:szCs w:val="24"/>
          <w:lang w:eastAsia="id-ID"/>
        </w:rPr>
        <w:t xml:space="preserve"> sebag</w:t>
      </w:r>
      <w:r w:rsidRPr="007C30BA">
        <w:rPr>
          <w:rFonts w:ascii="Times New Roman" w:eastAsia="Times New Roman" w:hAnsi="Times New Roman" w:cs="Times New Roman"/>
          <w:sz w:val="24"/>
          <w:szCs w:val="24"/>
          <w:lang w:eastAsia="id-ID"/>
        </w:rPr>
        <w:t>ian besar merupakan</w:t>
      </w:r>
      <w:r w:rsidR="001E1921">
        <w:rPr>
          <w:rFonts w:ascii="Times New Roman" w:eastAsia="Times New Roman" w:hAnsi="Times New Roman" w:cs="Times New Roman"/>
          <w:sz w:val="24"/>
          <w:szCs w:val="24"/>
          <w:lang w:val="en-US" w:eastAsia="id-ID"/>
        </w:rPr>
        <w:t xml:space="preserve"> </w:t>
      </w:r>
      <w:r w:rsidRPr="007C30BA">
        <w:rPr>
          <w:rFonts w:ascii="Times New Roman" w:eastAsia="Times New Roman" w:hAnsi="Times New Roman" w:cs="Times New Roman"/>
          <w:sz w:val="24"/>
          <w:szCs w:val="24"/>
          <w:lang w:eastAsia="id-ID"/>
        </w:rPr>
        <w:t xml:space="preserve"> lahan persawahan, yang </w:t>
      </w:r>
      <w:r>
        <w:rPr>
          <w:rFonts w:ascii="Times New Roman" w:eastAsia="Times New Roman" w:hAnsi="Times New Roman" w:cs="Times New Roman"/>
          <w:sz w:val="24"/>
          <w:szCs w:val="24"/>
          <w:lang w:eastAsia="id-ID"/>
        </w:rPr>
        <w:t xml:space="preserve">lain </w:t>
      </w:r>
      <w:r w:rsidRPr="007C30BA">
        <w:rPr>
          <w:rFonts w:ascii="Times New Roman" w:eastAsia="Times New Roman" w:hAnsi="Times New Roman" w:cs="Times New Roman"/>
          <w:sz w:val="24"/>
          <w:szCs w:val="24"/>
          <w:lang w:eastAsia="id-ID"/>
        </w:rPr>
        <w:t>diperuntu</w:t>
      </w:r>
      <w:r>
        <w:rPr>
          <w:rFonts w:ascii="Times New Roman" w:eastAsia="Times New Roman" w:hAnsi="Times New Roman" w:cs="Times New Roman"/>
          <w:sz w:val="24"/>
          <w:szCs w:val="24"/>
          <w:lang w:eastAsia="id-ID"/>
        </w:rPr>
        <w:t>kkan sebagai lahan pekarangan, t</w:t>
      </w:r>
      <w:r w:rsidRPr="007C30BA">
        <w:rPr>
          <w:rFonts w:ascii="Times New Roman" w:eastAsia="Times New Roman" w:hAnsi="Times New Roman" w:cs="Times New Roman"/>
          <w:sz w:val="24"/>
          <w:szCs w:val="24"/>
          <w:lang w:eastAsia="id-ID"/>
        </w:rPr>
        <w:t>egalan/kebun dan lain-lain</w:t>
      </w:r>
    </w:p>
    <w:p w:rsidR="007C30BA" w:rsidRDefault="007C30BA" w:rsidP="007C30BA">
      <w:pPr>
        <w:spacing w:after="0" w:line="480" w:lineRule="auto"/>
        <w:ind w:firstLine="720"/>
        <w:jc w:val="both"/>
        <w:rPr>
          <w:rFonts w:ascii="Times New Roman" w:hAnsi="Times New Roman" w:cs="Times New Roman"/>
          <w:sz w:val="24"/>
        </w:rPr>
      </w:pPr>
      <w:r w:rsidRPr="007C30BA">
        <w:rPr>
          <w:rFonts w:ascii="Times New Roman" w:eastAsia="Times New Roman" w:hAnsi="Times New Roman" w:cs="Times New Roman"/>
          <w:sz w:val="24"/>
          <w:szCs w:val="24"/>
          <w:lang w:eastAsia="id-ID"/>
        </w:rPr>
        <w:t>Desa Rendang terletak pada keting</w:t>
      </w:r>
      <w:r w:rsidR="001E1921">
        <w:rPr>
          <w:rFonts w:ascii="Times New Roman" w:eastAsia="Times New Roman" w:hAnsi="Times New Roman" w:cs="Times New Roman"/>
          <w:sz w:val="24"/>
          <w:szCs w:val="24"/>
          <w:lang w:eastAsia="id-ID"/>
        </w:rPr>
        <w:t>gian 1.500 m d</w:t>
      </w:r>
      <w:r w:rsidR="001E1921">
        <w:rPr>
          <w:rFonts w:ascii="Times New Roman" w:eastAsia="Times New Roman" w:hAnsi="Times New Roman" w:cs="Times New Roman"/>
          <w:sz w:val="24"/>
          <w:szCs w:val="24"/>
          <w:lang w:val="en-US" w:eastAsia="id-ID"/>
        </w:rPr>
        <w:t>pl,</w:t>
      </w:r>
      <w:r w:rsidR="001E1921">
        <w:rPr>
          <w:rFonts w:ascii="Times New Roman" w:eastAsia="Times New Roman" w:hAnsi="Times New Roman" w:cs="Times New Roman"/>
          <w:sz w:val="24"/>
          <w:szCs w:val="24"/>
          <w:lang w:eastAsia="id-ID"/>
        </w:rPr>
        <w:t xml:space="preserve"> suhu </w:t>
      </w:r>
      <w:r w:rsidRPr="007C30BA">
        <w:rPr>
          <w:rFonts w:ascii="Times New Roman" w:eastAsia="Times New Roman" w:hAnsi="Times New Roman" w:cs="Times New Roman"/>
          <w:sz w:val="24"/>
          <w:szCs w:val="24"/>
          <w:lang w:eastAsia="id-ID"/>
        </w:rPr>
        <w:t xml:space="preserve"> antara 23</w:t>
      </w:r>
      <w:r w:rsidRPr="007C30BA">
        <w:rPr>
          <w:rFonts w:ascii="Times New Roman" w:eastAsia="Times New Roman" w:hAnsi="Times New Roman" w:cs="Times New Roman"/>
          <w:sz w:val="24"/>
          <w:szCs w:val="24"/>
          <w:vertAlign w:val="superscript"/>
          <w:lang w:eastAsia="id-ID"/>
        </w:rPr>
        <w:t>o</w:t>
      </w:r>
      <w:r w:rsidRPr="007C30BA">
        <w:rPr>
          <w:rFonts w:ascii="Times New Roman" w:eastAsia="Times New Roman" w:hAnsi="Times New Roman" w:cs="Times New Roman"/>
          <w:sz w:val="24"/>
          <w:szCs w:val="24"/>
          <w:lang w:eastAsia="id-ID"/>
        </w:rPr>
        <w:t xml:space="preserve"> sampai dengan 29</w:t>
      </w:r>
      <w:r w:rsidRPr="007C30BA">
        <w:rPr>
          <w:rFonts w:ascii="Times New Roman" w:eastAsia="Times New Roman" w:hAnsi="Times New Roman" w:cs="Times New Roman"/>
          <w:sz w:val="24"/>
          <w:szCs w:val="24"/>
          <w:vertAlign w:val="superscript"/>
          <w:lang w:eastAsia="id-ID"/>
        </w:rPr>
        <w:t>o</w:t>
      </w:r>
      <w:r w:rsidR="0032619D">
        <w:rPr>
          <w:rFonts w:ascii="Times New Roman" w:eastAsia="Times New Roman" w:hAnsi="Times New Roman" w:cs="Times New Roman"/>
          <w:sz w:val="24"/>
          <w:szCs w:val="24"/>
          <w:lang w:eastAsia="id-ID"/>
        </w:rPr>
        <w:t>.</w:t>
      </w:r>
      <w:r w:rsidR="001E1921">
        <w:rPr>
          <w:rFonts w:ascii="Times New Roman" w:eastAsia="Times New Roman" w:hAnsi="Times New Roman" w:cs="Times New Roman"/>
          <w:sz w:val="24"/>
          <w:szCs w:val="24"/>
          <w:lang w:val="en-US" w:eastAsia="id-ID"/>
        </w:rPr>
        <w:t xml:space="preserve"> </w:t>
      </w:r>
      <w:r w:rsidR="0032619D">
        <w:rPr>
          <w:rFonts w:ascii="Times New Roman" w:eastAsia="Times New Roman" w:hAnsi="Times New Roman" w:cs="Times New Roman"/>
          <w:sz w:val="24"/>
          <w:szCs w:val="24"/>
          <w:lang w:eastAsia="id-ID"/>
        </w:rPr>
        <w:t xml:space="preserve"> </w:t>
      </w:r>
      <w:r w:rsidR="0032619D">
        <w:rPr>
          <w:rFonts w:ascii="Times New Roman" w:eastAsia="Times New Roman" w:hAnsi="Times New Roman" w:cs="Times New Roman"/>
          <w:sz w:val="24"/>
          <w:szCs w:val="24"/>
          <w:lang w:val="en-US" w:eastAsia="id-ID"/>
        </w:rPr>
        <w:t>J</w:t>
      </w:r>
      <w:r w:rsidRPr="007C30BA">
        <w:rPr>
          <w:rFonts w:ascii="Times New Roman" w:eastAsia="Times New Roman" w:hAnsi="Times New Roman" w:cs="Times New Roman"/>
          <w:sz w:val="24"/>
          <w:szCs w:val="24"/>
          <w:lang w:eastAsia="id-ID"/>
        </w:rPr>
        <w:t>um</w:t>
      </w:r>
      <w:r w:rsidR="0032619D">
        <w:rPr>
          <w:rFonts w:ascii="Times New Roman" w:eastAsia="Times New Roman" w:hAnsi="Times New Roman" w:cs="Times New Roman"/>
          <w:sz w:val="24"/>
          <w:szCs w:val="24"/>
          <w:lang w:eastAsia="id-ID"/>
        </w:rPr>
        <w:t xml:space="preserve">lah penduduk Desa Rendang  6884 </w:t>
      </w:r>
      <w:r w:rsidR="0032619D">
        <w:rPr>
          <w:rFonts w:ascii="Times New Roman" w:eastAsia="Times New Roman" w:hAnsi="Times New Roman" w:cs="Times New Roman"/>
          <w:sz w:val="24"/>
          <w:szCs w:val="24"/>
          <w:lang w:val="en-US" w:eastAsia="id-ID"/>
        </w:rPr>
        <w:t>j</w:t>
      </w:r>
      <w:r w:rsidRPr="007C30BA">
        <w:rPr>
          <w:rFonts w:ascii="Times New Roman" w:eastAsia="Times New Roman" w:hAnsi="Times New Roman" w:cs="Times New Roman"/>
          <w:sz w:val="24"/>
          <w:szCs w:val="24"/>
          <w:lang w:eastAsia="id-ID"/>
        </w:rPr>
        <w:t xml:space="preserve">iwa </w:t>
      </w:r>
      <w:r w:rsidR="0032619D">
        <w:rPr>
          <w:rFonts w:ascii="Times New Roman" w:eastAsia="Times New Roman" w:hAnsi="Times New Roman" w:cs="Times New Roman"/>
          <w:sz w:val="24"/>
          <w:szCs w:val="24"/>
          <w:lang w:val="en-US" w:eastAsia="id-ID"/>
        </w:rPr>
        <w:t xml:space="preserve">dalam </w:t>
      </w:r>
      <w:r w:rsidRPr="007C30BA">
        <w:rPr>
          <w:rFonts w:ascii="Times New Roman" w:eastAsia="Times New Roman" w:hAnsi="Times New Roman" w:cs="Times New Roman"/>
          <w:sz w:val="24"/>
          <w:szCs w:val="24"/>
          <w:lang w:eastAsia="id-ID"/>
        </w:rPr>
        <w:t xml:space="preserve">2025 KK, </w:t>
      </w:r>
      <w:r w:rsidR="0032619D">
        <w:rPr>
          <w:rFonts w:ascii="Times New Roman" w:eastAsia="Times New Roman" w:hAnsi="Times New Roman" w:cs="Times New Roman"/>
          <w:sz w:val="24"/>
          <w:szCs w:val="24"/>
          <w:lang w:val="en-US" w:eastAsia="id-ID"/>
        </w:rPr>
        <w:t>terdiri dari</w:t>
      </w:r>
      <w:r w:rsidR="0032619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3441</w:t>
      </w:r>
      <w:r w:rsidR="0032619D">
        <w:rPr>
          <w:rFonts w:ascii="Times New Roman" w:eastAsia="Times New Roman" w:hAnsi="Times New Roman" w:cs="Times New Roman"/>
          <w:sz w:val="24"/>
          <w:szCs w:val="24"/>
          <w:lang w:val="en-US" w:eastAsia="id-ID"/>
        </w:rPr>
        <w:t xml:space="preserve"> laki-laki</w:t>
      </w:r>
      <w:r>
        <w:rPr>
          <w:rFonts w:ascii="Times New Roman" w:eastAsia="Times New Roman" w:hAnsi="Times New Roman" w:cs="Times New Roman"/>
          <w:sz w:val="24"/>
          <w:szCs w:val="24"/>
          <w:lang w:eastAsia="id-ID"/>
        </w:rPr>
        <w:t xml:space="preserve"> </w:t>
      </w:r>
      <w:r w:rsidR="0032619D">
        <w:rPr>
          <w:rFonts w:ascii="Times New Roman" w:eastAsia="Times New Roman" w:hAnsi="Times New Roman" w:cs="Times New Roman"/>
          <w:sz w:val="24"/>
          <w:szCs w:val="24"/>
          <w:lang w:eastAsia="id-ID"/>
        </w:rPr>
        <w:t xml:space="preserve">dan 3443 </w:t>
      </w:r>
      <w:r w:rsidR="0032619D">
        <w:rPr>
          <w:rFonts w:ascii="Times New Roman" w:eastAsia="Times New Roman" w:hAnsi="Times New Roman" w:cs="Times New Roman"/>
          <w:sz w:val="24"/>
          <w:szCs w:val="24"/>
          <w:lang w:val="en-US" w:eastAsia="id-ID"/>
        </w:rPr>
        <w:t>perempuan</w:t>
      </w:r>
      <w:r>
        <w:rPr>
          <w:rFonts w:ascii="Times New Roman" w:eastAsia="Times New Roman" w:hAnsi="Times New Roman" w:cs="Times New Roman"/>
          <w:sz w:val="24"/>
          <w:szCs w:val="24"/>
          <w:lang w:eastAsia="id-ID"/>
        </w:rPr>
        <w:t xml:space="preserve">. </w:t>
      </w:r>
      <w:proofErr w:type="gramStart"/>
      <w:r w:rsidR="00A874DF">
        <w:rPr>
          <w:rFonts w:ascii="Times New Roman" w:eastAsia="Times New Roman" w:hAnsi="Times New Roman" w:cs="Times New Roman"/>
          <w:sz w:val="24"/>
          <w:szCs w:val="24"/>
          <w:lang w:val="en-US" w:eastAsia="id-ID"/>
        </w:rPr>
        <w:t xml:space="preserve">Sebagian besar </w:t>
      </w:r>
      <w:r w:rsidR="00A874DF">
        <w:rPr>
          <w:rFonts w:ascii="Times New Roman" w:hAnsi="Times New Roman" w:cs="Times New Roman"/>
          <w:sz w:val="24"/>
          <w:lang w:val="en-US"/>
        </w:rPr>
        <w:t>m</w:t>
      </w:r>
      <w:r w:rsidRPr="007C30BA">
        <w:rPr>
          <w:rFonts w:ascii="Times New Roman" w:hAnsi="Times New Roman" w:cs="Times New Roman"/>
          <w:sz w:val="24"/>
        </w:rPr>
        <w:t xml:space="preserve">ata pencaharian penduduk Desa Rendang </w:t>
      </w:r>
      <w:r w:rsidR="0032619D">
        <w:rPr>
          <w:rFonts w:ascii="Times New Roman" w:hAnsi="Times New Roman" w:cs="Times New Roman"/>
          <w:sz w:val="24"/>
        </w:rPr>
        <w:t xml:space="preserve">di bidang </w:t>
      </w:r>
      <w:r w:rsidR="0032619D">
        <w:rPr>
          <w:rFonts w:ascii="Times New Roman" w:hAnsi="Times New Roman" w:cs="Times New Roman"/>
          <w:sz w:val="24"/>
          <w:lang w:val="en-US"/>
        </w:rPr>
        <w:t>p</w:t>
      </w:r>
      <w:r w:rsidRPr="007C30BA">
        <w:rPr>
          <w:rFonts w:ascii="Times New Roman" w:hAnsi="Times New Roman" w:cs="Times New Roman"/>
          <w:sz w:val="24"/>
        </w:rPr>
        <w:t xml:space="preserve">ertanian </w:t>
      </w:r>
      <w:r w:rsidR="00A874DF">
        <w:rPr>
          <w:rFonts w:ascii="Times New Roman" w:hAnsi="Times New Roman" w:cs="Times New Roman"/>
          <w:sz w:val="24"/>
          <w:lang w:val="en-US"/>
        </w:rPr>
        <w:t>dan</w:t>
      </w:r>
      <w:r w:rsidR="00A874DF">
        <w:rPr>
          <w:rFonts w:ascii="Times New Roman" w:hAnsi="Times New Roman" w:cs="Times New Roman"/>
          <w:sz w:val="24"/>
        </w:rPr>
        <w:t xml:space="preserve"> perdagangan, </w:t>
      </w:r>
      <w:r w:rsidR="00A874DF">
        <w:rPr>
          <w:rFonts w:ascii="Times New Roman" w:hAnsi="Times New Roman" w:cs="Times New Roman"/>
          <w:sz w:val="24"/>
          <w:lang w:val="en-US"/>
        </w:rPr>
        <w:t>i</w:t>
      </w:r>
      <w:r w:rsidRPr="007C30BA">
        <w:rPr>
          <w:rFonts w:ascii="Times New Roman" w:hAnsi="Times New Roman" w:cs="Times New Roman"/>
          <w:sz w:val="24"/>
        </w:rPr>
        <w:t>ndustri rumah tangga serta usaha-usaha lainnya untuk menambah pendapatan keluarga.</w:t>
      </w:r>
      <w:proofErr w:type="gramEnd"/>
      <w:r w:rsidRPr="007C30BA">
        <w:rPr>
          <w:rFonts w:ascii="Times New Roman" w:hAnsi="Times New Roman" w:cs="Times New Roman"/>
          <w:sz w:val="24"/>
        </w:rPr>
        <w:t xml:space="preserve"> Di samping itu sebagian kecil juga terdapat penduduk yang bekerja sebagai Pegawai Negeri Sipil, TNI dan POLRI</w:t>
      </w:r>
      <w:r>
        <w:rPr>
          <w:rFonts w:ascii="Times New Roman" w:hAnsi="Times New Roman" w:cs="Times New Roman"/>
          <w:sz w:val="24"/>
        </w:rPr>
        <w:t>.</w:t>
      </w:r>
    </w:p>
    <w:p w:rsidR="007C30BA" w:rsidRPr="007C30BA" w:rsidRDefault="00A874DF" w:rsidP="00A874DF">
      <w:pPr>
        <w:spacing w:after="0" w:line="480" w:lineRule="auto"/>
        <w:jc w:val="both"/>
        <w:rPr>
          <w:rFonts w:ascii="Times New Roman" w:eastAsia="Times New Roman" w:hAnsi="Times New Roman" w:cs="Times New Roman"/>
          <w:sz w:val="28"/>
          <w:szCs w:val="24"/>
          <w:lang w:eastAsia="id-ID"/>
        </w:rPr>
      </w:pPr>
      <w:r>
        <w:rPr>
          <w:rFonts w:ascii="Times New Roman" w:eastAsia="Times New Roman" w:hAnsi="Times New Roman" w:cs="Times New Roman"/>
          <w:sz w:val="24"/>
          <w:szCs w:val="24"/>
          <w:lang w:eastAsia="id-ID"/>
        </w:rPr>
        <w:t xml:space="preserve">Batas-batas </w:t>
      </w:r>
      <w:r>
        <w:rPr>
          <w:rFonts w:ascii="Times New Roman" w:eastAsia="Times New Roman" w:hAnsi="Times New Roman" w:cs="Times New Roman"/>
          <w:sz w:val="24"/>
          <w:szCs w:val="24"/>
          <w:lang w:val="en-US" w:eastAsia="id-ID"/>
        </w:rPr>
        <w:t>w</w:t>
      </w:r>
      <w:r>
        <w:rPr>
          <w:rFonts w:ascii="Times New Roman" w:eastAsia="Times New Roman" w:hAnsi="Times New Roman" w:cs="Times New Roman"/>
          <w:sz w:val="24"/>
          <w:szCs w:val="24"/>
          <w:lang w:eastAsia="id-ID"/>
        </w:rPr>
        <w:t xml:space="preserve">ilayah Desa Rendang </w:t>
      </w:r>
      <w:r>
        <w:rPr>
          <w:rFonts w:ascii="Times New Roman" w:eastAsia="Times New Roman" w:hAnsi="Times New Roman" w:cs="Times New Roman"/>
          <w:sz w:val="24"/>
          <w:szCs w:val="24"/>
          <w:lang w:val="en-US" w:eastAsia="id-ID"/>
        </w:rPr>
        <w:t>meliputi</w:t>
      </w:r>
      <w:r w:rsidR="007C30BA">
        <w:rPr>
          <w:rFonts w:ascii="Times New Roman" w:eastAsia="Times New Roman" w:hAnsi="Times New Roman" w:cs="Times New Roman"/>
          <w:sz w:val="24"/>
          <w:szCs w:val="24"/>
          <w:lang w:eastAsia="id-ID"/>
        </w:rPr>
        <w:t xml:space="preserve"> </w:t>
      </w:r>
      <w:r w:rsidR="007C30BA" w:rsidRPr="007C30BA">
        <w:rPr>
          <w:rFonts w:ascii="Times New Roman" w:eastAsia="Times New Roman" w:hAnsi="Times New Roman" w:cs="Times New Roman"/>
          <w:sz w:val="24"/>
          <w:szCs w:val="24"/>
          <w:lang w:eastAsia="id-ID"/>
        </w:rPr>
        <w:t>:</w:t>
      </w:r>
    </w:p>
    <w:p w:rsidR="007C30BA" w:rsidRPr="007C30BA" w:rsidRDefault="00A874DF" w:rsidP="007C30BA">
      <w:pPr>
        <w:pStyle w:val="ListParagraph"/>
        <w:numPr>
          <w:ilvl w:val="0"/>
          <w:numId w:val="8"/>
        </w:numPr>
        <w:tabs>
          <w:tab w:val="num" w:pos="900"/>
          <w:tab w:val="left" w:pos="2880"/>
        </w:tabs>
        <w:spacing w:after="0" w:line="480" w:lineRule="auto"/>
        <w:jc w:val="both"/>
        <w:rPr>
          <w:rFonts w:ascii="Times New Roman" w:hAnsi="Times New Roman"/>
          <w:sz w:val="24"/>
          <w:szCs w:val="24"/>
          <w:lang w:eastAsia="id-ID"/>
        </w:rPr>
      </w:pPr>
      <w:r>
        <w:rPr>
          <w:rFonts w:ascii="Times New Roman" w:hAnsi="Times New Roman"/>
          <w:sz w:val="24"/>
          <w:szCs w:val="24"/>
          <w:lang w:eastAsia="id-ID"/>
        </w:rPr>
        <w:t>s</w:t>
      </w:r>
      <w:r w:rsidR="007C30BA" w:rsidRPr="007C30BA">
        <w:rPr>
          <w:rFonts w:ascii="Times New Roman" w:hAnsi="Times New Roman"/>
          <w:sz w:val="24"/>
          <w:szCs w:val="24"/>
          <w:lang w:eastAsia="id-ID"/>
        </w:rPr>
        <w:t>ebelah Utara</w:t>
      </w:r>
      <w:r w:rsidR="007C30BA" w:rsidRPr="007C30BA">
        <w:rPr>
          <w:rFonts w:ascii="Times New Roman" w:hAnsi="Times New Roman"/>
          <w:sz w:val="24"/>
          <w:szCs w:val="24"/>
          <w:lang w:eastAsia="id-ID"/>
        </w:rPr>
        <w:tab/>
        <w:t>: Desa Menanga</w:t>
      </w:r>
    </w:p>
    <w:p w:rsidR="007C30BA" w:rsidRPr="007C30BA" w:rsidRDefault="00A874DF" w:rsidP="007C30BA">
      <w:pPr>
        <w:pStyle w:val="ListParagraph"/>
        <w:numPr>
          <w:ilvl w:val="0"/>
          <w:numId w:val="8"/>
        </w:numPr>
        <w:tabs>
          <w:tab w:val="num" w:pos="900"/>
          <w:tab w:val="left" w:pos="2880"/>
        </w:tabs>
        <w:spacing w:after="0" w:line="480" w:lineRule="auto"/>
        <w:jc w:val="both"/>
        <w:rPr>
          <w:rFonts w:ascii="Times New Roman" w:hAnsi="Times New Roman"/>
          <w:sz w:val="24"/>
          <w:szCs w:val="24"/>
          <w:lang w:eastAsia="id-ID"/>
        </w:rPr>
      </w:pPr>
      <w:r>
        <w:rPr>
          <w:rFonts w:ascii="Times New Roman" w:hAnsi="Times New Roman"/>
          <w:sz w:val="24"/>
          <w:szCs w:val="24"/>
          <w:lang w:eastAsia="id-ID"/>
        </w:rPr>
        <w:t>s</w:t>
      </w:r>
      <w:r w:rsidR="007C30BA" w:rsidRPr="007C30BA">
        <w:rPr>
          <w:rFonts w:ascii="Times New Roman" w:hAnsi="Times New Roman"/>
          <w:sz w:val="24"/>
          <w:szCs w:val="24"/>
          <w:lang w:eastAsia="id-ID"/>
        </w:rPr>
        <w:t>ebelah Barat</w:t>
      </w:r>
      <w:r w:rsidR="007C30BA" w:rsidRPr="007C30BA">
        <w:rPr>
          <w:rFonts w:ascii="Times New Roman" w:hAnsi="Times New Roman"/>
          <w:sz w:val="24"/>
          <w:szCs w:val="24"/>
          <w:lang w:eastAsia="id-ID"/>
        </w:rPr>
        <w:tab/>
        <w:t>: Sungai Yeh Jinah</w:t>
      </w:r>
    </w:p>
    <w:p w:rsidR="007C30BA" w:rsidRPr="007C30BA" w:rsidRDefault="00A874DF" w:rsidP="007C30BA">
      <w:pPr>
        <w:pStyle w:val="ListParagraph"/>
        <w:numPr>
          <w:ilvl w:val="0"/>
          <w:numId w:val="8"/>
        </w:numPr>
        <w:tabs>
          <w:tab w:val="num" w:pos="900"/>
          <w:tab w:val="left" w:pos="2880"/>
        </w:tabs>
        <w:spacing w:after="0" w:line="480" w:lineRule="auto"/>
        <w:jc w:val="both"/>
        <w:rPr>
          <w:rFonts w:ascii="Times New Roman" w:hAnsi="Times New Roman"/>
          <w:sz w:val="24"/>
          <w:szCs w:val="24"/>
          <w:lang w:eastAsia="id-ID"/>
        </w:rPr>
      </w:pPr>
      <w:r>
        <w:rPr>
          <w:rFonts w:ascii="Times New Roman" w:hAnsi="Times New Roman"/>
          <w:sz w:val="24"/>
          <w:szCs w:val="24"/>
          <w:lang w:eastAsia="id-ID"/>
        </w:rPr>
        <w:t>s</w:t>
      </w:r>
      <w:r w:rsidR="007C30BA" w:rsidRPr="007C30BA">
        <w:rPr>
          <w:rFonts w:ascii="Times New Roman" w:hAnsi="Times New Roman"/>
          <w:sz w:val="24"/>
          <w:szCs w:val="24"/>
          <w:lang w:eastAsia="id-ID"/>
        </w:rPr>
        <w:t>ebelah Selatan</w:t>
      </w:r>
      <w:r w:rsidR="007C30BA" w:rsidRPr="007C30BA">
        <w:rPr>
          <w:rFonts w:ascii="Times New Roman" w:hAnsi="Times New Roman"/>
          <w:sz w:val="24"/>
          <w:szCs w:val="24"/>
          <w:lang w:eastAsia="id-ID"/>
        </w:rPr>
        <w:tab/>
        <w:t>: Desa Nongan</w:t>
      </w:r>
    </w:p>
    <w:p w:rsidR="007C30BA" w:rsidRPr="007C30BA" w:rsidRDefault="00A874DF" w:rsidP="007C30BA">
      <w:pPr>
        <w:pStyle w:val="ListParagraph"/>
        <w:numPr>
          <w:ilvl w:val="0"/>
          <w:numId w:val="8"/>
        </w:numPr>
        <w:tabs>
          <w:tab w:val="num" w:pos="900"/>
          <w:tab w:val="left" w:pos="2880"/>
        </w:tabs>
        <w:spacing w:after="0" w:line="480" w:lineRule="auto"/>
        <w:jc w:val="both"/>
        <w:rPr>
          <w:rFonts w:ascii="Times New Roman" w:hAnsi="Times New Roman"/>
          <w:sz w:val="24"/>
          <w:szCs w:val="24"/>
          <w:lang w:eastAsia="id-ID"/>
        </w:rPr>
      </w:pPr>
      <w:r>
        <w:rPr>
          <w:rFonts w:ascii="Times New Roman" w:hAnsi="Times New Roman"/>
          <w:sz w:val="24"/>
          <w:szCs w:val="24"/>
          <w:lang w:eastAsia="id-ID"/>
        </w:rPr>
        <w:t>s</w:t>
      </w:r>
      <w:r w:rsidR="007C30BA" w:rsidRPr="007C30BA">
        <w:rPr>
          <w:rFonts w:ascii="Times New Roman" w:hAnsi="Times New Roman"/>
          <w:sz w:val="24"/>
          <w:szCs w:val="24"/>
          <w:lang w:eastAsia="id-ID"/>
        </w:rPr>
        <w:t>ebelah Timur</w:t>
      </w:r>
      <w:r w:rsidR="007C30BA" w:rsidRPr="007C30BA">
        <w:rPr>
          <w:rFonts w:ascii="Times New Roman" w:hAnsi="Times New Roman"/>
          <w:sz w:val="24"/>
          <w:szCs w:val="24"/>
          <w:lang w:eastAsia="id-ID"/>
        </w:rPr>
        <w:tab/>
        <w:t>: Sungai Telaga Waja</w:t>
      </w:r>
    </w:p>
    <w:p w:rsidR="007C30BA" w:rsidRDefault="007C30BA" w:rsidP="007C30BA">
      <w:pPr>
        <w:spacing w:after="0" w:line="480" w:lineRule="auto"/>
        <w:ind w:firstLine="720"/>
        <w:jc w:val="both"/>
        <w:rPr>
          <w:rFonts w:ascii="Times New Roman" w:eastAsia="Times New Roman" w:hAnsi="Times New Roman" w:cs="Times New Roman"/>
          <w:sz w:val="24"/>
          <w:szCs w:val="24"/>
          <w:lang w:eastAsia="id-ID"/>
        </w:rPr>
      </w:pPr>
      <w:r w:rsidRPr="007C30BA">
        <w:rPr>
          <w:rFonts w:ascii="Times New Roman" w:eastAsia="Times New Roman" w:hAnsi="Times New Roman" w:cs="Times New Roman"/>
          <w:sz w:val="24"/>
          <w:szCs w:val="24"/>
          <w:lang w:eastAsia="id-ID"/>
        </w:rPr>
        <w:t xml:space="preserve">Secara administrasi </w:t>
      </w:r>
      <w:r w:rsidR="00A874DF">
        <w:rPr>
          <w:rFonts w:ascii="Times New Roman" w:eastAsia="Times New Roman" w:hAnsi="Times New Roman" w:cs="Times New Roman"/>
          <w:sz w:val="24"/>
          <w:szCs w:val="24"/>
          <w:lang w:eastAsia="id-ID"/>
        </w:rPr>
        <w:t>Desa Rendang  terdiri dari 14 (</w:t>
      </w:r>
      <w:r w:rsidR="00A874DF">
        <w:rPr>
          <w:rFonts w:ascii="Times New Roman" w:eastAsia="Times New Roman" w:hAnsi="Times New Roman" w:cs="Times New Roman"/>
          <w:sz w:val="24"/>
          <w:szCs w:val="24"/>
          <w:lang w:val="en-US" w:eastAsia="id-ID"/>
        </w:rPr>
        <w:t>e</w:t>
      </w:r>
      <w:r w:rsidR="00A874DF">
        <w:rPr>
          <w:rFonts w:ascii="Times New Roman" w:eastAsia="Times New Roman" w:hAnsi="Times New Roman" w:cs="Times New Roman"/>
          <w:sz w:val="24"/>
          <w:szCs w:val="24"/>
          <w:lang w:eastAsia="id-ID"/>
        </w:rPr>
        <w:t xml:space="preserve">mpat belas) </w:t>
      </w:r>
      <w:r w:rsidR="00A874DF">
        <w:rPr>
          <w:rFonts w:ascii="Times New Roman" w:eastAsia="Times New Roman" w:hAnsi="Times New Roman" w:cs="Times New Roman"/>
          <w:sz w:val="24"/>
          <w:szCs w:val="24"/>
          <w:lang w:val="en-US" w:eastAsia="id-ID"/>
        </w:rPr>
        <w:t>b</w:t>
      </w:r>
      <w:r w:rsidR="00A874DF">
        <w:rPr>
          <w:rFonts w:ascii="Times New Roman" w:eastAsia="Times New Roman" w:hAnsi="Times New Roman" w:cs="Times New Roman"/>
          <w:sz w:val="24"/>
          <w:szCs w:val="24"/>
          <w:lang w:eastAsia="id-ID"/>
        </w:rPr>
        <w:t xml:space="preserve">anjar </w:t>
      </w:r>
      <w:r w:rsidR="00A874DF">
        <w:rPr>
          <w:rFonts w:ascii="Times New Roman" w:eastAsia="Times New Roman" w:hAnsi="Times New Roman" w:cs="Times New Roman"/>
          <w:sz w:val="24"/>
          <w:szCs w:val="24"/>
          <w:lang w:val="en-US" w:eastAsia="id-ID"/>
        </w:rPr>
        <w:t>d</w:t>
      </w:r>
      <w:r w:rsidRPr="007C30BA">
        <w:rPr>
          <w:rFonts w:ascii="Times New Roman" w:eastAsia="Times New Roman" w:hAnsi="Times New Roman" w:cs="Times New Roman"/>
          <w:sz w:val="24"/>
          <w:szCs w:val="24"/>
          <w:lang w:eastAsia="id-ID"/>
        </w:rPr>
        <w:t>inas yaitu:</w:t>
      </w:r>
      <w:r>
        <w:rPr>
          <w:rFonts w:ascii="Times New Roman" w:eastAsia="Times New Roman" w:hAnsi="Times New Roman" w:cs="Times New Roman"/>
          <w:sz w:val="24"/>
          <w:szCs w:val="24"/>
          <w:lang w:eastAsia="id-ID"/>
        </w:rPr>
        <w:t xml:space="preserve"> </w:t>
      </w:r>
      <w:r w:rsidRPr="007C30BA">
        <w:rPr>
          <w:rFonts w:ascii="Times New Roman" w:eastAsia="Times New Roman" w:hAnsi="Times New Roman" w:cs="Times New Roman"/>
          <w:sz w:val="14"/>
          <w:szCs w:val="14"/>
          <w:lang w:eastAsia="id-ID"/>
        </w:rPr>
        <w:t xml:space="preserve"> </w:t>
      </w:r>
      <w:r w:rsidRPr="007C30BA">
        <w:rPr>
          <w:rFonts w:ascii="Times New Roman" w:eastAsia="Times New Roman" w:hAnsi="Times New Roman" w:cs="Times New Roman"/>
          <w:sz w:val="24"/>
          <w:szCs w:val="24"/>
          <w:lang w:eastAsia="id-ID"/>
        </w:rPr>
        <w:t>Banjar Dinas Langsat</w:t>
      </w:r>
      <w:r>
        <w:rPr>
          <w:rFonts w:ascii="Times New Roman" w:eastAsia="Times New Roman" w:hAnsi="Times New Roman" w:cs="Times New Roman"/>
          <w:sz w:val="24"/>
          <w:szCs w:val="24"/>
          <w:lang w:eastAsia="id-ID"/>
        </w:rPr>
        <w:t xml:space="preserve">; </w:t>
      </w:r>
      <w:r w:rsidRPr="007C30BA">
        <w:rPr>
          <w:rFonts w:ascii="Times New Roman" w:eastAsia="Times New Roman" w:hAnsi="Times New Roman" w:cs="Times New Roman"/>
          <w:sz w:val="24"/>
          <w:szCs w:val="24"/>
          <w:lang w:eastAsia="id-ID"/>
        </w:rPr>
        <w:t>Banjar Dinas Rendang Tengah</w:t>
      </w:r>
      <w:r>
        <w:rPr>
          <w:rFonts w:ascii="Times New Roman" w:eastAsia="Times New Roman" w:hAnsi="Times New Roman" w:cs="Times New Roman"/>
          <w:sz w:val="24"/>
          <w:szCs w:val="24"/>
          <w:lang w:eastAsia="id-ID"/>
        </w:rPr>
        <w:t xml:space="preserve">; </w:t>
      </w:r>
      <w:r w:rsidRPr="007C30BA">
        <w:rPr>
          <w:rFonts w:ascii="Times New Roman" w:eastAsia="Times New Roman" w:hAnsi="Times New Roman" w:cs="Times New Roman"/>
          <w:sz w:val="24"/>
          <w:szCs w:val="24"/>
          <w:lang w:eastAsia="id-ID"/>
        </w:rPr>
        <w:t>Banjar Dinas Dangin Pasar</w:t>
      </w:r>
      <w:r>
        <w:rPr>
          <w:rFonts w:ascii="Times New Roman" w:eastAsia="Times New Roman" w:hAnsi="Times New Roman" w:cs="Times New Roman"/>
          <w:sz w:val="24"/>
          <w:szCs w:val="24"/>
          <w:lang w:eastAsia="id-ID"/>
        </w:rPr>
        <w:t>;</w:t>
      </w:r>
      <w:r w:rsidRPr="007C30BA">
        <w:rPr>
          <w:rFonts w:ascii="Times New Roman" w:eastAsia="Times New Roman" w:hAnsi="Times New Roman" w:cs="Times New Roman"/>
          <w:sz w:val="14"/>
          <w:szCs w:val="14"/>
          <w:lang w:eastAsia="id-ID"/>
        </w:rPr>
        <w:t xml:space="preserve"> </w:t>
      </w:r>
      <w:r w:rsidRPr="007C30BA">
        <w:rPr>
          <w:rFonts w:ascii="Times New Roman" w:eastAsia="Times New Roman" w:hAnsi="Times New Roman" w:cs="Times New Roman"/>
          <w:sz w:val="24"/>
          <w:szCs w:val="24"/>
          <w:lang w:eastAsia="id-ID"/>
        </w:rPr>
        <w:t>Banjar Dinas Rendang Kelod</w:t>
      </w:r>
      <w:r>
        <w:rPr>
          <w:rFonts w:ascii="Times New Roman" w:eastAsia="Times New Roman" w:hAnsi="Times New Roman" w:cs="Times New Roman"/>
          <w:sz w:val="24"/>
          <w:szCs w:val="24"/>
          <w:lang w:eastAsia="id-ID"/>
        </w:rPr>
        <w:t xml:space="preserve">; </w:t>
      </w:r>
      <w:r w:rsidRPr="007C30BA">
        <w:rPr>
          <w:rFonts w:ascii="Times New Roman" w:eastAsia="Times New Roman" w:hAnsi="Times New Roman" w:cs="Times New Roman"/>
          <w:sz w:val="24"/>
          <w:szCs w:val="24"/>
          <w:lang w:eastAsia="id-ID"/>
        </w:rPr>
        <w:t>Banjar Dinas Baler Pasar</w:t>
      </w:r>
      <w:r>
        <w:rPr>
          <w:rFonts w:ascii="Times New Roman" w:eastAsia="Times New Roman" w:hAnsi="Times New Roman" w:cs="Times New Roman"/>
          <w:sz w:val="24"/>
          <w:szCs w:val="24"/>
          <w:lang w:eastAsia="id-ID"/>
        </w:rPr>
        <w:t xml:space="preserve">; </w:t>
      </w:r>
      <w:r w:rsidRPr="007C30BA">
        <w:rPr>
          <w:rFonts w:ascii="Times New Roman" w:eastAsia="Times New Roman" w:hAnsi="Times New Roman" w:cs="Times New Roman"/>
          <w:sz w:val="24"/>
          <w:szCs w:val="24"/>
          <w:lang w:eastAsia="id-ID"/>
        </w:rPr>
        <w:t>Banjar Dinas Bencingah</w:t>
      </w:r>
      <w:r>
        <w:rPr>
          <w:rFonts w:ascii="Times New Roman" w:eastAsia="Times New Roman" w:hAnsi="Times New Roman" w:cs="Times New Roman"/>
          <w:sz w:val="24"/>
          <w:szCs w:val="24"/>
          <w:lang w:eastAsia="id-ID"/>
        </w:rPr>
        <w:t xml:space="preserve">; </w:t>
      </w:r>
      <w:r w:rsidRPr="007C30BA">
        <w:rPr>
          <w:rFonts w:ascii="Times New Roman" w:eastAsia="Times New Roman" w:hAnsi="Times New Roman" w:cs="Times New Roman"/>
          <w:sz w:val="24"/>
          <w:szCs w:val="24"/>
          <w:lang w:eastAsia="id-ID"/>
        </w:rPr>
        <w:t>Banjar Dinas Bangbang</w:t>
      </w:r>
      <w:r>
        <w:rPr>
          <w:rFonts w:ascii="Times New Roman" w:eastAsia="Times New Roman" w:hAnsi="Times New Roman" w:cs="Times New Roman"/>
          <w:sz w:val="24"/>
          <w:szCs w:val="24"/>
          <w:lang w:eastAsia="id-ID"/>
        </w:rPr>
        <w:t>; B</w:t>
      </w:r>
      <w:r w:rsidRPr="007C30BA">
        <w:rPr>
          <w:rFonts w:ascii="Times New Roman" w:eastAsia="Times New Roman" w:hAnsi="Times New Roman" w:cs="Times New Roman"/>
          <w:sz w:val="24"/>
          <w:szCs w:val="24"/>
          <w:lang w:eastAsia="id-ID"/>
        </w:rPr>
        <w:t>anjar Dinas Bangbang Pande</w:t>
      </w:r>
      <w:r>
        <w:rPr>
          <w:rFonts w:ascii="Times New Roman" w:eastAsia="Times New Roman" w:hAnsi="Times New Roman" w:cs="Times New Roman"/>
          <w:sz w:val="24"/>
          <w:szCs w:val="24"/>
          <w:lang w:eastAsia="id-ID"/>
        </w:rPr>
        <w:t xml:space="preserve">; </w:t>
      </w:r>
      <w:r w:rsidRPr="007C30BA">
        <w:rPr>
          <w:rFonts w:ascii="Times New Roman" w:eastAsia="Times New Roman" w:hAnsi="Times New Roman" w:cs="Times New Roman"/>
          <w:sz w:val="24"/>
          <w:szCs w:val="24"/>
          <w:lang w:eastAsia="id-ID"/>
        </w:rPr>
        <w:t>Banjar Dinas Abuan</w:t>
      </w:r>
      <w:r>
        <w:rPr>
          <w:rFonts w:ascii="Times New Roman" w:eastAsia="Times New Roman" w:hAnsi="Times New Roman" w:cs="Times New Roman"/>
          <w:sz w:val="24"/>
          <w:szCs w:val="24"/>
          <w:lang w:eastAsia="id-ID"/>
        </w:rPr>
        <w:t xml:space="preserve">; </w:t>
      </w:r>
      <w:r w:rsidRPr="007C30BA">
        <w:rPr>
          <w:rFonts w:ascii="Times New Roman" w:eastAsia="Times New Roman" w:hAnsi="Times New Roman" w:cs="Times New Roman"/>
          <w:sz w:val="24"/>
          <w:szCs w:val="24"/>
          <w:lang w:eastAsia="id-ID"/>
        </w:rPr>
        <w:t>Banjar Dinas Muku</w:t>
      </w:r>
      <w:r>
        <w:rPr>
          <w:rFonts w:ascii="Times New Roman" w:eastAsia="Times New Roman" w:hAnsi="Times New Roman" w:cs="Times New Roman"/>
          <w:sz w:val="24"/>
          <w:szCs w:val="24"/>
          <w:lang w:eastAsia="id-ID"/>
        </w:rPr>
        <w:t>;</w:t>
      </w:r>
      <w:r w:rsidRPr="007C30BA">
        <w:rPr>
          <w:rFonts w:ascii="Times New Roman" w:eastAsia="Times New Roman" w:hAnsi="Times New Roman" w:cs="Times New Roman"/>
          <w:sz w:val="14"/>
          <w:szCs w:val="14"/>
          <w:lang w:eastAsia="id-ID"/>
        </w:rPr>
        <w:t xml:space="preserve"> </w:t>
      </w:r>
      <w:r w:rsidRPr="007C30BA">
        <w:rPr>
          <w:rFonts w:ascii="Times New Roman" w:eastAsia="Times New Roman" w:hAnsi="Times New Roman" w:cs="Times New Roman"/>
          <w:sz w:val="24"/>
          <w:szCs w:val="24"/>
          <w:lang w:eastAsia="id-ID"/>
        </w:rPr>
        <w:t>Banjar Dinas Peringalot</w:t>
      </w:r>
      <w:r>
        <w:rPr>
          <w:rFonts w:ascii="Times New Roman" w:eastAsia="Times New Roman" w:hAnsi="Times New Roman" w:cs="Times New Roman"/>
          <w:sz w:val="24"/>
          <w:szCs w:val="24"/>
          <w:lang w:eastAsia="id-ID"/>
        </w:rPr>
        <w:t xml:space="preserve">; </w:t>
      </w:r>
      <w:r w:rsidRPr="007C30BA">
        <w:rPr>
          <w:rFonts w:ascii="Times New Roman" w:eastAsia="Times New Roman" w:hAnsi="Times New Roman" w:cs="Times New Roman"/>
          <w:sz w:val="24"/>
          <w:szCs w:val="24"/>
          <w:lang w:eastAsia="id-ID"/>
        </w:rPr>
        <w:t>Banjar Dinas Geria</w:t>
      </w:r>
      <w:r>
        <w:rPr>
          <w:rFonts w:ascii="Times New Roman" w:eastAsia="Times New Roman" w:hAnsi="Times New Roman" w:cs="Times New Roman"/>
          <w:sz w:val="24"/>
          <w:szCs w:val="24"/>
          <w:lang w:eastAsia="id-ID"/>
        </w:rPr>
        <w:t xml:space="preserve">; </w:t>
      </w:r>
      <w:r w:rsidRPr="007C30BA">
        <w:rPr>
          <w:rFonts w:ascii="Times New Roman" w:eastAsia="Times New Roman" w:hAnsi="Times New Roman" w:cs="Times New Roman"/>
          <w:sz w:val="24"/>
          <w:szCs w:val="24"/>
          <w:lang w:eastAsia="id-ID"/>
        </w:rPr>
        <w:t>Banjar Dinas Singarata</w:t>
      </w:r>
      <w:r>
        <w:rPr>
          <w:rFonts w:ascii="Times New Roman" w:eastAsia="Times New Roman" w:hAnsi="Times New Roman" w:cs="Times New Roman"/>
          <w:sz w:val="24"/>
          <w:szCs w:val="24"/>
          <w:lang w:eastAsia="id-ID"/>
        </w:rPr>
        <w:t xml:space="preserve">; </w:t>
      </w:r>
      <w:r w:rsidRPr="007C30BA">
        <w:rPr>
          <w:rFonts w:ascii="Times New Roman" w:eastAsia="Times New Roman" w:hAnsi="Times New Roman" w:cs="Times New Roman"/>
          <w:sz w:val="24"/>
          <w:szCs w:val="24"/>
          <w:lang w:eastAsia="id-ID"/>
        </w:rPr>
        <w:t>Banjar Dinas Pedukuhan</w:t>
      </w:r>
      <w:r>
        <w:rPr>
          <w:rFonts w:ascii="Times New Roman" w:eastAsia="Times New Roman" w:hAnsi="Times New Roman" w:cs="Times New Roman"/>
          <w:sz w:val="24"/>
          <w:szCs w:val="24"/>
          <w:lang w:eastAsia="id-ID"/>
        </w:rPr>
        <w:t xml:space="preserve">. </w:t>
      </w:r>
      <w:proofErr w:type="gramStart"/>
      <w:r w:rsidR="00A874DF">
        <w:rPr>
          <w:rFonts w:ascii="Times New Roman" w:eastAsia="Times New Roman" w:hAnsi="Times New Roman" w:cs="Times New Roman"/>
          <w:sz w:val="24"/>
          <w:szCs w:val="24"/>
          <w:lang w:val="en-US" w:eastAsia="id-ID"/>
        </w:rPr>
        <w:t>T</w:t>
      </w:r>
      <w:r w:rsidR="00A874DF">
        <w:rPr>
          <w:rFonts w:ascii="Times New Roman" w:eastAsia="Times New Roman" w:hAnsi="Times New Roman" w:cs="Times New Roman"/>
          <w:sz w:val="24"/>
          <w:szCs w:val="24"/>
          <w:lang w:eastAsia="id-ID"/>
        </w:rPr>
        <w:t xml:space="preserve">erdapat 2 (dua) </w:t>
      </w:r>
      <w:r w:rsidR="00A874DF">
        <w:rPr>
          <w:rFonts w:ascii="Times New Roman" w:eastAsia="Times New Roman" w:hAnsi="Times New Roman" w:cs="Times New Roman"/>
          <w:sz w:val="24"/>
          <w:szCs w:val="24"/>
          <w:lang w:val="en-US" w:eastAsia="id-ID"/>
        </w:rPr>
        <w:t>d</w:t>
      </w:r>
      <w:r w:rsidR="00A874DF">
        <w:rPr>
          <w:rFonts w:ascii="Times New Roman" w:eastAsia="Times New Roman" w:hAnsi="Times New Roman" w:cs="Times New Roman"/>
          <w:sz w:val="24"/>
          <w:szCs w:val="24"/>
          <w:lang w:eastAsia="id-ID"/>
        </w:rPr>
        <w:t xml:space="preserve">esa </w:t>
      </w:r>
      <w:r w:rsidR="00A874DF">
        <w:rPr>
          <w:rFonts w:ascii="Times New Roman" w:eastAsia="Times New Roman" w:hAnsi="Times New Roman" w:cs="Times New Roman"/>
          <w:sz w:val="24"/>
          <w:szCs w:val="24"/>
          <w:lang w:val="en-US" w:eastAsia="id-ID"/>
        </w:rPr>
        <w:t>p</w:t>
      </w:r>
      <w:r w:rsidRPr="00A874DF">
        <w:rPr>
          <w:rFonts w:ascii="Times New Roman" w:eastAsia="Times New Roman" w:hAnsi="Times New Roman" w:cs="Times New Roman"/>
          <w:sz w:val="24"/>
          <w:szCs w:val="24"/>
          <w:lang w:eastAsia="id-ID"/>
        </w:rPr>
        <w:t>ekraman yaitu Desa Pekraman Rendang dan Desa Pekraman Pedukuhan.</w:t>
      </w:r>
      <w:proofErr w:type="gramEnd"/>
    </w:p>
    <w:p w:rsidR="005849A2" w:rsidRPr="005849A2" w:rsidRDefault="00A874DF" w:rsidP="007C30BA">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lastRenderedPageBreak/>
        <w:t>Peningkatan pendapatan</w:t>
      </w:r>
      <w:r w:rsidR="007C30BA" w:rsidRPr="007C30BA">
        <w:rPr>
          <w:rFonts w:ascii="Times New Roman" w:eastAsia="Times New Roman" w:hAnsi="Times New Roman" w:cs="Times New Roman"/>
          <w:sz w:val="24"/>
          <w:szCs w:val="24"/>
          <w:lang w:eastAsia="id-ID"/>
        </w:rPr>
        <w:t xml:space="preserve"> masyarakat di Desa Rendang </w:t>
      </w:r>
      <w:r>
        <w:rPr>
          <w:rFonts w:ascii="Times New Roman" w:eastAsia="Times New Roman" w:hAnsi="Times New Roman" w:cs="Times New Roman"/>
          <w:sz w:val="24"/>
          <w:szCs w:val="24"/>
          <w:lang w:val="en-US" w:eastAsia="id-ID"/>
        </w:rPr>
        <w:t>mulai</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t</w:t>
      </w:r>
      <w:r w:rsidR="007C30BA" w:rsidRPr="007C30BA">
        <w:rPr>
          <w:rFonts w:ascii="Times New Roman" w:eastAsia="Times New Roman" w:hAnsi="Times New Roman" w:cs="Times New Roman"/>
          <w:sz w:val="24"/>
          <w:szCs w:val="24"/>
          <w:lang w:eastAsia="id-ID"/>
        </w:rPr>
        <w:t xml:space="preserve">ahun 2016 begitu menjanjikan, </w:t>
      </w:r>
      <w:r>
        <w:rPr>
          <w:rFonts w:ascii="Times New Roman" w:eastAsia="Times New Roman" w:hAnsi="Times New Roman" w:cs="Times New Roman"/>
          <w:sz w:val="24"/>
          <w:szCs w:val="24"/>
          <w:lang w:val="en-US" w:eastAsia="id-ID"/>
        </w:rPr>
        <w:t xml:space="preserve">hal ini </w:t>
      </w:r>
      <w:r w:rsidR="007C30BA" w:rsidRPr="007C30BA">
        <w:rPr>
          <w:rFonts w:ascii="Times New Roman" w:eastAsia="Times New Roman" w:hAnsi="Times New Roman" w:cs="Times New Roman"/>
          <w:sz w:val="24"/>
          <w:szCs w:val="24"/>
          <w:lang w:eastAsia="id-ID"/>
        </w:rPr>
        <w:t>dilihat adanya  industri rumah tangga   yang sangat membantu perputaran ekonomi masyarakat Desa Rendang.</w:t>
      </w:r>
      <w:r w:rsidR="005849A2">
        <w:rPr>
          <w:rFonts w:ascii="Times New Roman" w:eastAsia="Times New Roman" w:hAnsi="Times New Roman" w:cs="Times New Roman"/>
          <w:sz w:val="24"/>
          <w:szCs w:val="24"/>
          <w:lang w:val="en-US" w:eastAsia="id-ID"/>
        </w:rPr>
        <w:t xml:space="preserve"> Industri rumah tangga tersebut, seperti p</w:t>
      </w:r>
      <w:r w:rsidR="001E1921">
        <w:rPr>
          <w:rFonts w:ascii="Times New Roman" w:eastAsia="Times New Roman" w:hAnsi="Times New Roman" w:cs="Times New Roman"/>
          <w:sz w:val="24"/>
          <w:szCs w:val="24"/>
          <w:lang w:eastAsia="id-ID"/>
        </w:rPr>
        <w:t>eng</w:t>
      </w:r>
      <w:r w:rsidR="005849A2">
        <w:rPr>
          <w:rFonts w:ascii="Times New Roman" w:eastAsia="Times New Roman" w:hAnsi="Times New Roman" w:cs="Times New Roman"/>
          <w:sz w:val="24"/>
          <w:szCs w:val="24"/>
          <w:lang w:eastAsia="id-ID"/>
        </w:rPr>
        <w:t xml:space="preserve">rajin </w:t>
      </w:r>
      <w:r w:rsidR="005849A2">
        <w:rPr>
          <w:rFonts w:ascii="Times New Roman" w:eastAsia="Times New Roman" w:hAnsi="Times New Roman" w:cs="Times New Roman"/>
          <w:sz w:val="24"/>
          <w:szCs w:val="24"/>
          <w:lang w:val="en-US" w:eastAsia="id-ID"/>
        </w:rPr>
        <w:t>b</w:t>
      </w:r>
      <w:r w:rsidR="005849A2">
        <w:rPr>
          <w:rFonts w:ascii="Times New Roman" w:eastAsia="Times New Roman" w:hAnsi="Times New Roman" w:cs="Times New Roman"/>
          <w:sz w:val="24"/>
          <w:szCs w:val="24"/>
          <w:lang w:eastAsia="id-ID"/>
        </w:rPr>
        <w:t xml:space="preserve">okor </w:t>
      </w:r>
      <w:r w:rsidR="005849A2">
        <w:rPr>
          <w:rFonts w:ascii="Times New Roman" w:eastAsia="Times New Roman" w:hAnsi="Times New Roman" w:cs="Times New Roman"/>
          <w:sz w:val="24"/>
          <w:szCs w:val="24"/>
          <w:lang w:val="en-US" w:eastAsia="id-ID"/>
        </w:rPr>
        <w:t>atau kuningan</w:t>
      </w:r>
      <w:r w:rsidR="005849A2">
        <w:rPr>
          <w:rFonts w:ascii="Times New Roman" w:eastAsia="Times New Roman" w:hAnsi="Times New Roman" w:cs="Times New Roman"/>
          <w:sz w:val="24"/>
          <w:szCs w:val="24"/>
          <w:lang w:eastAsia="id-ID"/>
        </w:rPr>
        <w:t xml:space="preserve">, </w:t>
      </w:r>
      <w:r w:rsidR="005849A2">
        <w:rPr>
          <w:rFonts w:ascii="Times New Roman" w:eastAsia="Times New Roman" w:hAnsi="Times New Roman" w:cs="Times New Roman"/>
          <w:sz w:val="24"/>
          <w:szCs w:val="24"/>
          <w:lang w:val="en-US" w:eastAsia="id-ID"/>
        </w:rPr>
        <w:t>t</w:t>
      </w:r>
      <w:r w:rsidR="005849A2">
        <w:rPr>
          <w:rFonts w:ascii="Times New Roman" w:eastAsia="Times New Roman" w:hAnsi="Times New Roman" w:cs="Times New Roman"/>
          <w:sz w:val="24"/>
          <w:szCs w:val="24"/>
          <w:lang w:eastAsia="id-ID"/>
        </w:rPr>
        <w:t xml:space="preserve">ukang </w:t>
      </w:r>
      <w:r w:rsidR="005849A2">
        <w:rPr>
          <w:rFonts w:ascii="Times New Roman" w:eastAsia="Times New Roman" w:hAnsi="Times New Roman" w:cs="Times New Roman"/>
          <w:sz w:val="24"/>
          <w:szCs w:val="24"/>
          <w:lang w:val="en-US" w:eastAsia="id-ID"/>
        </w:rPr>
        <w:t>u</w:t>
      </w:r>
      <w:r w:rsidR="005849A2">
        <w:rPr>
          <w:rFonts w:ascii="Times New Roman" w:eastAsia="Times New Roman" w:hAnsi="Times New Roman" w:cs="Times New Roman"/>
          <w:sz w:val="24"/>
          <w:szCs w:val="24"/>
          <w:lang w:eastAsia="id-ID"/>
        </w:rPr>
        <w:t xml:space="preserve">kir </w:t>
      </w:r>
      <w:r w:rsidR="005849A2">
        <w:rPr>
          <w:rFonts w:ascii="Times New Roman" w:eastAsia="Times New Roman" w:hAnsi="Times New Roman" w:cs="Times New Roman"/>
          <w:sz w:val="24"/>
          <w:szCs w:val="24"/>
          <w:lang w:val="en-US" w:eastAsia="id-ID"/>
        </w:rPr>
        <w:t>k</w:t>
      </w:r>
      <w:r w:rsidR="005849A2" w:rsidRPr="007C30BA">
        <w:rPr>
          <w:rFonts w:ascii="Times New Roman" w:eastAsia="Times New Roman" w:hAnsi="Times New Roman" w:cs="Times New Roman"/>
          <w:sz w:val="24"/>
          <w:szCs w:val="24"/>
          <w:lang w:eastAsia="id-ID"/>
        </w:rPr>
        <w:t>ayu, pembuat</w:t>
      </w:r>
      <w:r w:rsidR="001E1921">
        <w:rPr>
          <w:rFonts w:ascii="Times New Roman" w:eastAsia="Times New Roman" w:hAnsi="Times New Roman" w:cs="Times New Roman"/>
          <w:sz w:val="24"/>
          <w:szCs w:val="24"/>
          <w:lang w:val="en-US" w:eastAsia="id-ID"/>
        </w:rPr>
        <w:t>an</w:t>
      </w:r>
      <w:r w:rsidR="005849A2" w:rsidRPr="007C30BA">
        <w:rPr>
          <w:rFonts w:ascii="Times New Roman" w:eastAsia="Times New Roman" w:hAnsi="Times New Roman" w:cs="Times New Roman"/>
          <w:sz w:val="24"/>
          <w:szCs w:val="24"/>
          <w:lang w:eastAsia="id-ID"/>
        </w:rPr>
        <w:t xml:space="preserve"> kue b</w:t>
      </w:r>
      <w:r w:rsidR="005849A2">
        <w:rPr>
          <w:rFonts w:ascii="Times New Roman" w:eastAsia="Times New Roman" w:hAnsi="Times New Roman" w:cs="Times New Roman"/>
          <w:sz w:val="24"/>
          <w:szCs w:val="24"/>
          <w:lang w:eastAsia="id-ID"/>
        </w:rPr>
        <w:t>asah dan kue kering, anyaman</w:t>
      </w:r>
      <w:proofErr w:type="gramStart"/>
      <w:r w:rsidR="005849A2">
        <w:rPr>
          <w:rFonts w:ascii="Times New Roman" w:eastAsia="Times New Roman" w:hAnsi="Times New Roman" w:cs="Times New Roman"/>
          <w:sz w:val="24"/>
          <w:szCs w:val="24"/>
          <w:lang w:eastAsia="id-ID"/>
        </w:rPr>
        <w:t xml:space="preserve">,  </w:t>
      </w:r>
      <w:r w:rsidR="005849A2">
        <w:rPr>
          <w:rFonts w:ascii="Times New Roman" w:eastAsia="Times New Roman" w:hAnsi="Times New Roman" w:cs="Times New Roman"/>
          <w:sz w:val="24"/>
          <w:szCs w:val="24"/>
          <w:lang w:val="en-US" w:eastAsia="id-ID"/>
        </w:rPr>
        <w:t>produksi</w:t>
      </w:r>
      <w:proofErr w:type="gramEnd"/>
      <w:r w:rsidR="005849A2">
        <w:rPr>
          <w:rFonts w:ascii="Times New Roman" w:eastAsia="Times New Roman" w:hAnsi="Times New Roman" w:cs="Times New Roman"/>
          <w:sz w:val="24"/>
          <w:szCs w:val="24"/>
          <w:lang w:val="en-US" w:eastAsia="id-ID"/>
        </w:rPr>
        <w:t xml:space="preserve"> m</w:t>
      </w:r>
      <w:r w:rsidR="005849A2">
        <w:rPr>
          <w:rFonts w:ascii="Times New Roman" w:eastAsia="Times New Roman" w:hAnsi="Times New Roman" w:cs="Times New Roman"/>
          <w:sz w:val="24"/>
          <w:szCs w:val="24"/>
          <w:lang w:eastAsia="id-ID"/>
        </w:rPr>
        <w:t xml:space="preserve">inyak </w:t>
      </w:r>
      <w:r w:rsidR="005849A2">
        <w:rPr>
          <w:rFonts w:ascii="Times New Roman" w:eastAsia="Times New Roman" w:hAnsi="Times New Roman" w:cs="Times New Roman"/>
          <w:sz w:val="24"/>
          <w:szCs w:val="24"/>
          <w:lang w:val="en-US" w:eastAsia="id-ID"/>
        </w:rPr>
        <w:t>k</w:t>
      </w:r>
      <w:r w:rsidR="005849A2">
        <w:rPr>
          <w:rFonts w:ascii="Times New Roman" w:eastAsia="Times New Roman" w:hAnsi="Times New Roman" w:cs="Times New Roman"/>
          <w:sz w:val="24"/>
          <w:szCs w:val="24"/>
          <w:lang w:eastAsia="id-ID"/>
        </w:rPr>
        <w:t xml:space="preserve">elapa dan pembuat </w:t>
      </w:r>
      <w:r w:rsidR="005849A2">
        <w:rPr>
          <w:rFonts w:ascii="Times New Roman" w:eastAsia="Times New Roman" w:hAnsi="Times New Roman" w:cs="Times New Roman"/>
          <w:sz w:val="24"/>
          <w:szCs w:val="24"/>
          <w:lang w:val="en-US" w:eastAsia="id-ID"/>
        </w:rPr>
        <w:t>b</w:t>
      </w:r>
      <w:r w:rsidR="005849A2" w:rsidRPr="007C30BA">
        <w:rPr>
          <w:rFonts w:ascii="Times New Roman" w:eastAsia="Times New Roman" w:hAnsi="Times New Roman" w:cs="Times New Roman"/>
          <w:sz w:val="24"/>
          <w:szCs w:val="24"/>
          <w:lang w:eastAsia="id-ID"/>
        </w:rPr>
        <w:t>atako</w:t>
      </w:r>
      <w:r w:rsidR="005849A2">
        <w:rPr>
          <w:rFonts w:ascii="Times New Roman" w:eastAsia="Times New Roman" w:hAnsi="Times New Roman" w:cs="Times New Roman"/>
          <w:sz w:val="24"/>
          <w:szCs w:val="24"/>
          <w:lang w:val="en-US" w:eastAsia="id-ID"/>
        </w:rPr>
        <w:t xml:space="preserve">. Potensi wisata di Desa Rendang berupa rafting, </w:t>
      </w:r>
      <w:r w:rsidR="001E1921">
        <w:rPr>
          <w:rFonts w:ascii="Times New Roman" w:eastAsia="Times New Roman" w:hAnsi="Times New Roman" w:cs="Times New Roman"/>
          <w:sz w:val="24"/>
          <w:szCs w:val="24"/>
          <w:lang w:val="en-US" w:eastAsia="id-ID"/>
        </w:rPr>
        <w:t xml:space="preserve">persewaan </w:t>
      </w:r>
      <w:r w:rsidR="005849A2">
        <w:rPr>
          <w:rFonts w:ascii="Times New Roman" w:eastAsia="Times New Roman" w:hAnsi="Times New Roman" w:cs="Times New Roman"/>
          <w:sz w:val="24"/>
          <w:szCs w:val="24"/>
          <w:lang w:val="en-US" w:eastAsia="id-ID"/>
        </w:rPr>
        <w:t xml:space="preserve">mobil </w:t>
      </w:r>
      <w:proofErr w:type="gramStart"/>
      <w:r w:rsidR="005849A2">
        <w:rPr>
          <w:rFonts w:ascii="Times New Roman" w:eastAsia="Times New Roman" w:hAnsi="Times New Roman" w:cs="Times New Roman"/>
          <w:sz w:val="24"/>
          <w:szCs w:val="24"/>
          <w:lang w:val="en-US" w:eastAsia="id-ID"/>
        </w:rPr>
        <w:t>atv</w:t>
      </w:r>
      <w:proofErr w:type="gramEnd"/>
      <w:r w:rsidR="001E1921">
        <w:rPr>
          <w:rFonts w:ascii="Times New Roman" w:eastAsia="Times New Roman" w:hAnsi="Times New Roman" w:cs="Times New Roman"/>
          <w:sz w:val="24"/>
          <w:szCs w:val="24"/>
          <w:lang w:val="en-US" w:eastAsia="id-ID"/>
        </w:rPr>
        <w:t xml:space="preserve">, </w:t>
      </w:r>
      <w:r w:rsidR="001E1921" w:rsidRPr="001E1921">
        <w:rPr>
          <w:rFonts w:ascii="Times New Roman" w:eastAsia="Times New Roman" w:hAnsi="Times New Roman" w:cs="Times New Roman"/>
          <w:i/>
          <w:sz w:val="24"/>
          <w:szCs w:val="24"/>
          <w:lang w:val="en-US" w:eastAsia="id-ID"/>
        </w:rPr>
        <w:t>resort</w:t>
      </w:r>
      <w:r w:rsidR="001E1921">
        <w:rPr>
          <w:rFonts w:ascii="Times New Roman" w:eastAsia="Times New Roman" w:hAnsi="Times New Roman" w:cs="Times New Roman"/>
          <w:sz w:val="24"/>
          <w:szCs w:val="24"/>
          <w:lang w:val="en-US" w:eastAsia="id-ID"/>
        </w:rPr>
        <w:t xml:space="preserve"> dengan pemandangan Gun</w:t>
      </w:r>
      <w:r w:rsidR="005849A2">
        <w:rPr>
          <w:rFonts w:ascii="Times New Roman" w:eastAsia="Times New Roman" w:hAnsi="Times New Roman" w:cs="Times New Roman"/>
          <w:sz w:val="24"/>
          <w:szCs w:val="24"/>
          <w:lang w:val="en-US" w:eastAsia="id-ID"/>
        </w:rPr>
        <w:t xml:space="preserve">ung Agung, serta restoran. </w:t>
      </w:r>
      <w:proofErr w:type="gramStart"/>
      <w:r w:rsidR="005849A2">
        <w:rPr>
          <w:rFonts w:ascii="Times New Roman" w:eastAsia="Times New Roman" w:hAnsi="Times New Roman" w:cs="Times New Roman"/>
          <w:sz w:val="24"/>
          <w:szCs w:val="24"/>
          <w:lang w:val="en-US" w:eastAsia="id-ID"/>
        </w:rPr>
        <w:t xml:space="preserve">Berbagai jenis usaha baik disektor primer maupun tersier memberikan </w:t>
      </w:r>
      <w:r w:rsidR="005849A2" w:rsidRPr="005849A2">
        <w:rPr>
          <w:rFonts w:ascii="Times New Roman" w:eastAsia="Times New Roman" w:hAnsi="Times New Roman" w:cs="Times New Roman"/>
          <w:i/>
          <w:sz w:val="24"/>
          <w:szCs w:val="24"/>
          <w:lang w:val="en-US" w:eastAsia="id-ID"/>
        </w:rPr>
        <w:t>multiplier effect</w:t>
      </w:r>
      <w:r w:rsidR="005849A2">
        <w:rPr>
          <w:rFonts w:ascii="Times New Roman" w:eastAsia="Times New Roman" w:hAnsi="Times New Roman" w:cs="Times New Roman"/>
          <w:sz w:val="24"/>
          <w:szCs w:val="24"/>
          <w:lang w:val="en-US" w:eastAsia="id-ID"/>
        </w:rPr>
        <w:t xml:space="preserve"> positif bagi masyarakat dengan terbukanya lapangan pekerjaan yang dapat menampung tenaga kerja di Desa Rendang.</w:t>
      </w:r>
      <w:proofErr w:type="gramEnd"/>
    </w:p>
    <w:p w:rsidR="007C30BA" w:rsidRPr="007C30BA" w:rsidRDefault="007C30BA" w:rsidP="004415E6">
      <w:pPr>
        <w:spacing w:after="0" w:line="480" w:lineRule="auto"/>
        <w:ind w:firstLine="720"/>
        <w:jc w:val="both"/>
        <w:rPr>
          <w:rFonts w:ascii="Times New Roman" w:eastAsia="Times New Roman" w:hAnsi="Times New Roman" w:cs="Times New Roman"/>
          <w:sz w:val="24"/>
          <w:szCs w:val="24"/>
          <w:lang w:eastAsia="id-ID"/>
        </w:rPr>
      </w:pPr>
      <w:r w:rsidRPr="007C30BA">
        <w:rPr>
          <w:rFonts w:ascii="Times New Roman" w:eastAsia="Times New Roman" w:hAnsi="Times New Roman" w:cs="Times New Roman"/>
          <w:sz w:val="24"/>
          <w:szCs w:val="24"/>
          <w:lang w:eastAsia="id-ID"/>
        </w:rPr>
        <w:t>Dalam rangka meningkatkan hasil pertanian masyarakat banyak mendapat pembinaan dari instansi terkait melalui kelo</w:t>
      </w:r>
      <w:r w:rsidR="00A874DF">
        <w:rPr>
          <w:rFonts w:ascii="Times New Roman" w:eastAsia="Times New Roman" w:hAnsi="Times New Roman" w:cs="Times New Roman"/>
          <w:sz w:val="24"/>
          <w:szCs w:val="24"/>
          <w:lang w:eastAsia="id-ID"/>
        </w:rPr>
        <w:t xml:space="preserve">mpok-kelompok misalnya </w:t>
      </w:r>
      <w:r w:rsidR="00A874DF">
        <w:rPr>
          <w:rFonts w:ascii="Times New Roman" w:eastAsia="Times New Roman" w:hAnsi="Times New Roman" w:cs="Times New Roman"/>
          <w:sz w:val="24"/>
          <w:szCs w:val="24"/>
          <w:lang w:val="en-US" w:eastAsia="id-ID"/>
        </w:rPr>
        <w:t>s</w:t>
      </w:r>
      <w:r>
        <w:rPr>
          <w:rFonts w:ascii="Times New Roman" w:eastAsia="Times New Roman" w:hAnsi="Times New Roman" w:cs="Times New Roman"/>
          <w:sz w:val="24"/>
          <w:szCs w:val="24"/>
          <w:lang w:eastAsia="id-ID"/>
        </w:rPr>
        <w:t>ubak</w:t>
      </w:r>
      <w:r w:rsidRPr="007C30BA">
        <w:rPr>
          <w:rFonts w:ascii="Times New Roman" w:eastAsia="Times New Roman" w:hAnsi="Times New Roman" w:cs="Times New Roman"/>
          <w:sz w:val="24"/>
          <w:szCs w:val="24"/>
          <w:lang w:eastAsia="id-ID"/>
        </w:rPr>
        <w:t>, kelompok tani, kelompok ternak, dan kelompok wanita tani dan sebagainya.</w:t>
      </w:r>
      <w:r>
        <w:rPr>
          <w:rFonts w:ascii="Times New Roman" w:eastAsia="Times New Roman" w:hAnsi="Times New Roman" w:cs="Times New Roman"/>
          <w:sz w:val="24"/>
          <w:szCs w:val="24"/>
          <w:lang w:eastAsia="id-ID"/>
        </w:rPr>
        <w:t xml:space="preserve"> D</w:t>
      </w:r>
      <w:r w:rsidRPr="007C30BA">
        <w:rPr>
          <w:rFonts w:ascii="Times New Roman" w:eastAsia="Times New Roman" w:hAnsi="Times New Roman" w:cs="Times New Roman"/>
          <w:sz w:val="24"/>
          <w:szCs w:val="24"/>
          <w:lang w:eastAsia="id-ID"/>
        </w:rPr>
        <w:t>ari kesadaran masyarakat serta pembinaan instansi terkait hasilnya cukup menggembirakan seperti hasil-hasil pertanian dan perkebunan di Desa Rendang  an</w:t>
      </w:r>
      <w:r w:rsidR="00A874DF">
        <w:rPr>
          <w:rFonts w:ascii="Times New Roman" w:eastAsia="Times New Roman" w:hAnsi="Times New Roman" w:cs="Times New Roman"/>
          <w:sz w:val="24"/>
          <w:szCs w:val="24"/>
          <w:lang w:eastAsia="id-ID"/>
        </w:rPr>
        <w:t xml:space="preserve">tara lain: </w:t>
      </w:r>
      <w:r w:rsidR="00A874DF">
        <w:rPr>
          <w:rFonts w:ascii="Times New Roman" w:eastAsia="Times New Roman" w:hAnsi="Times New Roman" w:cs="Times New Roman"/>
          <w:sz w:val="24"/>
          <w:szCs w:val="24"/>
          <w:lang w:val="en-US" w:eastAsia="id-ID"/>
        </w:rPr>
        <w:t>p</w:t>
      </w:r>
      <w:r w:rsidR="00A874DF">
        <w:rPr>
          <w:rFonts w:ascii="Times New Roman" w:eastAsia="Times New Roman" w:hAnsi="Times New Roman" w:cs="Times New Roman"/>
          <w:sz w:val="24"/>
          <w:szCs w:val="24"/>
          <w:lang w:eastAsia="id-ID"/>
        </w:rPr>
        <w:t xml:space="preserve">adi, </w:t>
      </w:r>
      <w:r w:rsidR="00A874DF">
        <w:rPr>
          <w:rFonts w:ascii="Times New Roman" w:eastAsia="Times New Roman" w:hAnsi="Times New Roman" w:cs="Times New Roman"/>
          <w:sz w:val="24"/>
          <w:szCs w:val="24"/>
          <w:lang w:val="en-US" w:eastAsia="id-ID"/>
        </w:rPr>
        <w:t>k</w:t>
      </w:r>
      <w:r w:rsidR="00A874DF">
        <w:rPr>
          <w:rFonts w:ascii="Times New Roman" w:eastAsia="Times New Roman" w:hAnsi="Times New Roman" w:cs="Times New Roman"/>
          <w:sz w:val="24"/>
          <w:szCs w:val="24"/>
          <w:lang w:eastAsia="id-ID"/>
        </w:rPr>
        <w:t xml:space="preserve">etela, </w:t>
      </w:r>
      <w:r w:rsidR="00A874DF">
        <w:rPr>
          <w:rFonts w:ascii="Times New Roman" w:eastAsia="Times New Roman" w:hAnsi="Times New Roman" w:cs="Times New Roman"/>
          <w:sz w:val="24"/>
          <w:szCs w:val="24"/>
          <w:lang w:val="en-US" w:eastAsia="id-ID"/>
        </w:rPr>
        <w:t>k</w:t>
      </w:r>
      <w:r>
        <w:rPr>
          <w:rFonts w:ascii="Times New Roman" w:eastAsia="Times New Roman" w:hAnsi="Times New Roman" w:cs="Times New Roman"/>
          <w:sz w:val="24"/>
          <w:szCs w:val="24"/>
          <w:lang w:eastAsia="id-ID"/>
        </w:rPr>
        <w:t>acang-</w:t>
      </w:r>
      <w:r w:rsidRPr="007C30BA">
        <w:rPr>
          <w:rFonts w:ascii="Times New Roman" w:eastAsia="Times New Roman" w:hAnsi="Times New Roman" w:cs="Times New Roman"/>
          <w:sz w:val="24"/>
          <w:szCs w:val="24"/>
          <w:lang w:eastAsia="id-ID"/>
        </w:rPr>
        <w:t>kacangan,</w:t>
      </w:r>
      <w:r>
        <w:rPr>
          <w:rFonts w:ascii="Times New Roman" w:eastAsia="Times New Roman" w:hAnsi="Times New Roman" w:cs="Times New Roman"/>
          <w:sz w:val="24"/>
          <w:szCs w:val="24"/>
          <w:lang w:eastAsia="id-ID"/>
        </w:rPr>
        <w:t xml:space="preserve"> </w:t>
      </w:r>
      <w:r w:rsidR="00A874DF">
        <w:rPr>
          <w:rFonts w:ascii="Times New Roman" w:eastAsia="Times New Roman" w:hAnsi="Times New Roman" w:cs="Times New Roman"/>
          <w:sz w:val="24"/>
          <w:szCs w:val="24"/>
          <w:lang w:val="en-US" w:eastAsia="id-ID"/>
        </w:rPr>
        <w:t>b</w:t>
      </w:r>
      <w:r w:rsidRPr="007C30BA">
        <w:rPr>
          <w:rFonts w:ascii="Times New Roman" w:eastAsia="Times New Roman" w:hAnsi="Times New Roman" w:cs="Times New Roman"/>
          <w:sz w:val="24"/>
          <w:szCs w:val="24"/>
          <w:lang w:eastAsia="id-ID"/>
        </w:rPr>
        <w:t>ung</w:t>
      </w:r>
      <w:r w:rsidR="00A874DF">
        <w:rPr>
          <w:rFonts w:ascii="Times New Roman" w:eastAsia="Times New Roman" w:hAnsi="Times New Roman" w:cs="Times New Roman"/>
          <w:sz w:val="24"/>
          <w:szCs w:val="24"/>
          <w:lang w:eastAsia="id-ID"/>
        </w:rPr>
        <w:t xml:space="preserve">a, </w:t>
      </w:r>
      <w:r w:rsidR="00A874DF">
        <w:rPr>
          <w:rFonts w:ascii="Times New Roman" w:eastAsia="Times New Roman" w:hAnsi="Times New Roman" w:cs="Times New Roman"/>
          <w:sz w:val="24"/>
          <w:szCs w:val="24"/>
          <w:lang w:val="en-US" w:eastAsia="id-ID"/>
        </w:rPr>
        <w:t>k</w:t>
      </w:r>
      <w:r>
        <w:rPr>
          <w:rFonts w:ascii="Times New Roman" w:eastAsia="Times New Roman" w:hAnsi="Times New Roman" w:cs="Times New Roman"/>
          <w:sz w:val="24"/>
          <w:szCs w:val="24"/>
          <w:lang w:eastAsia="id-ID"/>
        </w:rPr>
        <w:t xml:space="preserve">elapa, </w:t>
      </w:r>
      <w:r w:rsidRPr="007C30BA">
        <w:rPr>
          <w:rFonts w:ascii="Times New Roman" w:eastAsia="Times New Roman" w:hAnsi="Times New Roman" w:cs="Times New Roman"/>
          <w:sz w:val="24"/>
          <w:szCs w:val="24"/>
          <w:lang w:eastAsia="id-ID"/>
        </w:rPr>
        <w:t xml:space="preserve">dan </w:t>
      </w:r>
      <w:r w:rsidR="00A874DF">
        <w:rPr>
          <w:rFonts w:ascii="Times New Roman" w:eastAsia="Times New Roman" w:hAnsi="Times New Roman" w:cs="Times New Roman"/>
          <w:sz w:val="24"/>
          <w:szCs w:val="24"/>
          <w:lang w:val="en-US" w:eastAsia="id-ID"/>
        </w:rPr>
        <w:t>ditunjang oleh</w:t>
      </w:r>
      <w:r w:rsidRPr="007C30BA">
        <w:rPr>
          <w:rFonts w:ascii="Times New Roman" w:eastAsia="Times New Roman" w:hAnsi="Times New Roman" w:cs="Times New Roman"/>
          <w:sz w:val="24"/>
          <w:szCs w:val="24"/>
          <w:lang w:eastAsia="id-ID"/>
        </w:rPr>
        <w:t xml:space="preserve"> hasil ternak</w:t>
      </w:r>
      <w:r w:rsidR="00A874DF">
        <w:rPr>
          <w:rFonts w:ascii="Times New Roman" w:eastAsia="Times New Roman" w:hAnsi="Times New Roman" w:cs="Times New Roman"/>
          <w:sz w:val="24"/>
          <w:szCs w:val="24"/>
          <w:lang w:eastAsia="id-ID"/>
        </w:rPr>
        <w:t xml:space="preserve"> yang menonjol adalah </w:t>
      </w:r>
      <w:r w:rsidR="00A874DF">
        <w:rPr>
          <w:rFonts w:ascii="Times New Roman" w:eastAsia="Times New Roman" w:hAnsi="Times New Roman" w:cs="Times New Roman"/>
          <w:sz w:val="24"/>
          <w:szCs w:val="24"/>
          <w:lang w:val="en-US" w:eastAsia="id-ID"/>
        </w:rPr>
        <w:t>s</w:t>
      </w:r>
      <w:r>
        <w:rPr>
          <w:rFonts w:ascii="Times New Roman" w:eastAsia="Times New Roman" w:hAnsi="Times New Roman" w:cs="Times New Roman"/>
          <w:sz w:val="24"/>
          <w:szCs w:val="24"/>
          <w:lang w:eastAsia="id-ID"/>
        </w:rPr>
        <w:t xml:space="preserve">api dan </w:t>
      </w:r>
      <w:r w:rsidR="00A874DF">
        <w:rPr>
          <w:rFonts w:ascii="Times New Roman" w:eastAsia="Times New Roman" w:hAnsi="Times New Roman" w:cs="Times New Roman"/>
          <w:sz w:val="24"/>
          <w:szCs w:val="24"/>
          <w:lang w:val="en-US" w:eastAsia="id-ID"/>
        </w:rPr>
        <w:t>b</w:t>
      </w:r>
      <w:r w:rsidRPr="007C30BA">
        <w:rPr>
          <w:rFonts w:ascii="Times New Roman" w:eastAsia="Times New Roman" w:hAnsi="Times New Roman" w:cs="Times New Roman"/>
          <w:sz w:val="24"/>
          <w:szCs w:val="24"/>
          <w:lang w:eastAsia="id-ID"/>
        </w:rPr>
        <w:t>abi</w:t>
      </w:r>
      <w:r>
        <w:rPr>
          <w:rFonts w:ascii="Times New Roman" w:eastAsia="Times New Roman" w:hAnsi="Times New Roman" w:cs="Times New Roman"/>
          <w:sz w:val="24"/>
          <w:szCs w:val="24"/>
          <w:lang w:eastAsia="id-ID"/>
        </w:rPr>
        <w:t>.</w:t>
      </w:r>
      <w:r w:rsidRPr="007C30BA">
        <w:rPr>
          <w:rFonts w:ascii="Times New Roman" w:eastAsia="Times New Roman" w:hAnsi="Times New Roman" w:cs="Times New Roman"/>
          <w:sz w:val="24"/>
          <w:szCs w:val="24"/>
          <w:lang w:eastAsia="id-ID"/>
        </w:rPr>
        <w:t xml:space="preserve">   Organisasi Kelompok bidang pertanian yang ada di</w:t>
      </w:r>
      <w:r w:rsidR="00A874DF">
        <w:rPr>
          <w:rFonts w:ascii="Times New Roman" w:eastAsia="Times New Roman" w:hAnsi="Times New Roman" w:cs="Times New Roman"/>
          <w:sz w:val="24"/>
          <w:szCs w:val="24"/>
          <w:lang w:val="en-US" w:eastAsia="id-ID"/>
        </w:rPr>
        <w:t xml:space="preserve"> Desa</w:t>
      </w:r>
      <w:r w:rsidRPr="007C30BA">
        <w:rPr>
          <w:rFonts w:ascii="Times New Roman" w:eastAsia="Times New Roman" w:hAnsi="Times New Roman" w:cs="Times New Roman"/>
          <w:sz w:val="24"/>
          <w:szCs w:val="24"/>
          <w:lang w:eastAsia="id-ID"/>
        </w:rPr>
        <w:t xml:space="preserve"> Rendang antara lain :</w:t>
      </w:r>
    </w:p>
    <w:p w:rsidR="007C30BA" w:rsidRPr="00913984" w:rsidRDefault="007C30BA" w:rsidP="00913984">
      <w:pPr>
        <w:pStyle w:val="ListParagraph"/>
        <w:numPr>
          <w:ilvl w:val="0"/>
          <w:numId w:val="14"/>
        </w:numPr>
        <w:spacing w:after="0" w:line="360" w:lineRule="auto"/>
        <w:jc w:val="both"/>
        <w:rPr>
          <w:rFonts w:ascii="Times New Roman" w:hAnsi="Times New Roman"/>
          <w:sz w:val="24"/>
          <w:szCs w:val="24"/>
          <w:lang w:eastAsia="id-ID"/>
        </w:rPr>
      </w:pPr>
      <w:r w:rsidRPr="00913984">
        <w:rPr>
          <w:rFonts w:ascii="Times New Roman" w:hAnsi="Times New Roman"/>
          <w:sz w:val="24"/>
          <w:szCs w:val="24"/>
          <w:lang w:eastAsia="id-ID"/>
        </w:rPr>
        <w:t>Kelompok Subak sebanyak 7 subak.</w:t>
      </w:r>
    </w:p>
    <w:p w:rsidR="007C30BA" w:rsidRPr="00913984" w:rsidRDefault="007C30BA" w:rsidP="00913984">
      <w:pPr>
        <w:pStyle w:val="ListParagraph"/>
        <w:numPr>
          <w:ilvl w:val="0"/>
          <w:numId w:val="14"/>
        </w:numPr>
        <w:spacing w:after="0" w:line="360" w:lineRule="auto"/>
        <w:jc w:val="both"/>
        <w:rPr>
          <w:rFonts w:ascii="Times New Roman" w:hAnsi="Times New Roman"/>
          <w:sz w:val="24"/>
          <w:szCs w:val="24"/>
          <w:lang w:eastAsia="id-ID"/>
        </w:rPr>
      </w:pPr>
      <w:r w:rsidRPr="00913984">
        <w:rPr>
          <w:rFonts w:ascii="Times New Roman" w:hAnsi="Times New Roman"/>
          <w:sz w:val="24"/>
          <w:szCs w:val="24"/>
          <w:lang w:eastAsia="id-ID"/>
        </w:rPr>
        <w:t xml:space="preserve">Kelompok Ternak </w:t>
      </w:r>
      <w:proofErr w:type="gramStart"/>
      <w:r w:rsidRPr="00913984">
        <w:rPr>
          <w:rFonts w:ascii="Times New Roman" w:hAnsi="Times New Roman"/>
          <w:sz w:val="24"/>
          <w:szCs w:val="24"/>
          <w:lang w:eastAsia="id-ID"/>
        </w:rPr>
        <w:t>sebanyak  3</w:t>
      </w:r>
      <w:proofErr w:type="gramEnd"/>
      <w:r w:rsidRPr="00913984">
        <w:rPr>
          <w:rFonts w:ascii="Times New Roman" w:hAnsi="Times New Roman"/>
          <w:sz w:val="24"/>
          <w:szCs w:val="24"/>
          <w:lang w:eastAsia="id-ID"/>
        </w:rPr>
        <w:t xml:space="preserve"> Kelompok.</w:t>
      </w:r>
    </w:p>
    <w:p w:rsidR="007C30BA" w:rsidRPr="00913984" w:rsidRDefault="007C30BA" w:rsidP="00913984">
      <w:pPr>
        <w:pStyle w:val="ListParagraph"/>
        <w:numPr>
          <w:ilvl w:val="0"/>
          <w:numId w:val="14"/>
        </w:numPr>
        <w:spacing w:after="0" w:line="360" w:lineRule="auto"/>
        <w:jc w:val="both"/>
        <w:rPr>
          <w:rFonts w:ascii="Times New Roman" w:hAnsi="Times New Roman"/>
          <w:sz w:val="24"/>
          <w:szCs w:val="24"/>
          <w:lang w:eastAsia="id-ID"/>
        </w:rPr>
      </w:pPr>
      <w:r w:rsidRPr="00913984">
        <w:rPr>
          <w:rFonts w:ascii="Times New Roman" w:hAnsi="Times New Roman"/>
          <w:sz w:val="24"/>
          <w:szCs w:val="24"/>
          <w:lang w:eastAsia="id-ID"/>
        </w:rPr>
        <w:t xml:space="preserve">Kelompok Wanita Tani </w:t>
      </w:r>
      <w:proofErr w:type="gramStart"/>
      <w:r w:rsidRPr="00913984">
        <w:rPr>
          <w:rFonts w:ascii="Times New Roman" w:hAnsi="Times New Roman"/>
          <w:sz w:val="24"/>
          <w:szCs w:val="24"/>
          <w:lang w:eastAsia="id-ID"/>
        </w:rPr>
        <w:t>( KWT</w:t>
      </w:r>
      <w:proofErr w:type="gramEnd"/>
      <w:r w:rsidRPr="00913984">
        <w:rPr>
          <w:rFonts w:ascii="Times New Roman" w:hAnsi="Times New Roman"/>
          <w:sz w:val="24"/>
          <w:szCs w:val="24"/>
          <w:lang w:eastAsia="id-ID"/>
        </w:rPr>
        <w:t xml:space="preserve"> ) 1 Kelompok.</w:t>
      </w:r>
    </w:p>
    <w:p w:rsidR="007C30BA" w:rsidRPr="007C30BA" w:rsidRDefault="007C30BA" w:rsidP="00913984">
      <w:pPr>
        <w:spacing w:after="0" w:line="480" w:lineRule="auto"/>
        <w:ind w:firstLine="709"/>
        <w:jc w:val="both"/>
        <w:rPr>
          <w:rFonts w:ascii="Times New Roman" w:eastAsia="Times New Roman" w:hAnsi="Times New Roman" w:cs="Times New Roman"/>
          <w:sz w:val="24"/>
          <w:szCs w:val="24"/>
          <w:lang w:eastAsia="id-ID"/>
        </w:rPr>
      </w:pPr>
      <w:r w:rsidRPr="007C30BA">
        <w:rPr>
          <w:rFonts w:ascii="Times New Roman" w:eastAsia="Times New Roman" w:hAnsi="Times New Roman" w:cs="Times New Roman"/>
          <w:sz w:val="24"/>
          <w:szCs w:val="24"/>
          <w:lang w:eastAsia="id-ID"/>
        </w:rPr>
        <w:t>Dibidang kelembagaan ekonomi di Desa Rendang  yang sudah ada sampai saat ini antara lain :</w:t>
      </w:r>
    </w:p>
    <w:p w:rsidR="007C30BA" w:rsidRPr="007C30BA" w:rsidRDefault="007C30BA" w:rsidP="00913984">
      <w:pPr>
        <w:spacing w:after="0" w:line="480" w:lineRule="auto"/>
        <w:ind w:left="360" w:hanging="360"/>
        <w:jc w:val="both"/>
        <w:rPr>
          <w:rFonts w:ascii="Times New Roman" w:eastAsia="Times New Roman" w:hAnsi="Times New Roman" w:cs="Times New Roman"/>
          <w:sz w:val="24"/>
          <w:szCs w:val="24"/>
          <w:lang w:eastAsia="id-ID"/>
        </w:rPr>
      </w:pPr>
      <w:r w:rsidRPr="007C30BA">
        <w:rPr>
          <w:rFonts w:ascii="Times New Roman" w:eastAsia="Times New Roman" w:hAnsi="Times New Roman" w:cs="Times New Roman"/>
          <w:sz w:val="24"/>
          <w:szCs w:val="24"/>
          <w:lang w:eastAsia="id-ID"/>
        </w:rPr>
        <w:t>1.</w:t>
      </w:r>
      <w:r w:rsidRPr="007C30BA">
        <w:rPr>
          <w:rFonts w:ascii="Times New Roman" w:eastAsia="Times New Roman" w:hAnsi="Times New Roman" w:cs="Times New Roman"/>
          <w:sz w:val="14"/>
          <w:szCs w:val="14"/>
          <w:lang w:eastAsia="id-ID"/>
        </w:rPr>
        <w:t xml:space="preserve">      </w:t>
      </w:r>
      <w:r w:rsidRPr="007C30BA">
        <w:rPr>
          <w:rFonts w:ascii="Times New Roman" w:eastAsia="Times New Roman" w:hAnsi="Times New Roman" w:cs="Times New Roman"/>
          <w:sz w:val="24"/>
          <w:szCs w:val="24"/>
          <w:lang w:eastAsia="id-ID"/>
        </w:rPr>
        <w:t>LPD yang berjumlah, 2 buah, yang perkembangannya sangat baik.</w:t>
      </w:r>
    </w:p>
    <w:p w:rsidR="007C30BA" w:rsidRPr="007C30BA" w:rsidRDefault="007C30BA" w:rsidP="00913984">
      <w:pPr>
        <w:spacing w:after="0" w:line="480" w:lineRule="auto"/>
        <w:ind w:left="360" w:hanging="360"/>
        <w:jc w:val="both"/>
        <w:rPr>
          <w:rFonts w:ascii="Times New Roman" w:eastAsia="Times New Roman" w:hAnsi="Times New Roman" w:cs="Times New Roman"/>
          <w:sz w:val="24"/>
          <w:szCs w:val="24"/>
          <w:lang w:eastAsia="id-ID"/>
        </w:rPr>
      </w:pPr>
      <w:r w:rsidRPr="007C30BA">
        <w:rPr>
          <w:rFonts w:ascii="Times New Roman" w:eastAsia="Times New Roman" w:hAnsi="Times New Roman" w:cs="Times New Roman"/>
          <w:sz w:val="24"/>
          <w:szCs w:val="24"/>
          <w:lang w:eastAsia="id-ID"/>
        </w:rPr>
        <w:t>2.</w:t>
      </w:r>
      <w:r w:rsidRPr="007C30BA">
        <w:rPr>
          <w:rFonts w:ascii="Times New Roman" w:eastAsia="Times New Roman" w:hAnsi="Times New Roman" w:cs="Times New Roman"/>
          <w:sz w:val="14"/>
          <w:szCs w:val="14"/>
          <w:lang w:eastAsia="id-ID"/>
        </w:rPr>
        <w:t xml:space="preserve">      </w:t>
      </w:r>
      <w:r w:rsidRPr="007C30BA">
        <w:rPr>
          <w:rFonts w:ascii="Times New Roman" w:eastAsia="Times New Roman" w:hAnsi="Times New Roman" w:cs="Times New Roman"/>
          <w:sz w:val="24"/>
          <w:szCs w:val="24"/>
          <w:lang w:eastAsia="id-ID"/>
        </w:rPr>
        <w:t xml:space="preserve">BUMDESA. </w:t>
      </w:r>
    </w:p>
    <w:p w:rsidR="007C30BA" w:rsidRPr="007C30BA" w:rsidRDefault="007C30BA" w:rsidP="00913984">
      <w:pPr>
        <w:spacing w:after="0" w:line="480" w:lineRule="auto"/>
        <w:ind w:left="360" w:hanging="360"/>
        <w:jc w:val="both"/>
        <w:rPr>
          <w:rFonts w:ascii="Times New Roman" w:eastAsia="Times New Roman" w:hAnsi="Times New Roman" w:cs="Times New Roman"/>
          <w:sz w:val="24"/>
          <w:szCs w:val="24"/>
          <w:lang w:eastAsia="id-ID"/>
        </w:rPr>
      </w:pPr>
      <w:r w:rsidRPr="007C30BA">
        <w:rPr>
          <w:rFonts w:ascii="Times New Roman" w:eastAsia="Times New Roman" w:hAnsi="Times New Roman" w:cs="Times New Roman"/>
          <w:sz w:val="24"/>
          <w:szCs w:val="24"/>
          <w:lang w:eastAsia="id-ID"/>
        </w:rPr>
        <w:lastRenderedPageBreak/>
        <w:t>3.</w:t>
      </w:r>
      <w:r w:rsidRPr="007C30BA">
        <w:rPr>
          <w:rFonts w:ascii="Times New Roman" w:eastAsia="Times New Roman" w:hAnsi="Times New Roman" w:cs="Times New Roman"/>
          <w:sz w:val="14"/>
          <w:szCs w:val="14"/>
          <w:lang w:eastAsia="id-ID"/>
        </w:rPr>
        <w:t xml:space="preserve">      </w:t>
      </w:r>
      <w:r w:rsidRPr="007C30BA">
        <w:rPr>
          <w:rFonts w:ascii="Times New Roman" w:eastAsia="Times New Roman" w:hAnsi="Times New Roman" w:cs="Times New Roman"/>
          <w:sz w:val="24"/>
          <w:szCs w:val="24"/>
          <w:lang w:eastAsia="id-ID"/>
        </w:rPr>
        <w:t>CBD, 1 buah.</w:t>
      </w:r>
    </w:p>
    <w:p w:rsidR="007C30BA" w:rsidRPr="007C30BA" w:rsidRDefault="007C30BA" w:rsidP="00913984">
      <w:pPr>
        <w:spacing w:after="0" w:line="480" w:lineRule="auto"/>
        <w:ind w:left="360" w:hanging="360"/>
        <w:jc w:val="both"/>
        <w:rPr>
          <w:rFonts w:ascii="Times New Roman" w:eastAsia="Times New Roman" w:hAnsi="Times New Roman" w:cs="Times New Roman"/>
          <w:sz w:val="24"/>
          <w:szCs w:val="24"/>
          <w:lang w:eastAsia="id-ID"/>
        </w:rPr>
      </w:pPr>
      <w:r w:rsidRPr="007C30BA">
        <w:rPr>
          <w:rFonts w:ascii="Times New Roman" w:eastAsia="Times New Roman" w:hAnsi="Times New Roman" w:cs="Times New Roman"/>
          <w:sz w:val="24"/>
          <w:szCs w:val="24"/>
          <w:lang w:eastAsia="id-ID"/>
        </w:rPr>
        <w:t>4.</w:t>
      </w:r>
      <w:r w:rsidRPr="007C30BA">
        <w:rPr>
          <w:rFonts w:ascii="Times New Roman" w:eastAsia="Times New Roman" w:hAnsi="Times New Roman" w:cs="Times New Roman"/>
          <w:sz w:val="14"/>
          <w:szCs w:val="14"/>
          <w:lang w:eastAsia="id-ID"/>
        </w:rPr>
        <w:t xml:space="preserve">      </w:t>
      </w:r>
      <w:r w:rsidRPr="007C30BA">
        <w:rPr>
          <w:rFonts w:ascii="Times New Roman" w:eastAsia="Times New Roman" w:hAnsi="Times New Roman" w:cs="Times New Roman"/>
          <w:sz w:val="24"/>
          <w:szCs w:val="24"/>
          <w:lang w:eastAsia="id-ID"/>
        </w:rPr>
        <w:t>Koperasi Simpan Pinjam,   3  buah.</w:t>
      </w:r>
    </w:p>
    <w:p w:rsidR="007C30BA" w:rsidRPr="007C30BA" w:rsidRDefault="007C30BA" w:rsidP="00913984">
      <w:pPr>
        <w:spacing w:after="0" w:line="480" w:lineRule="auto"/>
        <w:ind w:left="360" w:hanging="360"/>
        <w:jc w:val="both"/>
        <w:rPr>
          <w:rFonts w:ascii="Times New Roman" w:eastAsia="Times New Roman" w:hAnsi="Times New Roman" w:cs="Times New Roman"/>
          <w:sz w:val="24"/>
          <w:szCs w:val="24"/>
          <w:lang w:eastAsia="id-ID"/>
        </w:rPr>
      </w:pPr>
      <w:r w:rsidRPr="007C30BA">
        <w:rPr>
          <w:rFonts w:ascii="Times New Roman" w:eastAsia="Times New Roman" w:hAnsi="Times New Roman" w:cs="Times New Roman"/>
          <w:sz w:val="24"/>
          <w:szCs w:val="24"/>
          <w:lang w:eastAsia="id-ID"/>
        </w:rPr>
        <w:t>-</w:t>
      </w:r>
      <w:r w:rsidRPr="007C30BA">
        <w:rPr>
          <w:rFonts w:ascii="Times New Roman" w:eastAsia="Times New Roman" w:hAnsi="Times New Roman" w:cs="Times New Roman"/>
          <w:sz w:val="14"/>
          <w:szCs w:val="14"/>
          <w:lang w:eastAsia="id-ID"/>
        </w:rPr>
        <w:t xml:space="preserve">          </w:t>
      </w:r>
      <w:r w:rsidRPr="007C30BA">
        <w:rPr>
          <w:rFonts w:ascii="Times New Roman" w:eastAsia="Times New Roman" w:hAnsi="Times New Roman" w:cs="Times New Roman"/>
          <w:sz w:val="24"/>
          <w:szCs w:val="24"/>
          <w:lang w:eastAsia="id-ID"/>
        </w:rPr>
        <w:t>Koperasi  Artha Nadi Sedana ( Br. Abuan )</w:t>
      </w:r>
    </w:p>
    <w:p w:rsidR="007C30BA" w:rsidRPr="007C30BA" w:rsidRDefault="007C30BA" w:rsidP="00913984">
      <w:pPr>
        <w:spacing w:after="0" w:line="480" w:lineRule="auto"/>
        <w:ind w:left="360" w:hanging="360"/>
        <w:jc w:val="both"/>
        <w:rPr>
          <w:rFonts w:ascii="Times New Roman" w:eastAsia="Times New Roman" w:hAnsi="Times New Roman" w:cs="Times New Roman"/>
          <w:sz w:val="24"/>
          <w:szCs w:val="24"/>
          <w:lang w:eastAsia="id-ID"/>
        </w:rPr>
      </w:pPr>
      <w:r w:rsidRPr="007C30BA">
        <w:rPr>
          <w:rFonts w:ascii="Times New Roman" w:eastAsia="Times New Roman" w:hAnsi="Times New Roman" w:cs="Times New Roman"/>
          <w:sz w:val="24"/>
          <w:szCs w:val="24"/>
          <w:lang w:eastAsia="id-ID"/>
        </w:rPr>
        <w:t>-</w:t>
      </w:r>
      <w:r w:rsidRPr="007C30BA">
        <w:rPr>
          <w:rFonts w:ascii="Times New Roman" w:eastAsia="Times New Roman" w:hAnsi="Times New Roman" w:cs="Times New Roman"/>
          <w:sz w:val="14"/>
          <w:szCs w:val="14"/>
          <w:lang w:eastAsia="id-ID"/>
        </w:rPr>
        <w:t xml:space="preserve">          </w:t>
      </w:r>
      <w:r w:rsidRPr="007C30BA">
        <w:rPr>
          <w:rFonts w:ascii="Times New Roman" w:eastAsia="Times New Roman" w:hAnsi="Times New Roman" w:cs="Times New Roman"/>
          <w:sz w:val="24"/>
          <w:szCs w:val="24"/>
          <w:lang w:eastAsia="id-ID"/>
        </w:rPr>
        <w:t>Koperasi Sari Sedana ( Br.Singarata )</w:t>
      </w:r>
    </w:p>
    <w:p w:rsidR="007C30BA" w:rsidRPr="007C30BA" w:rsidRDefault="007C30BA" w:rsidP="00913984">
      <w:pPr>
        <w:spacing w:after="0" w:line="480" w:lineRule="auto"/>
        <w:ind w:left="360" w:hanging="360"/>
        <w:jc w:val="both"/>
        <w:rPr>
          <w:rFonts w:ascii="Times New Roman" w:eastAsia="Times New Roman" w:hAnsi="Times New Roman" w:cs="Times New Roman"/>
          <w:sz w:val="24"/>
          <w:szCs w:val="24"/>
          <w:lang w:eastAsia="id-ID"/>
        </w:rPr>
      </w:pPr>
      <w:r w:rsidRPr="007C30BA">
        <w:rPr>
          <w:rFonts w:ascii="Times New Roman" w:eastAsia="Times New Roman" w:hAnsi="Times New Roman" w:cs="Times New Roman"/>
          <w:sz w:val="24"/>
          <w:szCs w:val="24"/>
          <w:lang w:eastAsia="id-ID"/>
        </w:rPr>
        <w:t>-</w:t>
      </w:r>
      <w:r w:rsidRPr="007C30BA">
        <w:rPr>
          <w:rFonts w:ascii="Times New Roman" w:eastAsia="Times New Roman" w:hAnsi="Times New Roman" w:cs="Times New Roman"/>
          <w:sz w:val="14"/>
          <w:szCs w:val="14"/>
          <w:lang w:eastAsia="id-ID"/>
        </w:rPr>
        <w:t xml:space="preserve">          </w:t>
      </w:r>
      <w:r w:rsidRPr="007C30BA">
        <w:rPr>
          <w:rFonts w:ascii="Times New Roman" w:eastAsia="Times New Roman" w:hAnsi="Times New Roman" w:cs="Times New Roman"/>
          <w:sz w:val="24"/>
          <w:szCs w:val="24"/>
          <w:lang w:eastAsia="id-ID"/>
        </w:rPr>
        <w:t>Koperasi Dana Lestari ( Br. Singerata )</w:t>
      </w:r>
    </w:p>
    <w:p w:rsidR="003F1C2E" w:rsidRPr="003F1C2E" w:rsidRDefault="003F1C2E" w:rsidP="00913984">
      <w:pPr>
        <w:spacing w:after="0" w:line="480" w:lineRule="auto"/>
        <w:ind w:firstLine="567"/>
        <w:jc w:val="both"/>
        <w:rPr>
          <w:rFonts w:ascii="Times New Roman" w:eastAsia="Times New Roman" w:hAnsi="Times New Roman" w:cs="Times New Roman"/>
          <w:sz w:val="24"/>
          <w:szCs w:val="24"/>
          <w:lang w:eastAsia="id-ID"/>
        </w:rPr>
      </w:pPr>
      <w:r w:rsidRPr="003F1C2E">
        <w:rPr>
          <w:rFonts w:ascii="Times New Roman" w:eastAsia="Times New Roman" w:hAnsi="Times New Roman" w:cs="Times New Roman"/>
          <w:sz w:val="24"/>
          <w:szCs w:val="24"/>
          <w:lang w:eastAsia="id-ID"/>
        </w:rPr>
        <w:t>Kebe</w:t>
      </w:r>
      <w:r w:rsidR="00D21DCC">
        <w:rPr>
          <w:rFonts w:ascii="Times New Roman" w:eastAsia="Times New Roman" w:hAnsi="Times New Roman" w:cs="Times New Roman"/>
          <w:sz w:val="24"/>
          <w:szCs w:val="24"/>
          <w:lang w:eastAsia="id-ID"/>
        </w:rPr>
        <w:t>rhasilan suatu pembangunan di d</w:t>
      </w:r>
      <w:r w:rsidR="00D21DCC">
        <w:rPr>
          <w:rFonts w:ascii="Times New Roman" w:eastAsia="Times New Roman" w:hAnsi="Times New Roman" w:cs="Times New Roman"/>
          <w:sz w:val="24"/>
          <w:szCs w:val="24"/>
          <w:lang w:val="en-US" w:eastAsia="id-ID"/>
        </w:rPr>
        <w:t>e</w:t>
      </w:r>
      <w:r w:rsidRPr="003F1C2E">
        <w:rPr>
          <w:rFonts w:ascii="Times New Roman" w:eastAsia="Times New Roman" w:hAnsi="Times New Roman" w:cs="Times New Roman"/>
          <w:sz w:val="24"/>
          <w:szCs w:val="24"/>
          <w:lang w:eastAsia="id-ID"/>
        </w:rPr>
        <w:t>sa sangat ditentukan o</w:t>
      </w:r>
      <w:r w:rsidR="00611850">
        <w:rPr>
          <w:rFonts w:ascii="Times New Roman" w:eastAsia="Times New Roman" w:hAnsi="Times New Roman" w:cs="Times New Roman"/>
          <w:sz w:val="24"/>
          <w:szCs w:val="24"/>
          <w:lang w:eastAsia="id-ID"/>
        </w:rPr>
        <w:t xml:space="preserve">leh </w:t>
      </w:r>
      <w:r w:rsidRPr="003F1C2E">
        <w:rPr>
          <w:rFonts w:ascii="Times New Roman" w:eastAsia="Times New Roman" w:hAnsi="Times New Roman" w:cs="Times New Roman"/>
          <w:sz w:val="24"/>
          <w:szCs w:val="24"/>
          <w:lang w:eastAsia="id-ID"/>
        </w:rPr>
        <w:t xml:space="preserve">partisipasi mayarakat. </w:t>
      </w:r>
      <w:r w:rsidR="00D21DCC">
        <w:rPr>
          <w:rFonts w:ascii="Times New Roman" w:eastAsia="Times New Roman" w:hAnsi="Times New Roman" w:cs="Times New Roman"/>
          <w:sz w:val="24"/>
          <w:szCs w:val="24"/>
          <w:lang w:val="en-US" w:eastAsia="id-ID"/>
        </w:rPr>
        <w:t>Guna</w:t>
      </w:r>
      <w:r w:rsidR="00D21DCC">
        <w:rPr>
          <w:rFonts w:ascii="Times New Roman" w:eastAsia="Times New Roman" w:hAnsi="Times New Roman" w:cs="Times New Roman"/>
          <w:sz w:val="24"/>
          <w:szCs w:val="24"/>
          <w:lang w:eastAsia="id-ID"/>
        </w:rPr>
        <w:t xml:space="preserve"> meningkatkan </w:t>
      </w:r>
      <w:proofErr w:type="gramStart"/>
      <w:r w:rsidR="00D21DCC">
        <w:rPr>
          <w:rFonts w:ascii="Times New Roman" w:eastAsia="Times New Roman" w:hAnsi="Times New Roman" w:cs="Times New Roman"/>
          <w:sz w:val="24"/>
          <w:szCs w:val="24"/>
          <w:lang w:eastAsia="id-ID"/>
        </w:rPr>
        <w:t>peran  partisipasi</w:t>
      </w:r>
      <w:proofErr w:type="gramEnd"/>
      <w:r w:rsidR="00D21DCC">
        <w:rPr>
          <w:rFonts w:ascii="Times New Roman" w:eastAsia="Times New Roman" w:hAnsi="Times New Roman" w:cs="Times New Roman"/>
          <w:sz w:val="24"/>
          <w:szCs w:val="24"/>
          <w:lang w:eastAsia="id-ID"/>
        </w:rPr>
        <w:t xml:space="preserve"> masyarakat</w:t>
      </w:r>
      <w:r w:rsidR="00D21DCC">
        <w:rPr>
          <w:rFonts w:ascii="Times New Roman" w:eastAsia="Times New Roman" w:hAnsi="Times New Roman" w:cs="Times New Roman"/>
          <w:sz w:val="24"/>
          <w:szCs w:val="24"/>
          <w:lang w:val="en-US" w:eastAsia="id-ID"/>
        </w:rPr>
        <w:t xml:space="preserve"> </w:t>
      </w:r>
      <w:r w:rsidRPr="003F1C2E">
        <w:rPr>
          <w:rFonts w:ascii="Times New Roman" w:eastAsia="Times New Roman" w:hAnsi="Times New Roman" w:cs="Times New Roman"/>
          <w:sz w:val="24"/>
          <w:szCs w:val="24"/>
          <w:lang w:eastAsia="id-ID"/>
        </w:rPr>
        <w:t>dalam m</w:t>
      </w:r>
      <w:r w:rsidR="00D21DCC">
        <w:rPr>
          <w:rFonts w:ascii="Times New Roman" w:eastAsia="Times New Roman" w:hAnsi="Times New Roman" w:cs="Times New Roman"/>
          <w:sz w:val="24"/>
          <w:szCs w:val="24"/>
          <w:lang w:eastAsia="id-ID"/>
        </w:rPr>
        <w:t xml:space="preserve">erencanakan serta melaksanakan </w:t>
      </w:r>
      <w:r w:rsidR="00D21DCC">
        <w:rPr>
          <w:rFonts w:ascii="Times New Roman" w:eastAsia="Times New Roman" w:hAnsi="Times New Roman" w:cs="Times New Roman"/>
          <w:sz w:val="24"/>
          <w:szCs w:val="24"/>
          <w:lang w:val="en-US" w:eastAsia="id-ID"/>
        </w:rPr>
        <w:t>p</w:t>
      </w:r>
      <w:r w:rsidRPr="003F1C2E">
        <w:rPr>
          <w:rFonts w:ascii="Times New Roman" w:eastAsia="Times New Roman" w:hAnsi="Times New Roman" w:cs="Times New Roman"/>
          <w:sz w:val="24"/>
          <w:szCs w:val="24"/>
          <w:lang w:eastAsia="id-ID"/>
        </w:rPr>
        <w:t>embangunan di Desa Rendang di upayakan melalui hal-hal sebagai berikut ;</w:t>
      </w:r>
    </w:p>
    <w:p w:rsidR="003F1C2E" w:rsidRPr="00611850" w:rsidRDefault="003F1C2E" w:rsidP="00913984">
      <w:pPr>
        <w:pStyle w:val="ListParagraph"/>
        <w:numPr>
          <w:ilvl w:val="0"/>
          <w:numId w:val="9"/>
        </w:numPr>
        <w:spacing w:after="0" w:line="480" w:lineRule="auto"/>
        <w:jc w:val="both"/>
        <w:rPr>
          <w:rFonts w:ascii="Times New Roman" w:hAnsi="Times New Roman"/>
          <w:sz w:val="24"/>
          <w:szCs w:val="24"/>
          <w:lang w:eastAsia="id-ID"/>
        </w:rPr>
      </w:pPr>
      <w:r w:rsidRPr="00611850">
        <w:rPr>
          <w:rFonts w:ascii="Times New Roman" w:hAnsi="Times New Roman"/>
          <w:sz w:val="24"/>
          <w:szCs w:val="24"/>
          <w:lang w:eastAsia="id-ID"/>
        </w:rPr>
        <w:t>Meningkatkan peran Lembaga Kemasyarakatan yang ada agar dapat berjalan sesuai dengan fungsinya sebagai Mitra Aparat Pemerintahan Desa sebagai Motipator penggerak partisipasi masyarakat di dalam melaksanakan pembangunan Desa, adapun Lembaga-Lembaga tersebut seperti LPM, PKK dan Karang Taruna.</w:t>
      </w:r>
    </w:p>
    <w:p w:rsidR="003F1C2E" w:rsidRPr="00611850" w:rsidRDefault="007D2EE3" w:rsidP="00913984">
      <w:pPr>
        <w:pStyle w:val="ListParagraph"/>
        <w:numPr>
          <w:ilvl w:val="0"/>
          <w:numId w:val="9"/>
        </w:numPr>
        <w:tabs>
          <w:tab w:val="left" w:pos="900"/>
        </w:tabs>
        <w:spacing w:after="0" w:line="480" w:lineRule="auto"/>
        <w:jc w:val="both"/>
        <w:rPr>
          <w:rFonts w:ascii="Times New Roman" w:hAnsi="Times New Roman"/>
          <w:sz w:val="24"/>
          <w:szCs w:val="24"/>
          <w:lang w:eastAsia="id-ID"/>
        </w:rPr>
      </w:pPr>
      <w:r>
        <w:rPr>
          <w:rFonts w:ascii="Times New Roman" w:hAnsi="Times New Roman"/>
          <w:sz w:val="24"/>
          <w:szCs w:val="24"/>
          <w:lang w:eastAsia="id-ID"/>
        </w:rPr>
        <w:t>Menjalin k</w:t>
      </w:r>
      <w:r w:rsidR="003F1C2E" w:rsidRPr="00611850">
        <w:rPr>
          <w:rFonts w:ascii="Times New Roman" w:hAnsi="Times New Roman"/>
          <w:sz w:val="24"/>
          <w:szCs w:val="24"/>
          <w:lang w:eastAsia="id-ID"/>
        </w:rPr>
        <w:t xml:space="preserve">erjasama yang harmonis dengan Prajuru Desa Pekraman guna bersama-sama memotivasi masyarakat </w:t>
      </w:r>
      <w:r>
        <w:rPr>
          <w:rFonts w:ascii="Times New Roman" w:hAnsi="Times New Roman"/>
          <w:sz w:val="24"/>
          <w:szCs w:val="24"/>
          <w:lang w:eastAsia="id-ID"/>
        </w:rPr>
        <w:t>agar mendukung setiap kegiatan p</w:t>
      </w:r>
      <w:r w:rsidR="003F1C2E" w:rsidRPr="00611850">
        <w:rPr>
          <w:rFonts w:ascii="Times New Roman" w:hAnsi="Times New Roman"/>
          <w:sz w:val="24"/>
          <w:szCs w:val="24"/>
          <w:lang w:eastAsia="id-ID"/>
        </w:rPr>
        <w:t>embangunan di Desa Rendang melalui</w:t>
      </w:r>
      <w:r w:rsidR="00D21DCC">
        <w:rPr>
          <w:rFonts w:ascii="Times New Roman" w:hAnsi="Times New Roman"/>
          <w:sz w:val="24"/>
          <w:szCs w:val="24"/>
          <w:lang w:eastAsia="id-ID"/>
        </w:rPr>
        <w:t xml:space="preserve"> Banjar Adat, seperti kegiatan g</w:t>
      </w:r>
      <w:r w:rsidR="003F1C2E" w:rsidRPr="00611850">
        <w:rPr>
          <w:rFonts w:ascii="Times New Roman" w:hAnsi="Times New Roman"/>
          <w:sz w:val="24"/>
          <w:szCs w:val="24"/>
          <w:lang w:eastAsia="id-ID"/>
        </w:rPr>
        <w:t>otong royong.</w:t>
      </w:r>
    </w:p>
    <w:p w:rsidR="003F1C2E" w:rsidRPr="00611850" w:rsidRDefault="003F1C2E" w:rsidP="00913984">
      <w:pPr>
        <w:pStyle w:val="ListParagraph"/>
        <w:numPr>
          <w:ilvl w:val="0"/>
          <w:numId w:val="9"/>
        </w:numPr>
        <w:tabs>
          <w:tab w:val="left" w:pos="810"/>
        </w:tabs>
        <w:spacing w:after="0" w:line="480" w:lineRule="auto"/>
        <w:jc w:val="both"/>
        <w:rPr>
          <w:rFonts w:ascii="Times New Roman" w:hAnsi="Times New Roman"/>
          <w:sz w:val="24"/>
          <w:szCs w:val="24"/>
          <w:lang w:eastAsia="id-ID"/>
        </w:rPr>
      </w:pPr>
      <w:r w:rsidRPr="00611850">
        <w:rPr>
          <w:rFonts w:ascii="Times New Roman" w:hAnsi="Times New Roman"/>
          <w:sz w:val="24"/>
          <w:szCs w:val="24"/>
          <w:lang w:eastAsia="id-ID"/>
        </w:rPr>
        <w:t>Di dalam upaya meningkatkan partisipasi ma</w:t>
      </w:r>
      <w:r w:rsidR="007D2EE3">
        <w:rPr>
          <w:rFonts w:ascii="Times New Roman" w:hAnsi="Times New Roman"/>
          <w:sz w:val="24"/>
          <w:szCs w:val="24"/>
          <w:lang w:eastAsia="id-ID"/>
        </w:rPr>
        <w:t>syarakat sesuai dengan program p</w:t>
      </w:r>
      <w:r w:rsidRPr="00611850">
        <w:rPr>
          <w:rFonts w:ascii="Times New Roman" w:hAnsi="Times New Roman"/>
          <w:sz w:val="24"/>
          <w:szCs w:val="24"/>
          <w:lang w:eastAsia="id-ID"/>
        </w:rPr>
        <w:t xml:space="preserve">emerintah tentang perencanaan dari bawah maka di Desa </w:t>
      </w:r>
      <w:r w:rsidR="00D21DCC">
        <w:rPr>
          <w:rFonts w:ascii="Times New Roman" w:hAnsi="Times New Roman"/>
          <w:sz w:val="24"/>
          <w:szCs w:val="24"/>
          <w:lang w:eastAsia="id-ID"/>
        </w:rPr>
        <w:t>Rendang setisap tahun diadakan musrenbang tingkat d</w:t>
      </w:r>
      <w:r w:rsidRPr="00611850">
        <w:rPr>
          <w:rFonts w:ascii="Times New Roman" w:hAnsi="Times New Roman"/>
          <w:sz w:val="24"/>
          <w:szCs w:val="24"/>
          <w:lang w:eastAsia="id-ID"/>
        </w:rPr>
        <w:t>esa, yang dihadiri oleh tokoh masyarakat yang mewakili masing-masing Banjar, Lembaga Kemasyarakatan, Tokoh Pemuda (KTI) serta unsur perempuan (PKK).</w:t>
      </w:r>
    </w:p>
    <w:p w:rsidR="007D2EE3" w:rsidRDefault="00D21DCC" w:rsidP="00913984">
      <w:pPr>
        <w:pStyle w:val="ListParagraph"/>
        <w:numPr>
          <w:ilvl w:val="0"/>
          <w:numId w:val="9"/>
        </w:numPr>
        <w:tabs>
          <w:tab w:val="left" w:pos="990"/>
        </w:tabs>
        <w:spacing w:after="0" w:line="480" w:lineRule="auto"/>
        <w:jc w:val="both"/>
        <w:rPr>
          <w:rFonts w:ascii="Times New Roman" w:hAnsi="Times New Roman"/>
          <w:sz w:val="24"/>
          <w:szCs w:val="24"/>
          <w:lang w:eastAsia="id-ID"/>
        </w:rPr>
      </w:pPr>
      <w:r>
        <w:rPr>
          <w:rFonts w:ascii="Times New Roman" w:hAnsi="Times New Roman"/>
          <w:sz w:val="24"/>
          <w:szCs w:val="24"/>
          <w:lang w:eastAsia="id-ID"/>
        </w:rPr>
        <w:lastRenderedPageBreak/>
        <w:t>Hasil-hasil m</w:t>
      </w:r>
      <w:r w:rsidR="003F1C2E" w:rsidRPr="00611850">
        <w:rPr>
          <w:rFonts w:ascii="Times New Roman" w:hAnsi="Times New Roman"/>
          <w:sz w:val="24"/>
          <w:szCs w:val="24"/>
          <w:lang w:eastAsia="id-ID"/>
        </w:rPr>
        <w:t xml:space="preserve">usrenbang </w:t>
      </w:r>
      <w:r>
        <w:rPr>
          <w:rFonts w:ascii="Times New Roman" w:hAnsi="Times New Roman"/>
          <w:sz w:val="24"/>
          <w:szCs w:val="24"/>
          <w:lang w:eastAsia="id-ID"/>
        </w:rPr>
        <w:t xml:space="preserve">berupa </w:t>
      </w:r>
      <w:r w:rsidR="003F1C2E" w:rsidRPr="00611850">
        <w:rPr>
          <w:rFonts w:ascii="Times New Roman" w:hAnsi="Times New Roman"/>
          <w:sz w:val="24"/>
          <w:szCs w:val="24"/>
          <w:lang w:eastAsia="id-ID"/>
        </w:rPr>
        <w:t xml:space="preserve">usulan/aspirasi masyarakat nantinya  </w:t>
      </w:r>
      <w:r w:rsidR="007D2EE3">
        <w:rPr>
          <w:rFonts w:ascii="Times New Roman" w:hAnsi="Times New Roman"/>
          <w:sz w:val="24"/>
          <w:szCs w:val="24"/>
          <w:lang w:eastAsia="id-ID"/>
        </w:rPr>
        <w:t>disampaikan pada m</w:t>
      </w:r>
      <w:r w:rsidR="003F1C2E" w:rsidRPr="00611850">
        <w:rPr>
          <w:rFonts w:ascii="Times New Roman" w:hAnsi="Times New Roman"/>
          <w:sz w:val="24"/>
          <w:szCs w:val="24"/>
          <w:lang w:eastAsia="id-ID"/>
        </w:rPr>
        <w:t>usrenbang</w:t>
      </w:r>
      <w:r w:rsidR="007D2EE3">
        <w:rPr>
          <w:rFonts w:ascii="Times New Roman" w:hAnsi="Times New Roman"/>
          <w:sz w:val="24"/>
          <w:szCs w:val="24"/>
          <w:lang w:eastAsia="id-ID"/>
        </w:rPr>
        <w:t xml:space="preserve"> kecamatan</w:t>
      </w:r>
    </w:p>
    <w:p w:rsidR="003F1C2E" w:rsidRPr="007D2EE3" w:rsidRDefault="007D2EE3" w:rsidP="007D2EE3">
      <w:pPr>
        <w:pStyle w:val="ListParagraph"/>
        <w:numPr>
          <w:ilvl w:val="0"/>
          <w:numId w:val="9"/>
        </w:numPr>
        <w:tabs>
          <w:tab w:val="left" w:pos="990"/>
        </w:tabs>
        <w:spacing w:after="0" w:line="480" w:lineRule="auto"/>
        <w:jc w:val="both"/>
        <w:rPr>
          <w:rFonts w:ascii="Times New Roman" w:hAnsi="Times New Roman"/>
          <w:sz w:val="24"/>
          <w:szCs w:val="24"/>
          <w:lang w:eastAsia="id-ID"/>
        </w:rPr>
      </w:pPr>
      <w:r>
        <w:rPr>
          <w:rFonts w:ascii="Times New Roman" w:hAnsi="Times New Roman"/>
          <w:sz w:val="24"/>
          <w:szCs w:val="24"/>
          <w:lang w:eastAsia="id-ID"/>
        </w:rPr>
        <w:t>P</w:t>
      </w:r>
      <w:r w:rsidR="003F1C2E" w:rsidRPr="00611850">
        <w:rPr>
          <w:rFonts w:ascii="Times New Roman" w:hAnsi="Times New Roman"/>
          <w:sz w:val="24"/>
          <w:szCs w:val="24"/>
          <w:lang w:eastAsia="id-ID"/>
        </w:rPr>
        <w:t xml:space="preserve">eran serta perempuan dalam kegiatan pembangunan di Desa Rendang cukup membanggakan. </w:t>
      </w:r>
      <w:r w:rsidR="003F1C2E" w:rsidRPr="007D2EE3">
        <w:rPr>
          <w:rFonts w:ascii="Times New Roman" w:hAnsi="Times New Roman"/>
          <w:sz w:val="24"/>
          <w:szCs w:val="24"/>
          <w:lang w:eastAsia="id-ID"/>
        </w:rPr>
        <w:t>Hal ini termotivasi oleh kegiatan PKK</w:t>
      </w:r>
      <w:proofErr w:type="gramStart"/>
      <w:r w:rsidR="003F1C2E" w:rsidRPr="007D2EE3">
        <w:rPr>
          <w:rFonts w:ascii="Times New Roman" w:hAnsi="Times New Roman"/>
          <w:sz w:val="24"/>
          <w:szCs w:val="24"/>
          <w:lang w:eastAsia="id-ID"/>
        </w:rPr>
        <w:t>,dengan</w:t>
      </w:r>
      <w:proofErr w:type="gramEnd"/>
      <w:r w:rsidR="003F1C2E" w:rsidRPr="007D2EE3">
        <w:rPr>
          <w:rFonts w:ascii="Times New Roman" w:hAnsi="Times New Roman"/>
          <w:sz w:val="24"/>
          <w:szCs w:val="24"/>
          <w:lang w:eastAsia="id-ID"/>
        </w:rPr>
        <w:t xml:space="preserve"> 10 POKOK PROGRAM PKK dimana dalam program PKK tersebut. Disamping </w:t>
      </w:r>
      <w:r>
        <w:rPr>
          <w:rFonts w:ascii="Times New Roman" w:hAnsi="Times New Roman"/>
          <w:sz w:val="24"/>
          <w:szCs w:val="24"/>
          <w:lang w:eastAsia="id-ID"/>
        </w:rPr>
        <w:t>ada musyawarah secara umum, ada pula</w:t>
      </w:r>
      <w:r w:rsidR="003F1C2E" w:rsidRPr="007D2EE3">
        <w:rPr>
          <w:rFonts w:ascii="Times New Roman" w:hAnsi="Times New Roman"/>
          <w:sz w:val="24"/>
          <w:szCs w:val="24"/>
          <w:lang w:eastAsia="id-ID"/>
        </w:rPr>
        <w:t xml:space="preserve"> musyawarah khusus perempuan, didalam mengambil keputusan untuk mengajukan usulan.</w:t>
      </w:r>
    </w:p>
    <w:p w:rsidR="00637626" w:rsidRPr="00611850" w:rsidRDefault="00637626" w:rsidP="00637626">
      <w:pPr>
        <w:pStyle w:val="ListParagraph"/>
        <w:tabs>
          <w:tab w:val="left" w:pos="900"/>
        </w:tabs>
        <w:spacing w:after="0" w:line="360" w:lineRule="auto"/>
        <w:jc w:val="both"/>
        <w:rPr>
          <w:rFonts w:ascii="Times New Roman" w:hAnsi="Times New Roman"/>
          <w:sz w:val="24"/>
          <w:szCs w:val="24"/>
          <w:lang w:eastAsia="id-ID"/>
        </w:rPr>
      </w:pPr>
    </w:p>
    <w:p w:rsidR="003F1C2E" w:rsidRDefault="00637626" w:rsidP="007C30B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4.3.1.2</w:t>
      </w:r>
      <w:r>
        <w:rPr>
          <w:rFonts w:ascii="Times New Roman" w:hAnsi="Times New Roman" w:cs="Times New Roman"/>
          <w:b/>
          <w:sz w:val="24"/>
          <w:szCs w:val="24"/>
        </w:rPr>
        <w:tab/>
        <w:t>Desa Tenganan, Kecamatan Manggis</w:t>
      </w:r>
    </w:p>
    <w:p w:rsidR="00637626" w:rsidRPr="00913984" w:rsidRDefault="00637626" w:rsidP="00913984">
      <w:pPr>
        <w:pStyle w:val="NormalWeb"/>
        <w:spacing w:before="0" w:beforeAutospacing="0" w:after="0" w:afterAutospacing="0" w:line="480" w:lineRule="auto"/>
        <w:jc w:val="both"/>
      </w:pPr>
      <w:r>
        <w:tab/>
      </w:r>
      <w:r w:rsidRPr="00913984">
        <w:t xml:space="preserve">Desa Tenganan merupakan </w:t>
      </w:r>
      <w:r w:rsidR="00B02258">
        <w:rPr>
          <w:lang w:val="en-US"/>
        </w:rPr>
        <w:t xml:space="preserve">desa tradisional dengan adat dan budaya yang sangat kental berada </w:t>
      </w:r>
      <w:r w:rsidRPr="00913984">
        <w:t>di wilayah Kecamatan Manggis, Kabupaten Karangasem dengan batas-batas sebagai berikut</w:t>
      </w:r>
      <w:r w:rsidR="00913984">
        <w:t xml:space="preserve"> </w:t>
      </w:r>
      <w:r w:rsidRPr="00913984">
        <w:t>:</w:t>
      </w:r>
    </w:p>
    <w:p w:rsidR="00637626" w:rsidRPr="00637626" w:rsidRDefault="00637626" w:rsidP="00913984">
      <w:pPr>
        <w:numPr>
          <w:ilvl w:val="0"/>
          <w:numId w:val="10"/>
        </w:numPr>
        <w:spacing w:after="0" w:line="480" w:lineRule="auto"/>
        <w:jc w:val="both"/>
        <w:rPr>
          <w:rFonts w:ascii="Times New Roman" w:eastAsia="Times New Roman" w:hAnsi="Times New Roman" w:cs="Times New Roman"/>
          <w:sz w:val="24"/>
          <w:szCs w:val="24"/>
          <w:lang w:eastAsia="id-ID"/>
        </w:rPr>
      </w:pPr>
      <w:r w:rsidRPr="00637626">
        <w:rPr>
          <w:rFonts w:ascii="Times New Roman" w:eastAsia="Times New Roman" w:hAnsi="Times New Roman" w:cs="Times New Roman"/>
          <w:sz w:val="24"/>
          <w:szCs w:val="24"/>
          <w:lang w:eastAsia="id-ID"/>
        </w:rPr>
        <w:t>sebelah Utara : Desa Sibetan Kecamatan Bebandem</w:t>
      </w:r>
    </w:p>
    <w:p w:rsidR="00637626" w:rsidRPr="00637626" w:rsidRDefault="00637626" w:rsidP="00913984">
      <w:pPr>
        <w:numPr>
          <w:ilvl w:val="0"/>
          <w:numId w:val="10"/>
        </w:numPr>
        <w:spacing w:after="0" w:line="480" w:lineRule="auto"/>
        <w:jc w:val="both"/>
        <w:rPr>
          <w:rFonts w:ascii="Times New Roman" w:eastAsia="Times New Roman" w:hAnsi="Times New Roman" w:cs="Times New Roman"/>
          <w:sz w:val="24"/>
          <w:szCs w:val="24"/>
          <w:lang w:eastAsia="id-ID"/>
        </w:rPr>
      </w:pPr>
      <w:r w:rsidRPr="00637626">
        <w:rPr>
          <w:rFonts w:ascii="Times New Roman" w:eastAsia="Times New Roman" w:hAnsi="Times New Roman" w:cs="Times New Roman"/>
          <w:sz w:val="24"/>
          <w:szCs w:val="24"/>
          <w:lang w:eastAsia="id-ID"/>
        </w:rPr>
        <w:t>seb</w:t>
      </w:r>
      <w:r w:rsidR="003C6F31">
        <w:rPr>
          <w:rFonts w:ascii="Times New Roman" w:eastAsia="Times New Roman" w:hAnsi="Times New Roman" w:cs="Times New Roman"/>
          <w:sz w:val="24"/>
          <w:szCs w:val="24"/>
          <w:lang w:val="en-US" w:eastAsia="id-ID"/>
        </w:rPr>
        <w:t>el</w:t>
      </w:r>
      <w:r w:rsidRPr="00637626">
        <w:rPr>
          <w:rFonts w:ascii="Times New Roman" w:eastAsia="Times New Roman" w:hAnsi="Times New Roman" w:cs="Times New Roman"/>
          <w:sz w:val="24"/>
          <w:szCs w:val="24"/>
          <w:lang w:eastAsia="id-ID"/>
        </w:rPr>
        <w:t>ah Timur : Desa Bugbug Kecamatan Karangasem</w:t>
      </w:r>
    </w:p>
    <w:p w:rsidR="00637626" w:rsidRPr="00637626" w:rsidRDefault="00637626" w:rsidP="00913984">
      <w:pPr>
        <w:numPr>
          <w:ilvl w:val="0"/>
          <w:numId w:val="10"/>
        </w:numPr>
        <w:spacing w:after="0" w:line="480" w:lineRule="auto"/>
        <w:jc w:val="both"/>
        <w:rPr>
          <w:rFonts w:ascii="Times New Roman" w:eastAsia="Times New Roman" w:hAnsi="Times New Roman" w:cs="Times New Roman"/>
          <w:sz w:val="24"/>
          <w:szCs w:val="24"/>
          <w:lang w:eastAsia="id-ID"/>
        </w:rPr>
      </w:pPr>
      <w:r w:rsidRPr="00637626">
        <w:rPr>
          <w:rFonts w:ascii="Times New Roman" w:eastAsia="Times New Roman" w:hAnsi="Times New Roman" w:cs="Times New Roman"/>
          <w:sz w:val="24"/>
          <w:szCs w:val="24"/>
          <w:lang w:eastAsia="id-ID"/>
        </w:rPr>
        <w:t>sebelah Selatan : Desa Nyuhtebel Kecamatan Manggis</w:t>
      </w:r>
    </w:p>
    <w:p w:rsidR="00637626" w:rsidRPr="00637626" w:rsidRDefault="00637626" w:rsidP="00913984">
      <w:pPr>
        <w:numPr>
          <w:ilvl w:val="0"/>
          <w:numId w:val="10"/>
        </w:numPr>
        <w:spacing w:after="0" w:line="480" w:lineRule="auto"/>
        <w:jc w:val="both"/>
        <w:rPr>
          <w:rFonts w:ascii="Times New Roman" w:eastAsia="Times New Roman" w:hAnsi="Times New Roman" w:cs="Times New Roman"/>
          <w:sz w:val="24"/>
          <w:szCs w:val="24"/>
          <w:lang w:eastAsia="id-ID"/>
        </w:rPr>
      </w:pPr>
      <w:r w:rsidRPr="00637626">
        <w:rPr>
          <w:rFonts w:ascii="Times New Roman" w:eastAsia="Times New Roman" w:hAnsi="Times New Roman" w:cs="Times New Roman"/>
          <w:sz w:val="24"/>
          <w:szCs w:val="24"/>
          <w:lang w:eastAsia="id-ID"/>
        </w:rPr>
        <w:t>sebelah Barat : Desa Ngis Kecamatan Manggis</w:t>
      </w:r>
    </w:p>
    <w:p w:rsidR="00637626" w:rsidRPr="00637626" w:rsidRDefault="00913984" w:rsidP="0091398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Desa </w:t>
      </w:r>
      <w:r w:rsidR="00637626" w:rsidRPr="00637626">
        <w:rPr>
          <w:rFonts w:ascii="Times New Roman" w:eastAsia="Times New Roman" w:hAnsi="Times New Roman" w:cs="Times New Roman"/>
          <w:sz w:val="24"/>
          <w:szCs w:val="24"/>
          <w:lang w:eastAsia="id-ID"/>
        </w:rPr>
        <w:t>Tenganan denga</w:t>
      </w:r>
      <w:r>
        <w:rPr>
          <w:rFonts w:ascii="Times New Roman" w:eastAsia="Times New Roman" w:hAnsi="Times New Roman" w:cs="Times New Roman"/>
          <w:sz w:val="24"/>
          <w:szCs w:val="24"/>
          <w:lang w:eastAsia="id-ID"/>
        </w:rPr>
        <w:t>n luas wilay</w:t>
      </w:r>
      <w:r w:rsidR="003C6F31">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eastAsia="id-ID"/>
        </w:rPr>
        <w:t xml:space="preserve">h 1.160,105 Ha yang </w:t>
      </w:r>
      <w:r w:rsidR="003C6F31">
        <w:rPr>
          <w:rFonts w:ascii="Times New Roman" w:eastAsia="Times New Roman" w:hAnsi="Times New Roman" w:cs="Times New Roman"/>
          <w:sz w:val="24"/>
          <w:szCs w:val="24"/>
          <w:lang w:val="en-US" w:eastAsia="id-ID"/>
        </w:rPr>
        <w:t>memiliki fungsi</w:t>
      </w:r>
      <w:r w:rsidR="00637626" w:rsidRPr="00637626">
        <w:rPr>
          <w:rFonts w:ascii="Times New Roman" w:eastAsia="Times New Roman" w:hAnsi="Times New Roman" w:cs="Times New Roman"/>
          <w:sz w:val="24"/>
          <w:szCs w:val="24"/>
          <w:lang w:eastAsia="id-ID"/>
        </w:rPr>
        <w:t xml:space="preserve"> </w:t>
      </w:r>
      <w:r w:rsidR="003C6F31">
        <w:rPr>
          <w:rFonts w:ascii="Times New Roman" w:eastAsia="Times New Roman" w:hAnsi="Times New Roman" w:cs="Times New Roman"/>
          <w:sz w:val="24"/>
          <w:szCs w:val="24"/>
          <w:lang w:eastAsia="id-ID"/>
        </w:rPr>
        <w:t xml:space="preserve">sebagai </w:t>
      </w:r>
      <w:r w:rsidR="00637626" w:rsidRPr="00637626">
        <w:rPr>
          <w:rFonts w:ascii="Times New Roman" w:eastAsia="Times New Roman" w:hAnsi="Times New Roman" w:cs="Times New Roman"/>
          <w:sz w:val="24"/>
          <w:szCs w:val="24"/>
          <w:lang w:eastAsia="id-ID"/>
        </w:rPr>
        <w:t>:</w:t>
      </w:r>
    </w:p>
    <w:p w:rsidR="00637626" w:rsidRPr="00637626" w:rsidRDefault="003C6F31" w:rsidP="00913984">
      <w:pPr>
        <w:numPr>
          <w:ilvl w:val="0"/>
          <w:numId w:val="11"/>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t</w:t>
      </w:r>
      <w:r>
        <w:rPr>
          <w:rFonts w:ascii="Times New Roman" w:eastAsia="Times New Roman" w:hAnsi="Times New Roman" w:cs="Times New Roman"/>
          <w:sz w:val="24"/>
          <w:szCs w:val="24"/>
          <w:lang w:eastAsia="id-ID"/>
        </w:rPr>
        <w:t xml:space="preserve">anah </w:t>
      </w:r>
      <w:r>
        <w:rPr>
          <w:rFonts w:ascii="Times New Roman" w:eastAsia="Times New Roman" w:hAnsi="Times New Roman" w:cs="Times New Roman"/>
          <w:sz w:val="24"/>
          <w:szCs w:val="24"/>
          <w:lang w:val="en-US" w:eastAsia="id-ID"/>
        </w:rPr>
        <w:t>p</w:t>
      </w:r>
      <w:r>
        <w:rPr>
          <w:rFonts w:ascii="Times New Roman" w:eastAsia="Times New Roman" w:hAnsi="Times New Roman" w:cs="Times New Roman"/>
          <w:sz w:val="24"/>
          <w:szCs w:val="24"/>
          <w:lang w:eastAsia="id-ID"/>
        </w:rPr>
        <w:t>ekarangan</w:t>
      </w:r>
      <w:r>
        <w:rPr>
          <w:rFonts w:ascii="Times New Roman" w:eastAsia="Times New Roman" w:hAnsi="Times New Roman" w:cs="Times New Roman"/>
          <w:sz w:val="24"/>
          <w:szCs w:val="24"/>
          <w:lang w:val="en-US" w:eastAsia="id-ID"/>
        </w:rPr>
        <w:t xml:space="preserve"> dan p</w:t>
      </w:r>
      <w:r w:rsidR="00637626" w:rsidRPr="00637626">
        <w:rPr>
          <w:rFonts w:ascii="Times New Roman" w:eastAsia="Times New Roman" w:hAnsi="Times New Roman" w:cs="Times New Roman"/>
          <w:sz w:val="24"/>
          <w:szCs w:val="24"/>
          <w:lang w:eastAsia="id-ID"/>
        </w:rPr>
        <w:t>erumahan : 65,500 Ha</w:t>
      </w:r>
    </w:p>
    <w:p w:rsidR="00637626" w:rsidRPr="00637626" w:rsidRDefault="003C6F31" w:rsidP="00913984">
      <w:pPr>
        <w:numPr>
          <w:ilvl w:val="0"/>
          <w:numId w:val="11"/>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t</w:t>
      </w:r>
      <w:r w:rsidR="00637626" w:rsidRPr="00637626">
        <w:rPr>
          <w:rFonts w:ascii="Times New Roman" w:eastAsia="Times New Roman" w:hAnsi="Times New Roman" w:cs="Times New Roman"/>
          <w:sz w:val="24"/>
          <w:szCs w:val="24"/>
          <w:lang w:eastAsia="id-ID"/>
        </w:rPr>
        <w:t>anah Sawah : 255,845 Ha</w:t>
      </w:r>
    </w:p>
    <w:p w:rsidR="00637626" w:rsidRPr="003C6F31" w:rsidRDefault="003C6F31" w:rsidP="003C6F31">
      <w:pPr>
        <w:numPr>
          <w:ilvl w:val="0"/>
          <w:numId w:val="11"/>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t</w:t>
      </w:r>
      <w:r>
        <w:rPr>
          <w:rFonts w:ascii="Times New Roman" w:eastAsia="Times New Roman" w:hAnsi="Times New Roman" w:cs="Times New Roman"/>
          <w:sz w:val="24"/>
          <w:szCs w:val="24"/>
          <w:lang w:eastAsia="id-ID"/>
        </w:rPr>
        <w:t xml:space="preserve">anah </w:t>
      </w:r>
      <w:r>
        <w:rPr>
          <w:rFonts w:ascii="Times New Roman" w:eastAsia="Times New Roman" w:hAnsi="Times New Roman" w:cs="Times New Roman"/>
          <w:sz w:val="24"/>
          <w:szCs w:val="24"/>
          <w:lang w:val="en-US" w:eastAsia="id-ID"/>
        </w:rPr>
        <w:t>t</w:t>
      </w:r>
      <w:r w:rsidR="00637626" w:rsidRPr="00637626">
        <w:rPr>
          <w:rFonts w:ascii="Times New Roman" w:eastAsia="Times New Roman" w:hAnsi="Times New Roman" w:cs="Times New Roman"/>
          <w:sz w:val="24"/>
          <w:szCs w:val="24"/>
          <w:lang w:eastAsia="id-ID"/>
        </w:rPr>
        <w:t>egal</w:t>
      </w:r>
      <w:r>
        <w:rPr>
          <w:rFonts w:ascii="Times New Roman" w:eastAsia="Times New Roman" w:hAnsi="Times New Roman" w:cs="Times New Roman"/>
          <w:sz w:val="24"/>
          <w:szCs w:val="24"/>
          <w:lang w:val="en-US" w:eastAsia="id-ID"/>
        </w:rPr>
        <w:t>an atau k</w:t>
      </w:r>
      <w:r w:rsidR="00637626" w:rsidRPr="00637626">
        <w:rPr>
          <w:rFonts w:ascii="Times New Roman" w:eastAsia="Times New Roman" w:hAnsi="Times New Roman" w:cs="Times New Roman"/>
          <w:sz w:val="24"/>
          <w:szCs w:val="24"/>
          <w:lang w:eastAsia="id-ID"/>
        </w:rPr>
        <w:t>ebun : 837,760 Ha</w:t>
      </w:r>
    </w:p>
    <w:p w:rsidR="00913984" w:rsidRPr="009F1475" w:rsidRDefault="00637626" w:rsidP="00913984">
      <w:pPr>
        <w:spacing w:after="0" w:line="480" w:lineRule="auto"/>
        <w:ind w:firstLine="720"/>
        <w:jc w:val="both"/>
        <w:rPr>
          <w:rFonts w:ascii="Times New Roman" w:eastAsia="Times New Roman" w:hAnsi="Times New Roman" w:cs="Times New Roman"/>
          <w:color w:val="FF0000"/>
          <w:sz w:val="24"/>
          <w:szCs w:val="24"/>
          <w:lang w:val="en-US" w:eastAsia="id-ID"/>
        </w:rPr>
      </w:pPr>
      <w:r w:rsidRPr="00637626">
        <w:rPr>
          <w:rFonts w:ascii="Times New Roman" w:eastAsia="Times New Roman" w:hAnsi="Times New Roman" w:cs="Times New Roman"/>
          <w:sz w:val="24"/>
          <w:szCs w:val="24"/>
          <w:lang w:eastAsia="id-ID"/>
        </w:rPr>
        <w:t>Desa Tenganan</w:t>
      </w:r>
      <w:r w:rsidR="003C6F31">
        <w:rPr>
          <w:rFonts w:ascii="Times New Roman" w:eastAsia="Times New Roman" w:hAnsi="Times New Roman" w:cs="Times New Roman"/>
          <w:sz w:val="24"/>
          <w:szCs w:val="24"/>
          <w:lang w:eastAsia="id-ID"/>
        </w:rPr>
        <w:t xml:space="preserve"> dengan iklim sub tropis sedang</w:t>
      </w:r>
      <w:r w:rsidR="003C6F31">
        <w:rPr>
          <w:rFonts w:ascii="Times New Roman" w:eastAsia="Times New Roman" w:hAnsi="Times New Roman" w:cs="Times New Roman"/>
          <w:sz w:val="24"/>
          <w:szCs w:val="24"/>
          <w:lang w:val="en-US" w:eastAsia="id-ID"/>
        </w:rPr>
        <w:t>,</w:t>
      </w:r>
      <w:r w:rsidRPr="00637626">
        <w:rPr>
          <w:rFonts w:ascii="Times New Roman" w:eastAsia="Times New Roman" w:hAnsi="Times New Roman" w:cs="Times New Roman"/>
          <w:sz w:val="24"/>
          <w:szCs w:val="24"/>
          <w:lang w:eastAsia="id-ID"/>
        </w:rPr>
        <w:t xml:space="preserve"> umumnya mengalami musim hujan bulan Oktober sampai April dan musim kemarau dari bulan April sampai dengan Oktober. Rendahnya tingkat pencemaran udara dan masih banyaknya hutan di Desa Tenganan membuat keadaan udara </w:t>
      </w:r>
      <w:r w:rsidR="003C6F31">
        <w:rPr>
          <w:rFonts w:ascii="Times New Roman" w:eastAsia="Times New Roman" w:hAnsi="Times New Roman" w:cs="Times New Roman"/>
          <w:sz w:val="24"/>
          <w:szCs w:val="24"/>
          <w:lang w:eastAsia="id-ID"/>
        </w:rPr>
        <w:t xml:space="preserve">selalu segar dan </w:t>
      </w:r>
      <w:r w:rsidR="003C6F31">
        <w:rPr>
          <w:rFonts w:ascii="Times New Roman" w:eastAsia="Times New Roman" w:hAnsi="Times New Roman" w:cs="Times New Roman"/>
          <w:sz w:val="24"/>
          <w:szCs w:val="24"/>
          <w:lang w:eastAsia="id-ID"/>
        </w:rPr>
        <w:lastRenderedPageBreak/>
        <w:t xml:space="preserve">bersih, </w:t>
      </w:r>
      <w:r w:rsidRPr="00637626">
        <w:rPr>
          <w:rFonts w:ascii="Times New Roman" w:eastAsia="Times New Roman" w:hAnsi="Times New Roman" w:cs="Times New Roman"/>
          <w:sz w:val="24"/>
          <w:szCs w:val="24"/>
          <w:lang w:eastAsia="id-ID"/>
        </w:rPr>
        <w:t xml:space="preserve"> rata-rata curah hujan per tahun adalah 2000 mm, suhu udara rata-rata minimum 28</w:t>
      </w:r>
      <w:r w:rsidRPr="00637626">
        <w:rPr>
          <w:rFonts w:ascii="Times New Roman" w:eastAsia="Times New Roman" w:hAnsi="Times New Roman" w:cs="Times New Roman"/>
          <w:sz w:val="24"/>
          <w:szCs w:val="24"/>
          <w:vertAlign w:val="superscript"/>
          <w:lang w:eastAsia="id-ID"/>
        </w:rPr>
        <w:t>o</w:t>
      </w:r>
      <w:r w:rsidRPr="00637626">
        <w:rPr>
          <w:rFonts w:ascii="Times New Roman" w:eastAsia="Times New Roman" w:hAnsi="Times New Roman" w:cs="Times New Roman"/>
          <w:sz w:val="24"/>
          <w:szCs w:val="24"/>
          <w:lang w:eastAsia="id-ID"/>
        </w:rPr>
        <w:t>C dan maksimum 37</w:t>
      </w:r>
      <w:r w:rsidRPr="00637626">
        <w:rPr>
          <w:rFonts w:ascii="Times New Roman" w:eastAsia="Times New Roman" w:hAnsi="Times New Roman" w:cs="Times New Roman"/>
          <w:sz w:val="24"/>
          <w:szCs w:val="24"/>
          <w:vertAlign w:val="superscript"/>
          <w:lang w:eastAsia="id-ID"/>
        </w:rPr>
        <w:t>o</w:t>
      </w:r>
      <w:r w:rsidRPr="00637626">
        <w:rPr>
          <w:rFonts w:ascii="Times New Roman" w:eastAsia="Times New Roman" w:hAnsi="Times New Roman" w:cs="Times New Roman"/>
          <w:sz w:val="24"/>
          <w:szCs w:val="24"/>
          <w:lang w:eastAsia="id-ID"/>
        </w:rPr>
        <w:t>C, kondisi ini senantiasa menumbuhkan keasrian tersendiri bagi wilayah Desa Tenganan.</w:t>
      </w:r>
      <w:r w:rsidR="009F1475">
        <w:rPr>
          <w:rFonts w:ascii="Times New Roman" w:eastAsia="Times New Roman" w:hAnsi="Times New Roman" w:cs="Times New Roman"/>
          <w:sz w:val="24"/>
          <w:szCs w:val="24"/>
          <w:lang w:val="en-US" w:eastAsia="id-ID"/>
        </w:rPr>
        <w:t xml:space="preserve"> </w:t>
      </w:r>
    </w:p>
    <w:p w:rsidR="00913984" w:rsidRDefault="00637626" w:rsidP="00913984">
      <w:pPr>
        <w:spacing w:after="0" w:line="480" w:lineRule="auto"/>
        <w:ind w:firstLine="720"/>
        <w:jc w:val="both"/>
        <w:rPr>
          <w:rFonts w:ascii="Times New Roman" w:eastAsia="Times New Roman" w:hAnsi="Times New Roman" w:cs="Times New Roman"/>
          <w:sz w:val="24"/>
          <w:szCs w:val="24"/>
          <w:lang w:eastAsia="id-ID"/>
        </w:rPr>
      </w:pPr>
      <w:r w:rsidRPr="00913984">
        <w:rPr>
          <w:rFonts w:ascii="Times New Roman" w:hAnsi="Times New Roman" w:cs="Times New Roman"/>
          <w:sz w:val="24"/>
          <w:szCs w:val="24"/>
        </w:rPr>
        <w:t xml:space="preserve">Penduduk Desa Tenganan berjumlah 3842 jiwa dengan 926 </w:t>
      </w:r>
      <w:r w:rsidR="003C6F31">
        <w:rPr>
          <w:rFonts w:ascii="Times New Roman" w:hAnsi="Times New Roman" w:cs="Times New Roman"/>
          <w:sz w:val="24"/>
          <w:szCs w:val="24"/>
          <w:lang w:val="en-US"/>
        </w:rPr>
        <w:t>kk</w:t>
      </w:r>
      <w:r w:rsidRPr="00913984">
        <w:rPr>
          <w:rFonts w:ascii="Times New Roman" w:hAnsi="Times New Roman" w:cs="Times New Roman"/>
          <w:sz w:val="24"/>
          <w:szCs w:val="24"/>
        </w:rPr>
        <w:t xml:space="preserve"> yang</w:t>
      </w:r>
      <w:r w:rsidR="003C6F31">
        <w:rPr>
          <w:rFonts w:ascii="Times New Roman" w:hAnsi="Times New Roman" w:cs="Times New Roman"/>
          <w:sz w:val="24"/>
          <w:szCs w:val="24"/>
        </w:rPr>
        <w:t xml:space="preserve"> terdiri dari 1888  laki-laki dan 1954 </w:t>
      </w:r>
      <w:r w:rsidRPr="00913984">
        <w:rPr>
          <w:rFonts w:ascii="Times New Roman" w:hAnsi="Times New Roman" w:cs="Times New Roman"/>
          <w:sz w:val="24"/>
          <w:szCs w:val="24"/>
        </w:rPr>
        <w:t xml:space="preserve"> perempuan </w:t>
      </w:r>
      <w:r w:rsidR="003C6F31">
        <w:rPr>
          <w:rFonts w:ascii="Times New Roman" w:hAnsi="Times New Roman" w:cs="Times New Roman"/>
          <w:sz w:val="24"/>
          <w:szCs w:val="24"/>
          <w:lang w:val="en-US"/>
        </w:rPr>
        <w:t>dengan</w:t>
      </w:r>
      <w:r w:rsidRPr="00913984">
        <w:rPr>
          <w:rFonts w:ascii="Times New Roman" w:hAnsi="Times New Roman" w:cs="Times New Roman"/>
          <w:sz w:val="24"/>
          <w:szCs w:val="24"/>
        </w:rPr>
        <w:t xml:space="preserve"> rata-rata kepadatan penduduk 331 orang/km. </w:t>
      </w:r>
      <w:r w:rsidR="003C6F31">
        <w:rPr>
          <w:rFonts w:ascii="Times New Roman" w:hAnsi="Times New Roman" w:cs="Times New Roman"/>
          <w:sz w:val="24"/>
          <w:szCs w:val="24"/>
          <w:lang w:val="en-US"/>
        </w:rPr>
        <w:t>Kondisi tersebut</w:t>
      </w:r>
      <w:r w:rsidRPr="00913984">
        <w:rPr>
          <w:rFonts w:ascii="Times New Roman" w:hAnsi="Times New Roman" w:cs="Times New Roman"/>
          <w:sz w:val="24"/>
          <w:szCs w:val="24"/>
        </w:rPr>
        <w:t xml:space="preserve"> menggambarkan bahwa tingkat kepadatan pendud</w:t>
      </w:r>
      <w:r w:rsidR="003C6F31">
        <w:rPr>
          <w:rFonts w:ascii="Times New Roman" w:hAnsi="Times New Roman" w:cs="Times New Roman"/>
          <w:sz w:val="24"/>
          <w:szCs w:val="24"/>
        </w:rPr>
        <w:t>uk Desa Tenganan relatif sedang</w:t>
      </w:r>
      <w:r w:rsidR="003C6F31">
        <w:rPr>
          <w:rFonts w:ascii="Times New Roman" w:hAnsi="Times New Roman" w:cs="Times New Roman"/>
          <w:sz w:val="24"/>
          <w:szCs w:val="24"/>
          <w:lang w:val="en-US"/>
        </w:rPr>
        <w:t>,</w:t>
      </w:r>
      <w:r w:rsidRPr="00913984">
        <w:rPr>
          <w:rFonts w:ascii="Times New Roman" w:hAnsi="Times New Roman" w:cs="Times New Roman"/>
          <w:sz w:val="24"/>
          <w:szCs w:val="24"/>
        </w:rPr>
        <w:t xml:space="preserve"> bahwa tingkat kesempatan penduduk untuk mengembangkan kegiatannya diberbagai sektor memiliki peluang yang besar baik dibidang jasa, perdagangan, pertanian maupun dibidang pariwisata yang sangat mendukung untuk dapat dikembangkan utamanya dalam penyediaan cindramata.</w:t>
      </w:r>
    </w:p>
    <w:p w:rsidR="00913984" w:rsidRDefault="00913984" w:rsidP="00913984">
      <w:pPr>
        <w:spacing w:after="0" w:line="480" w:lineRule="auto"/>
        <w:ind w:firstLine="720"/>
        <w:jc w:val="both"/>
        <w:rPr>
          <w:rFonts w:ascii="Times New Roman" w:hAnsi="Times New Roman" w:cs="Times New Roman"/>
          <w:sz w:val="24"/>
          <w:szCs w:val="24"/>
        </w:rPr>
      </w:pPr>
      <w:r w:rsidRPr="00913984">
        <w:rPr>
          <w:rFonts w:ascii="Times New Roman" w:hAnsi="Times New Roman" w:cs="Times New Roman"/>
          <w:sz w:val="24"/>
          <w:szCs w:val="24"/>
        </w:rPr>
        <w:t>Di Bali banyak ditemukan desa–desa unik, terutama sekali desa – desa</w:t>
      </w:r>
      <w:r>
        <w:rPr>
          <w:rFonts w:ascii="Times New Roman" w:eastAsia="Times New Roman" w:hAnsi="Times New Roman" w:cs="Times New Roman"/>
          <w:sz w:val="24"/>
          <w:szCs w:val="24"/>
          <w:lang w:eastAsia="id-ID"/>
        </w:rPr>
        <w:t xml:space="preserve"> </w:t>
      </w:r>
      <w:r w:rsidRPr="00913984">
        <w:rPr>
          <w:rFonts w:ascii="Times New Roman" w:hAnsi="Times New Roman" w:cs="Times New Roman"/>
          <w:sz w:val="24"/>
          <w:szCs w:val="24"/>
        </w:rPr>
        <w:t>yang jauh berada di pegunungan dan penduduknya berasal dari jaman Bali</w:t>
      </w:r>
      <w:r>
        <w:rPr>
          <w:rFonts w:ascii="Times New Roman" w:hAnsi="Times New Roman" w:cs="Times New Roman"/>
          <w:sz w:val="24"/>
          <w:szCs w:val="24"/>
        </w:rPr>
        <w:t xml:space="preserve"> </w:t>
      </w:r>
      <w:r w:rsidRPr="00913984">
        <w:rPr>
          <w:rFonts w:ascii="Times New Roman" w:hAnsi="Times New Roman" w:cs="Times New Roman"/>
          <w:sz w:val="24"/>
          <w:szCs w:val="24"/>
        </w:rPr>
        <w:t>kun</w:t>
      </w:r>
      <w:r>
        <w:rPr>
          <w:rFonts w:ascii="Times New Roman" w:hAnsi="Times New Roman" w:cs="Times New Roman"/>
          <w:sz w:val="24"/>
          <w:szCs w:val="24"/>
        </w:rPr>
        <w:t>o</w:t>
      </w:r>
      <w:r w:rsidRPr="00913984">
        <w:rPr>
          <w:rFonts w:ascii="Times New Roman" w:hAnsi="Times New Roman" w:cs="Times New Roman"/>
          <w:sz w:val="24"/>
          <w:szCs w:val="24"/>
        </w:rPr>
        <w:t xml:space="preserve">, </w:t>
      </w:r>
      <w:r w:rsidR="00B02258">
        <w:rPr>
          <w:rFonts w:ascii="Times New Roman" w:hAnsi="Times New Roman" w:cs="Times New Roman"/>
          <w:sz w:val="24"/>
          <w:szCs w:val="24"/>
          <w:lang w:val="en-US"/>
        </w:rPr>
        <w:t>salah satunya D</w:t>
      </w:r>
      <w:r w:rsidRPr="00913984">
        <w:rPr>
          <w:rFonts w:ascii="Times New Roman" w:hAnsi="Times New Roman" w:cs="Times New Roman"/>
          <w:sz w:val="24"/>
          <w:szCs w:val="24"/>
        </w:rPr>
        <w:t>esa Tenganan Pegeringsingan daerah Kabupaten</w:t>
      </w:r>
      <w:r>
        <w:rPr>
          <w:rFonts w:ascii="Times New Roman" w:hAnsi="Times New Roman" w:cs="Times New Roman"/>
          <w:sz w:val="24"/>
          <w:szCs w:val="24"/>
        </w:rPr>
        <w:t xml:space="preserve"> </w:t>
      </w:r>
      <w:r w:rsidRPr="00913984">
        <w:rPr>
          <w:rFonts w:ascii="Times New Roman" w:hAnsi="Times New Roman" w:cs="Times New Roman"/>
          <w:sz w:val="24"/>
          <w:szCs w:val="24"/>
        </w:rPr>
        <w:t>Karangasem. Banyak keunikan–keunikan yang dimiliki oleh desa ini seperti</w:t>
      </w:r>
      <w:r>
        <w:rPr>
          <w:rFonts w:ascii="Times New Roman" w:hAnsi="Times New Roman" w:cs="Times New Roman"/>
          <w:sz w:val="24"/>
          <w:szCs w:val="24"/>
        </w:rPr>
        <w:t xml:space="preserve"> </w:t>
      </w:r>
      <w:r w:rsidRPr="00913984">
        <w:rPr>
          <w:rFonts w:ascii="Times New Roman" w:hAnsi="Times New Roman" w:cs="Times New Roman"/>
          <w:sz w:val="24"/>
          <w:szCs w:val="24"/>
        </w:rPr>
        <w:t>halnya tempo dulu dikenal kawin masal, tradisi upacara, penguburan mayat,</w:t>
      </w:r>
      <w:r>
        <w:rPr>
          <w:rFonts w:ascii="Times New Roman" w:hAnsi="Times New Roman" w:cs="Times New Roman"/>
          <w:sz w:val="24"/>
          <w:szCs w:val="24"/>
        </w:rPr>
        <w:t xml:space="preserve"> </w:t>
      </w:r>
      <w:r w:rsidRPr="00913984">
        <w:rPr>
          <w:rFonts w:ascii="Times New Roman" w:hAnsi="Times New Roman" w:cs="Times New Roman"/>
          <w:sz w:val="24"/>
          <w:szCs w:val="24"/>
        </w:rPr>
        <w:t>bentuk rum</w:t>
      </w:r>
      <w:r w:rsidR="00B02258">
        <w:rPr>
          <w:rFonts w:ascii="Times New Roman" w:hAnsi="Times New Roman" w:cs="Times New Roman"/>
          <w:sz w:val="24"/>
          <w:szCs w:val="24"/>
        </w:rPr>
        <w:t xml:space="preserve">ah, gotong–royong </w:t>
      </w:r>
      <w:r w:rsidR="00B02258">
        <w:rPr>
          <w:rFonts w:ascii="Times New Roman" w:hAnsi="Times New Roman" w:cs="Times New Roman"/>
          <w:sz w:val="24"/>
          <w:szCs w:val="24"/>
          <w:lang w:val="en-US"/>
        </w:rPr>
        <w:t>yang merupan dasar pelaksanaan partisipasi masyarakat</w:t>
      </w:r>
      <w:r w:rsidRPr="00913984">
        <w:rPr>
          <w:rFonts w:ascii="Times New Roman" w:hAnsi="Times New Roman" w:cs="Times New Roman"/>
          <w:sz w:val="24"/>
          <w:szCs w:val="24"/>
        </w:rPr>
        <w:t>.</w:t>
      </w:r>
      <w:r>
        <w:rPr>
          <w:rFonts w:ascii="Times New Roman" w:hAnsi="Times New Roman" w:cs="Times New Roman"/>
          <w:sz w:val="24"/>
          <w:szCs w:val="24"/>
        </w:rPr>
        <w:t xml:space="preserve"> </w:t>
      </w:r>
    </w:p>
    <w:p w:rsidR="00913984" w:rsidRDefault="00913984" w:rsidP="00913984">
      <w:pPr>
        <w:spacing w:after="0" w:line="480" w:lineRule="auto"/>
        <w:ind w:firstLine="720"/>
        <w:jc w:val="both"/>
        <w:rPr>
          <w:rFonts w:ascii="Times New Roman" w:hAnsi="Times New Roman" w:cs="Times New Roman"/>
          <w:sz w:val="24"/>
          <w:szCs w:val="24"/>
        </w:rPr>
      </w:pPr>
      <w:r w:rsidRPr="00913984">
        <w:rPr>
          <w:rFonts w:ascii="Times New Roman" w:hAnsi="Times New Roman" w:cs="Times New Roman"/>
          <w:sz w:val="24"/>
          <w:szCs w:val="24"/>
        </w:rPr>
        <w:t>Berdasarkan cerita rakyat dari d</w:t>
      </w:r>
      <w:r>
        <w:rPr>
          <w:rFonts w:ascii="Times New Roman" w:hAnsi="Times New Roman" w:cs="Times New Roman"/>
          <w:sz w:val="24"/>
          <w:szCs w:val="24"/>
        </w:rPr>
        <w:t xml:space="preserve">esa Bedulu, Gianyar, bahwa Desa </w:t>
      </w:r>
      <w:r w:rsidRPr="00913984">
        <w:rPr>
          <w:rFonts w:ascii="Times New Roman" w:hAnsi="Times New Roman" w:cs="Times New Roman"/>
          <w:sz w:val="24"/>
          <w:szCs w:val="24"/>
        </w:rPr>
        <w:t>Tenganan Pegringsingan erat kaitannya dengan Desa Bedulu. Dikatakan</w:t>
      </w:r>
      <w:r>
        <w:rPr>
          <w:rFonts w:ascii="Times New Roman" w:hAnsi="Times New Roman" w:cs="Times New Roman"/>
          <w:sz w:val="24"/>
          <w:szCs w:val="24"/>
        </w:rPr>
        <w:t xml:space="preserve"> </w:t>
      </w:r>
      <w:r w:rsidRPr="00913984">
        <w:rPr>
          <w:rFonts w:ascii="Times New Roman" w:hAnsi="Times New Roman" w:cs="Times New Roman"/>
          <w:sz w:val="24"/>
          <w:szCs w:val="24"/>
        </w:rPr>
        <w:t>sebagian besar penduduk yang ada di Tenganan Pegringsingan sekarang berasal</w:t>
      </w:r>
      <w:r>
        <w:rPr>
          <w:rFonts w:ascii="Times New Roman" w:hAnsi="Times New Roman" w:cs="Times New Roman"/>
          <w:sz w:val="24"/>
          <w:szCs w:val="24"/>
        </w:rPr>
        <w:t xml:space="preserve"> </w:t>
      </w:r>
      <w:r w:rsidRPr="00913984">
        <w:rPr>
          <w:rFonts w:ascii="Times New Roman" w:hAnsi="Times New Roman" w:cs="Times New Roman"/>
          <w:sz w:val="24"/>
          <w:szCs w:val="24"/>
        </w:rPr>
        <w:t>dari Bedulu. Mereka mengung</w:t>
      </w:r>
      <w:r w:rsidR="00B02258">
        <w:rPr>
          <w:rFonts w:ascii="Times New Roman" w:hAnsi="Times New Roman" w:cs="Times New Roman"/>
          <w:sz w:val="24"/>
          <w:szCs w:val="24"/>
        </w:rPr>
        <w:t>si ke Tenganan yang sekarang ka</w:t>
      </w:r>
      <w:r w:rsidRPr="00913984">
        <w:rPr>
          <w:rFonts w:ascii="Times New Roman" w:hAnsi="Times New Roman" w:cs="Times New Roman"/>
          <w:sz w:val="24"/>
          <w:szCs w:val="24"/>
        </w:rPr>
        <w:t>rena tahun 1343</w:t>
      </w:r>
      <w:r>
        <w:rPr>
          <w:rFonts w:ascii="Times New Roman" w:hAnsi="Times New Roman" w:cs="Times New Roman"/>
          <w:sz w:val="24"/>
          <w:szCs w:val="24"/>
        </w:rPr>
        <w:t xml:space="preserve"> </w:t>
      </w:r>
      <w:r w:rsidRPr="00913984">
        <w:rPr>
          <w:rFonts w:ascii="Times New Roman" w:hAnsi="Times New Roman" w:cs="Times New Roman"/>
          <w:sz w:val="24"/>
          <w:szCs w:val="24"/>
        </w:rPr>
        <w:t>masehi diserang ole</w:t>
      </w:r>
      <w:r w:rsidR="008670AD">
        <w:rPr>
          <w:rFonts w:ascii="Times New Roman" w:hAnsi="Times New Roman" w:cs="Times New Roman"/>
          <w:sz w:val="24"/>
          <w:szCs w:val="24"/>
        </w:rPr>
        <w:t xml:space="preserve">h kerajaan Majapahit. </w:t>
      </w:r>
      <w:proofErr w:type="gramStart"/>
      <w:r w:rsidR="008670AD">
        <w:rPr>
          <w:rFonts w:ascii="Times New Roman" w:hAnsi="Times New Roman" w:cs="Times New Roman"/>
          <w:sz w:val="24"/>
          <w:szCs w:val="24"/>
          <w:lang w:val="en-US"/>
        </w:rPr>
        <w:t>H</w:t>
      </w:r>
      <w:r w:rsidR="008670AD">
        <w:rPr>
          <w:rFonts w:ascii="Times New Roman" w:hAnsi="Times New Roman" w:cs="Times New Roman"/>
          <w:sz w:val="24"/>
          <w:szCs w:val="24"/>
        </w:rPr>
        <w:t>u</w:t>
      </w:r>
      <w:r w:rsidRPr="00913984">
        <w:rPr>
          <w:rFonts w:ascii="Times New Roman" w:hAnsi="Times New Roman" w:cs="Times New Roman"/>
          <w:sz w:val="24"/>
          <w:szCs w:val="24"/>
        </w:rPr>
        <w:t xml:space="preserve">bungan </w:t>
      </w:r>
      <w:r w:rsidR="008670AD">
        <w:rPr>
          <w:rFonts w:ascii="Times New Roman" w:hAnsi="Times New Roman" w:cs="Times New Roman"/>
          <w:sz w:val="24"/>
          <w:szCs w:val="24"/>
          <w:lang w:val="en-US"/>
        </w:rPr>
        <w:t xml:space="preserve">kekerabatan </w:t>
      </w:r>
      <w:r w:rsidRPr="00913984">
        <w:rPr>
          <w:rFonts w:ascii="Times New Roman" w:hAnsi="Times New Roman" w:cs="Times New Roman"/>
          <w:sz w:val="24"/>
          <w:szCs w:val="24"/>
        </w:rPr>
        <w:t>tersebut masih</w:t>
      </w:r>
      <w:r>
        <w:rPr>
          <w:rFonts w:ascii="Times New Roman" w:hAnsi="Times New Roman" w:cs="Times New Roman"/>
          <w:sz w:val="24"/>
          <w:szCs w:val="24"/>
        </w:rPr>
        <w:t xml:space="preserve"> </w:t>
      </w:r>
      <w:r w:rsidRPr="00913984">
        <w:rPr>
          <w:rFonts w:ascii="Times New Roman" w:hAnsi="Times New Roman" w:cs="Times New Roman"/>
          <w:sz w:val="24"/>
          <w:szCs w:val="24"/>
        </w:rPr>
        <w:t>nampak sampai sekarang, bila ada piodalan di Bedulu, banyak warga Tenganan</w:t>
      </w:r>
      <w:r>
        <w:rPr>
          <w:rFonts w:ascii="Times New Roman" w:hAnsi="Times New Roman" w:cs="Times New Roman"/>
          <w:sz w:val="24"/>
          <w:szCs w:val="24"/>
        </w:rPr>
        <w:t xml:space="preserve"> </w:t>
      </w:r>
      <w:r w:rsidR="008670AD">
        <w:rPr>
          <w:rFonts w:ascii="Times New Roman" w:hAnsi="Times New Roman" w:cs="Times New Roman"/>
          <w:sz w:val="24"/>
          <w:szCs w:val="24"/>
        </w:rPr>
        <w:lastRenderedPageBreak/>
        <w:t>P</w:t>
      </w:r>
      <w:r w:rsidR="008670AD">
        <w:rPr>
          <w:rFonts w:ascii="Times New Roman" w:hAnsi="Times New Roman" w:cs="Times New Roman"/>
          <w:sz w:val="24"/>
          <w:szCs w:val="24"/>
          <w:lang w:val="en-US"/>
        </w:rPr>
        <w:t>e</w:t>
      </w:r>
      <w:r w:rsidRPr="00913984">
        <w:rPr>
          <w:rFonts w:ascii="Times New Roman" w:hAnsi="Times New Roman" w:cs="Times New Roman"/>
          <w:sz w:val="24"/>
          <w:szCs w:val="24"/>
        </w:rPr>
        <w:t>gringsingan yang melakukan persemb</w:t>
      </w:r>
      <w:r w:rsidR="008670AD">
        <w:rPr>
          <w:rFonts w:ascii="Times New Roman" w:hAnsi="Times New Roman" w:cs="Times New Roman"/>
          <w:sz w:val="24"/>
          <w:szCs w:val="24"/>
        </w:rPr>
        <w:t xml:space="preserve">ahyangan </w:t>
      </w:r>
      <w:r w:rsidR="008670AD">
        <w:rPr>
          <w:rFonts w:ascii="Times New Roman" w:hAnsi="Times New Roman" w:cs="Times New Roman"/>
          <w:sz w:val="24"/>
          <w:szCs w:val="24"/>
          <w:lang w:val="en-US"/>
        </w:rPr>
        <w:t xml:space="preserve">di Bedulu </w:t>
      </w:r>
      <w:r>
        <w:rPr>
          <w:rFonts w:ascii="Times New Roman" w:hAnsi="Times New Roman" w:cs="Times New Roman"/>
          <w:sz w:val="24"/>
          <w:szCs w:val="24"/>
        </w:rPr>
        <w:t xml:space="preserve">demikian juga </w:t>
      </w:r>
      <w:r w:rsidRPr="00913984">
        <w:rPr>
          <w:rFonts w:ascii="Times New Roman" w:hAnsi="Times New Roman" w:cs="Times New Roman"/>
          <w:sz w:val="24"/>
          <w:szCs w:val="24"/>
        </w:rPr>
        <w:t>sebaliknya.</w:t>
      </w:r>
      <w:proofErr w:type="gramEnd"/>
    </w:p>
    <w:p w:rsidR="00913984" w:rsidRPr="00913984" w:rsidRDefault="00913984" w:rsidP="00913984">
      <w:pPr>
        <w:spacing w:after="0" w:line="480" w:lineRule="auto"/>
        <w:ind w:firstLine="720"/>
        <w:jc w:val="both"/>
        <w:rPr>
          <w:rFonts w:ascii="Times New Roman" w:hAnsi="Times New Roman" w:cs="Times New Roman"/>
          <w:sz w:val="24"/>
          <w:szCs w:val="24"/>
        </w:rPr>
      </w:pPr>
      <w:r w:rsidRPr="00913984">
        <w:rPr>
          <w:rFonts w:ascii="Times New Roman" w:hAnsi="Times New Roman" w:cs="Times New Roman"/>
          <w:sz w:val="24"/>
          <w:szCs w:val="24"/>
        </w:rPr>
        <w:t>Desa Tenganan Pegringsingan terletak pada ketinggian 70 meter dari atas</w:t>
      </w:r>
    </w:p>
    <w:p w:rsidR="00913984" w:rsidRPr="008670AD" w:rsidRDefault="00913984" w:rsidP="00913984">
      <w:pPr>
        <w:autoSpaceDE w:val="0"/>
        <w:autoSpaceDN w:val="0"/>
        <w:adjustRightInd w:val="0"/>
        <w:spacing w:after="0" w:line="480" w:lineRule="auto"/>
        <w:jc w:val="both"/>
        <w:rPr>
          <w:rFonts w:ascii="Times New Roman" w:hAnsi="Times New Roman" w:cs="Times New Roman"/>
          <w:sz w:val="24"/>
          <w:szCs w:val="24"/>
          <w:lang w:val="en-US"/>
        </w:rPr>
      </w:pPr>
      <w:r w:rsidRPr="00913984">
        <w:rPr>
          <w:rFonts w:ascii="Times New Roman" w:hAnsi="Times New Roman" w:cs="Times New Roman"/>
          <w:sz w:val="24"/>
          <w:szCs w:val="24"/>
        </w:rPr>
        <w:t>permukaan air laut. Suhu rata – ratany</w:t>
      </w:r>
      <w:r>
        <w:rPr>
          <w:rFonts w:ascii="Times New Roman" w:hAnsi="Times New Roman" w:cs="Times New Roman"/>
          <w:sz w:val="24"/>
          <w:szCs w:val="24"/>
        </w:rPr>
        <w:t>a 28</w:t>
      </w:r>
      <w:r w:rsidR="008670AD">
        <w:rPr>
          <w:rFonts w:ascii="Times New Roman" w:hAnsi="Times New Roman" w:cs="Times New Roman"/>
          <w:sz w:val="24"/>
          <w:szCs w:val="24"/>
          <w:vertAlign w:val="superscript"/>
          <w:lang w:val="en-US"/>
        </w:rPr>
        <w:t>o</w:t>
      </w:r>
      <w:r>
        <w:rPr>
          <w:rFonts w:ascii="Times New Roman" w:hAnsi="Times New Roman" w:cs="Times New Roman"/>
          <w:sz w:val="24"/>
          <w:szCs w:val="24"/>
        </w:rPr>
        <w:t xml:space="preserve"> pada musim </w:t>
      </w:r>
      <w:r w:rsidRPr="00913984">
        <w:rPr>
          <w:rFonts w:ascii="Times New Roman" w:hAnsi="Times New Roman" w:cs="Times New Roman"/>
          <w:sz w:val="24"/>
          <w:szCs w:val="24"/>
        </w:rPr>
        <w:t>kemarau. Desa ini termasuk Kecamatan Manggis, Kabupaten Karangasem</w:t>
      </w:r>
      <w:r>
        <w:rPr>
          <w:rFonts w:ascii="Times New Roman" w:hAnsi="Times New Roman" w:cs="Times New Roman"/>
          <w:sz w:val="24"/>
          <w:szCs w:val="24"/>
        </w:rPr>
        <w:t xml:space="preserve"> </w:t>
      </w:r>
      <w:r w:rsidRPr="00913984">
        <w:rPr>
          <w:rFonts w:ascii="Times New Roman" w:hAnsi="Times New Roman" w:cs="Times New Roman"/>
          <w:sz w:val="24"/>
          <w:szCs w:val="24"/>
        </w:rPr>
        <w:t>dengan jarak lebih kurang 17 km dari kota Amlapura, dan 16 km dari kota</w:t>
      </w:r>
      <w:r>
        <w:rPr>
          <w:rFonts w:ascii="Times New Roman" w:hAnsi="Times New Roman" w:cs="Times New Roman"/>
          <w:sz w:val="24"/>
          <w:szCs w:val="24"/>
        </w:rPr>
        <w:t xml:space="preserve"> </w:t>
      </w:r>
      <w:r w:rsidRPr="00913984">
        <w:rPr>
          <w:rFonts w:ascii="Times New Roman" w:hAnsi="Times New Roman" w:cs="Times New Roman"/>
          <w:sz w:val="24"/>
          <w:szCs w:val="24"/>
        </w:rPr>
        <w:t>Denpasar. Letak desa yang agak masuk ke dalam dari jalan raya memberi kesan</w:t>
      </w:r>
      <w:r>
        <w:rPr>
          <w:rFonts w:ascii="Times New Roman" w:hAnsi="Times New Roman" w:cs="Times New Roman"/>
          <w:sz w:val="24"/>
          <w:szCs w:val="24"/>
        </w:rPr>
        <w:t xml:space="preserve"> </w:t>
      </w:r>
      <w:r w:rsidRPr="00913984">
        <w:rPr>
          <w:rFonts w:ascii="Times New Roman" w:hAnsi="Times New Roman" w:cs="Times New Roman"/>
          <w:sz w:val="24"/>
          <w:szCs w:val="24"/>
        </w:rPr>
        <w:t xml:space="preserve">desa yang terpencil dari keramaian lalu lintas. </w:t>
      </w:r>
      <w:proofErr w:type="gramStart"/>
      <w:r w:rsidR="008670AD">
        <w:rPr>
          <w:rFonts w:ascii="Times New Roman" w:hAnsi="Times New Roman" w:cs="Times New Roman"/>
          <w:sz w:val="24"/>
          <w:szCs w:val="24"/>
          <w:lang w:val="en-US"/>
        </w:rPr>
        <w:t>Desa ini</w:t>
      </w:r>
      <w:r w:rsidR="008670AD" w:rsidRPr="00913984">
        <w:rPr>
          <w:rFonts w:ascii="Times New Roman" w:hAnsi="Times New Roman" w:cs="Times New Roman"/>
          <w:sz w:val="24"/>
          <w:szCs w:val="24"/>
        </w:rPr>
        <w:t xml:space="preserve"> berad</w:t>
      </w:r>
      <w:r w:rsidR="008670AD">
        <w:rPr>
          <w:rFonts w:ascii="Times New Roman" w:hAnsi="Times New Roman" w:cs="Times New Roman"/>
          <w:sz w:val="24"/>
          <w:szCs w:val="24"/>
        </w:rPr>
        <w:t xml:space="preserve">a diantara dua perbukitan yaitu </w:t>
      </w:r>
      <w:r w:rsidR="008670AD">
        <w:rPr>
          <w:rFonts w:ascii="Times New Roman" w:hAnsi="Times New Roman" w:cs="Times New Roman"/>
          <w:sz w:val="24"/>
          <w:szCs w:val="24"/>
          <w:lang w:val="en-US"/>
        </w:rPr>
        <w:t>B</w:t>
      </w:r>
      <w:r w:rsidR="008670AD" w:rsidRPr="00913984">
        <w:rPr>
          <w:rFonts w:ascii="Times New Roman" w:hAnsi="Times New Roman" w:cs="Times New Roman"/>
          <w:sz w:val="24"/>
          <w:szCs w:val="24"/>
        </w:rPr>
        <w:t xml:space="preserve">ukit </w:t>
      </w:r>
      <w:r w:rsidR="008670AD">
        <w:rPr>
          <w:rFonts w:ascii="Times New Roman" w:hAnsi="Times New Roman" w:cs="Times New Roman"/>
          <w:sz w:val="24"/>
          <w:szCs w:val="24"/>
          <w:lang w:val="en-US"/>
        </w:rPr>
        <w:t>K</w:t>
      </w:r>
      <w:r w:rsidR="008670AD" w:rsidRPr="00913984">
        <w:rPr>
          <w:rFonts w:ascii="Times New Roman" w:hAnsi="Times New Roman" w:cs="Times New Roman"/>
          <w:sz w:val="24"/>
          <w:szCs w:val="24"/>
        </w:rPr>
        <w:t xml:space="preserve">kangin </w:t>
      </w:r>
      <w:r w:rsidR="00454BA5">
        <w:rPr>
          <w:rFonts w:ascii="Times New Roman" w:hAnsi="Times New Roman" w:cs="Times New Roman"/>
          <w:sz w:val="24"/>
          <w:szCs w:val="24"/>
          <w:lang w:val="en-US"/>
        </w:rPr>
        <w:t>di sebelah timur</w:t>
      </w:r>
      <w:r w:rsidR="00454BA5">
        <w:rPr>
          <w:rFonts w:ascii="Times New Roman" w:hAnsi="Times New Roman" w:cs="Times New Roman"/>
          <w:sz w:val="24"/>
          <w:szCs w:val="24"/>
        </w:rPr>
        <w:t xml:space="preserve"> dan </w:t>
      </w:r>
      <w:r w:rsidR="00454BA5">
        <w:rPr>
          <w:rFonts w:ascii="Times New Roman" w:hAnsi="Times New Roman" w:cs="Times New Roman"/>
          <w:sz w:val="24"/>
          <w:szCs w:val="24"/>
          <w:lang w:val="en-US"/>
        </w:rPr>
        <w:t>B</w:t>
      </w:r>
      <w:r w:rsidR="00454BA5">
        <w:rPr>
          <w:rFonts w:ascii="Times New Roman" w:hAnsi="Times New Roman" w:cs="Times New Roman"/>
          <w:sz w:val="24"/>
          <w:szCs w:val="24"/>
        </w:rPr>
        <w:t xml:space="preserve">ukit </w:t>
      </w:r>
      <w:r w:rsidR="00454BA5">
        <w:rPr>
          <w:rFonts w:ascii="Times New Roman" w:hAnsi="Times New Roman" w:cs="Times New Roman"/>
          <w:sz w:val="24"/>
          <w:szCs w:val="24"/>
          <w:lang w:val="en-US"/>
        </w:rPr>
        <w:t>K</w:t>
      </w:r>
      <w:r w:rsidR="00454BA5">
        <w:rPr>
          <w:rFonts w:ascii="Times New Roman" w:hAnsi="Times New Roman" w:cs="Times New Roman"/>
          <w:sz w:val="24"/>
          <w:szCs w:val="24"/>
        </w:rPr>
        <w:t xml:space="preserve">auh </w:t>
      </w:r>
      <w:r w:rsidR="00454BA5">
        <w:rPr>
          <w:rFonts w:ascii="Times New Roman" w:hAnsi="Times New Roman" w:cs="Times New Roman"/>
          <w:sz w:val="24"/>
          <w:szCs w:val="24"/>
          <w:lang w:val="en-US"/>
        </w:rPr>
        <w:t xml:space="preserve">di sebelah </w:t>
      </w:r>
      <w:r w:rsidR="00454BA5">
        <w:rPr>
          <w:rFonts w:ascii="Times New Roman" w:hAnsi="Times New Roman" w:cs="Times New Roman"/>
          <w:sz w:val="24"/>
          <w:szCs w:val="24"/>
        </w:rPr>
        <w:t>barat</w:t>
      </w:r>
      <w:r w:rsidR="008670AD" w:rsidRPr="00913984">
        <w:rPr>
          <w:rFonts w:ascii="Times New Roman" w:hAnsi="Times New Roman" w:cs="Times New Roman"/>
          <w:sz w:val="24"/>
          <w:szCs w:val="24"/>
        </w:rPr>
        <w:t xml:space="preserve"> sedangkan di bagian hulu desa yaitu</w:t>
      </w:r>
      <w:r w:rsidR="008670AD">
        <w:rPr>
          <w:rFonts w:ascii="Times New Roman" w:hAnsi="Times New Roman" w:cs="Times New Roman"/>
          <w:sz w:val="24"/>
          <w:szCs w:val="24"/>
        </w:rPr>
        <w:t xml:space="preserve"> </w:t>
      </w:r>
      <w:r w:rsidR="008670AD" w:rsidRPr="00913984">
        <w:rPr>
          <w:rFonts w:ascii="Times New Roman" w:hAnsi="Times New Roman" w:cs="Times New Roman"/>
          <w:sz w:val="24"/>
          <w:szCs w:val="24"/>
        </w:rPr>
        <w:t>di sebelah utara adalah pegunungan</w:t>
      </w:r>
      <w:r w:rsidR="00454BA5">
        <w:rPr>
          <w:rFonts w:ascii="Times New Roman" w:hAnsi="Times New Roman" w:cs="Times New Roman"/>
          <w:sz w:val="24"/>
          <w:szCs w:val="24"/>
          <w:lang w:val="en-US"/>
        </w:rPr>
        <w:t>.</w:t>
      </w:r>
      <w:proofErr w:type="gramEnd"/>
      <w:r w:rsidR="008670AD" w:rsidRPr="00913984">
        <w:rPr>
          <w:rFonts w:ascii="Times New Roman" w:hAnsi="Times New Roman" w:cs="Times New Roman"/>
          <w:sz w:val="24"/>
          <w:szCs w:val="24"/>
        </w:rPr>
        <w:t xml:space="preserve"> </w:t>
      </w:r>
      <w:proofErr w:type="gramStart"/>
      <w:r w:rsidR="00454BA5">
        <w:rPr>
          <w:rFonts w:ascii="Times New Roman" w:hAnsi="Times New Roman" w:cs="Times New Roman"/>
          <w:sz w:val="24"/>
          <w:szCs w:val="24"/>
          <w:lang w:val="en-US"/>
        </w:rPr>
        <w:t>S</w:t>
      </w:r>
      <w:r w:rsidR="008670AD" w:rsidRPr="00913984">
        <w:rPr>
          <w:rFonts w:ascii="Times New Roman" w:hAnsi="Times New Roman" w:cs="Times New Roman"/>
          <w:sz w:val="24"/>
          <w:szCs w:val="24"/>
        </w:rPr>
        <w:t>ebuah lembah yang</w:t>
      </w:r>
      <w:r w:rsidR="008670AD">
        <w:rPr>
          <w:rFonts w:ascii="Times New Roman" w:hAnsi="Times New Roman" w:cs="Times New Roman"/>
          <w:sz w:val="24"/>
          <w:szCs w:val="24"/>
        </w:rPr>
        <w:t xml:space="preserve"> </w:t>
      </w:r>
      <w:r w:rsidR="008670AD" w:rsidRPr="00913984">
        <w:rPr>
          <w:rFonts w:ascii="Times New Roman" w:hAnsi="Times New Roman" w:cs="Times New Roman"/>
          <w:sz w:val="24"/>
          <w:szCs w:val="24"/>
        </w:rPr>
        <w:t>memanjang dan diapit oleh dua bukit dan satu gunung merupakan lokasi desa</w:t>
      </w:r>
      <w:r w:rsidR="008670AD">
        <w:rPr>
          <w:rFonts w:ascii="Times New Roman" w:hAnsi="Times New Roman" w:cs="Times New Roman"/>
          <w:sz w:val="24"/>
          <w:szCs w:val="24"/>
        </w:rPr>
        <w:t xml:space="preserve"> </w:t>
      </w:r>
      <w:r w:rsidR="008670AD" w:rsidRPr="00913984">
        <w:rPr>
          <w:rFonts w:ascii="Times New Roman" w:hAnsi="Times New Roman" w:cs="Times New Roman"/>
          <w:sz w:val="24"/>
          <w:szCs w:val="24"/>
        </w:rPr>
        <w:t>Tenganan Pagringsingan yang terdiri dari tiga banjar adat.</w:t>
      </w:r>
      <w:proofErr w:type="gramEnd"/>
    </w:p>
    <w:p w:rsidR="00913984" w:rsidRDefault="008670AD" w:rsidP="0091398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Luas tanah </w:t>
      </w:r>
      <w:r>
        <w:rPr>
          <w:rFonts w:ascii="Times New Roman" w:hAnsi="Times New Roman" w:cs="Times New Roman"/>
          <w:sz w:val="24"/>
          <w:szCs w:val="24"/>
          <w:lang w:val="en-US"/>
        </w:rPr>
        <w:t>D</w:t>
      </w:r>
      <w:r w:rsidR="00913984" w:rsidRPr="00913984">
        <w:rPr>
          <w:rFonts w:ascii="Times New Roman" w:hAnsi="Times New Roman" w:cs="Times New Roman"/>
          <w:sz w:val="24"/>
          <w:szCs w:val="24"/>
        </w:rPr>
        <w:t>esa Tenganan adalah 1.034 Ha dengan rincian : tanah tegalan</w:t>
      </w:r>
      <w:r w:rsidR="00913984">
        <w:rPr>
          <w:rFonts w:ascii="Times New Roman" w:hAnsi="Times New Roman" w:cs="Times New Roman"/>
          <w:sz w:val="24"/>
          <w:szCs w:val="24"/>
        </w:rPr>
        <w:t xml:space="preserve"> </w:t>
      </w:r>
      <w:r w:rsidR="00913984" w:rsidRPr="00913984">
        <w:rPr>
          <w:rFonts w:ascii="Times New Roman" w:hAnsi="Times New Roman" w:cs="Times New Roman"/>
          <w:sz w:val="24"/>
          <w:szCs w:val="24"/>
        </w:rPr>
        <w:t>499,74 Ha ; tanah pertanian 243,315 Ha ; tanah laba</w:t>
      </w:r>
      <w:r w:rsidR="00913984">
        <w:rPr>
          <w:rFonts w:ascii="Times New Roman" w:hAnsi="Times New Roman" w:cs="Times New Roman"/>
          <w:sz w:val="24"/>
          <w:szCs w:val="24"/>
        </w:rPr>
        <w:t xml:space="preserve"> pura 95,825 Ha ; tanah </w:t>
      </w:r>
      <w:r w:rsidR="00913984" w:rsidRPr="00913984">
        <w:rPr>
          <w:rFonts w:ascii="Times New Roman" w:hAnsi="Times New Roman" w:cs="Times New Roman"/>
          <w:sz w:val="24"/>
          <w:szCs w:val="24"/>
        </w:rPr>
        <w:t>perkampungan 80.000 Ha ; tanah kuburan 40.</w:t>
      </w:r>
      <w:r w:rsidR="00913984">
        <w:rPr>
          <w:rFonts w:ascii="Times New Roman" w:hAnsi="Times New Roman" w:cs="Times New Roman"/>
          <w:sz w:val="24"/>
          <w:szCs w:val="24"/>
        </w:rPr>
        <w:t>000 Ha ; tanah kolam 0,030 Ha ; dan lain-lain 75.090 Ha.</w:t>
      </w:r>
    </w:p>
    <w:p w:rsidR="00913984" w:rsidRDefault="00913984" w:rsidP="00913984">
      <w:pPr>
        <w:autoSpaceDE w:val="0"/>
        <w:autoSpaceDN w:val="0"/>
        <w:adjustRightInd w:val="0"/>
        <w:spacing w:after="0" w:line="480" w:lineRule="auto"/>
        <w:ind w:firstLine="720"/>
        <w:jc w:val="both"/>
        <w:rPr>
          <w:rFonts w:ascii="Times New Roman" w:hAnsi="Times New Roman" w:cs="Times New Roman"/>
          <w:sz w:val="24"/>
          <w:szCs w:val="24"/>
        </w:rPr>
      </w:pPr>
      <w:r w:rsidRPr="00913984">
        <w:rPr>
          <w:rFonts w:ascii="Times New Roman" w:hAnsi="Times New Roman" w:cs="Times New Roman"/>
          <w:sz w:val="24"/>
          <w:szCs w:val="24"/>
        </w:rPr>
        <w:t>Pada daerah bukit</w:t>
      </w:r>
      <w:r w:rsidR="00454BA5">
        <w:rPr>
          <w:rFonts w:ascii="Times New Roman" w:hAnsi="Times New Roman" w:cs="Times New Roman"/>
          <w:sz w:val="24"/>
          <w:szCs w:val="24"/>
          <w:lang w:val="en-US"/>
        </w:rPr>
        <w:t>tumbuh</w:t>
      </w:r>
      <w:r w:rsidRPr="00913984">
        <w:rPr>
          <w:rFonts w:ascii="Times New Roman" w:hAnsi="Times New Roman" w:cs="Times New Roman"/>
          <w:sz w:val="24"/>
          <w:szCs w:val="24"/>
        </w:rPr>
        <w:t xml:space="preserve"> bermaca</w:t>
      </w:r>
      <w:r>
        <w:rPr>
          <w:rFonts w:ascii="Times New Roman" w:hAnsi="Times New Roman" w:cs="Times New Roman"/>
          <w:sz w:val="24"/>
          <w:szCs w:val="24"/>
        </w:rPr>
        <w:t xml:space="preserve">m–macam pohon yang menghasilkan </w:t>
      </w:r>
      <w:r w:rsidRPr="00913984">
        <w:rPr>
          <w:rFonts w:ascii="Times New Roman" w:hAnsi="Times New Roman" w:cs="Times New Roman"/>
          <w:sz w:val="24"/>
          <w:szCs w:val="24"/>
        </w:rPr>
        <w:t>kayu antara lain kayu nangka (tewel), kayu kutat,</w:t>
      </w:r>
      <w:r>
        <w:rPr>
          <w:rFonts w:ascii="Times New Roman" w:hAnsi="Times New Roman" w:cs="Times New Roman"/>
          <w:sz w:val="24"/>
          <w:szCs w:val="24"/>
        </w:rPr>
        <w:t xml:space="preserve"> </w:t>
      </w:r>
      <w:r w:rsidRPr="00913984">
        <w:rPr>
          <w:rFonts w:ascii="Times New Roman" w:hAnsi="Times New Roman" w:cs="Times New Roman"/>
          <w:sz w:val="24"/>
          <w:szCs w:val="24"/>
        </w:rPr>
        <w:t>kayu jati (teges), kayu yangke, dan berjenis–jenis bambu, selain itu tumbuh pula</w:t>
      </w:r>
      <w:r>
        <w:rPr>
          <w:rFonts w:ascii="Times New Roman" w:hAnsi="Times New Roman" w:cs="Times New Roman"/>
          <w:sz w:val="24"/>
          <w:szCs w:val="24"/>
        </w:rPr>
        <w:t xml:space="preserve"> </w:t>
      </w:r>
      <w:r w:rsidRPr="00913984">
        <w:rPr>
          <w:rFonts w:ascii="Times New Roman" w:hAnsi="Times New Roman" w:cs="Times New Roman"/>
          <w:sz w:val="24"/>
          <w:szCs w:val="24"/>
        </w:rPr>
        <w:t>pohon yang buahnya dapat dimakan seperti : pohon durian, manggis, mangga,</w:t>
      </w:r>
      <w:r>
        <w:rPr>
          <w:rFonts w:ascii="Times New Roman" w:hAnsi="Times New Roman" w:cs="Times New Roman"/>
          <w:sz w:val="24"/>
          <w:szCs w:val="24"/>
        </w:rPr>
        <w:t xml:space="preserve"> </w:t>
      </w:r>
      <w:r w:rsidRPr="00913984">
        <w:rPr>
          <w:rFonts w:ascii="Times New Roman" w:hAnsi="Times New Roman" w:cs="Times New Roman"/>
          <w:sz w:val="24"/>
          <w:szCs w:val="24"/>
        </w:rPr>
        <w:t>kelapa, teep, jambu, enau yang menghasilkan nira (tuak).</w:t>
      </w:r>
      <w:r>
        <w:rPr>
          <w:rFonts w:ascii="Times New Roman" w:hAnsi="Times New Roman" w:cs="Times New Roman"/>
          <w:sz w:val="24"/>
          <w:szCs w:val="24"/>
        </w:rPr>
        <w:t xml:space="preserve"> </w:t>
      </w:r>
    </w:p>
    <w:p w:rsidR="00913984" w:rsidRDefault="00913984" w:rsidP="00913984">
      <w:pPr>
        <w:autoSpaceDE w:val="0"/>
        <w:autoSpaceDN w:val="0"/>
        <w:adjustRightInd w:val="0"/>
        <w:spacing w:after="0" w:line="480" w:lineRule="auto"/>
        <w:ind w:firstLine="720"/>
        <w:jc w:val="both"/>
        <w:rPr>
          <w:rFonts w:ascii="Times New Roman" w:hAnsi="Times New Roman" w:cs="Times New Roman"/>
          <w:sz w:val="24"/>
          <w:szCs w:val="24"/>
        </w:rPr>
      </w:pPr>
      <w:r w:rsidRPr="00913984">
        <w:rPr>
          <w:rFonts w:ascii="Times New Roman" w:hAnsi="Times New Roman" w:cs="Times New Roman"/>
          <w:sz w:val="24"/>
          <w:szCs w:val="24"/>
        </w:rPr>
        <w:t>Binatang ternak yang dipelih</w:t>
      </w:r>
      <w:r>
        <w:rPr>
          <w:rFonts w:ascii="Times New Roman" w:hAnsi="Times New Roman" w:cs="Times New Roman"/>
          <w:sz w:val="24"/>
          <w:szCs w:val="24"/>
        </w:rPr>
        <w:t xml:space="preserve">ara oleh penduduk desa Tenganan </w:t>
      </w:r>
      <w:r w:rsidRPr="00913984">
        <w:rPr>
          <w:rFonts w:ascii="Times New Roman" w:hAnsi="Times New Roman" w:cs="Times New Roman"/>
          <w:sz w:val="24"/>
          <w:szCs w:val="24"/>
        </w:rPr>
        <w:t>Pegringsingan antara lain : ayam, itik, kambing, ba</w:t>
      </w:r>
      <w:r>
        <w:rPr>
          <w:rFonts w:ascii="Times New Roman" w:hAnsi="Times New Roman" w:cs="Times New Roman"/>
          <w:sz w:val="24"/>
          <w:szCs w:val="24"/>
        </w:rPr>
        <w:t xml:space="preserve">bi, anjing, kucing, kerbau dan </w:t>
      </w:r>
      <w:r w:rsidRPr="00913984">
        <w:rPr>
          <w:rFonts w:ascii="Times New Roman" w:hAnsi="Times New Roman" w:cs="Times New Roman"/>
          <w:sz w:val="24"/>
          <w:szCs w:val="24"/>
        </w:rPr>
        <w:t>berkeliaran di desa itu merupakan milik desa yang dipotong setiap ada upacara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Ngusaba (satu tahun sekali). </w:t>
      </w:r>
      <w:r w:rsidRPr="00913984">
        <w:rPr>
          <w:rFonts w:ascii="Times New Roman" w:hAnsi="Times New Roman" w:cs="Times New Roman"/>
          <w:sz w:val="24"/>
          <w:szCs w:val="24"/>
        </w:rPr>
        <w:t>Hampir sebagian besar binatang</w:t>
      </w:r>
      <w:r>
        <w:rPr>
          <w:rFonts w:ascii="Times New Roman" w:hAnsi="Times New Roman" w:cs="Times New Roman"/>
          <w:sz w:val="24"/>
          <w:szCs w:val="24"/>
        </w:rPr>
        <w:t xml:space="preserve"> dan ternak dipelihara untuk ba</w:t>
      </w:r>
      <w:r w:rsidRPr="00913984">
        <w:rPr>
          <w:rFonts w:ascii="Times New Roman" w:hAnsi="Times New Roman" w:cs="Times New Roman"/>
          <w:sz w:val="24"/>
          <w:szCs w:val="24"/>
        </w:rPr>
        <w:t>han</w:t>
      </w:r>
      <w:r>
        <w:rPr>
          <w:rFonts w:ascii="Times New Roman" w:hAnsi="Times New Roman" w:cs="Times New Roman"/>
          <w:sz w:val="24"/>
          <w:szCs w:val="24"/>
        </w:rPr>
        <w:t xml:space="preserve"> </w:t>
      </w:r>
      <w:r w:rsidRPr="00913984">
        <w:rPr>
          <w:rFonts w:ascii="Times New Roman" w:hAnsi="Times New Roman" w:cs="Times New Roman"/>
          <w:sz w:val="24"/>
          <w:szCs w:val="24"/>
        </w:rPr>
        <w:t>konsumsi terutama pada saat upacara.</w:t>
      </w:r>
      <w:r>
        <w:rPr>
          <w:rFonts w:ascii="Times New Roman" w:hAnsi="Times New Roman" w:cs="Times New Roman"/>
          <w:sz w:val="24"/>
          <w:szCs w:val="24"/>
        </w:rPr>
        <w:t xml:space="preserve"> </w:t>
      </w:r>
    </w:p>
    <w:p w:rsidR="00913984" w:rsidRDefault="00913984" w:rsidP="00913984">
      <w:pPr>
        <w:autoSpaceDE w:val="0"/>
        <w:autoSpaceDN w:val="0"/>
        <w:adjustRightInd w:val="0"/>
        <w:spacing w:after="0" w:line="480" w:lineRule="auto"/>
        <w:ind w:firstLine="720"/>
        <w:jc w:val="both"/>
        <w:rPr>
          <w:rFonts w:ascii="Times New Roman" w:hAnsi="Times New Roman" w:cs="Times New Roman"/>
          <w:sz w:val="24"/>
          <w:szCs w:val="24"/>
        </w:rPr>
      </w:pPr>
      <w:r w:rsidRPr="00913984">
        <w:rPr>
          <w:rFonts w:ascii="Times New Roman" w:hAnsi="Times New Roman" w:cs="Times New Roman"/>
          <w:sz w:val="24"/>
          <w:szCs w:val="24"/>
        </w:rPr>
        <w:t xml:space="preserve">Mata pencaharian </w:t>
      </w:r>
      <w:r w:rsidR="00454BA5">
        <w:rPr>
          <w:rFonts w:ascii="Times New Roman" w:hAnsi="Times New Roman" w:cs="Times New Roman"/>
          <w:sz w:val="24"/>
          <w:szCs w:val="24"/>
          <w:lang w:val="en-US"/>
        </w:rPr>
        <w:t>sebagian besar</w:t>
      </w:r>
      <w:r>
        <w:rPr>
          <w:rFonts w:ascii="Times New Roman" w:hAnsi="Times New Roman" w:cs="Times New Roman"/>
          <w:sz w:val="24"/>
          <w:szCs w:val="24"/>
        </w:rPr>
        <w:t xml:space="preserve"> masyarakat desa </w:t>
      </w:r>
      <w:r w:rsidRPr="00913984">
        <w:rPr>
          <w:rFonts w:ascii="Times New Roman" w:hAnsi="Times New Roman" w:cs="Times New Roman"/>
          <w:sz w:val="24"/>
          <w:szCs w:val="24"/>
        </w:rPr>
        <w:t xml:space="preserve">Tenganan Pegringsingan adalah </w:t>
      </w:r>
      <w:r w:rsidR="00454BA5">
        <w:rPr>
          <w:rFonts w:ascii="Times New Roman" w:hAnsi="Times New Roman" w:cs="Times New Roman"/>
          <w:sz w:val="24"/>
          <w:szCs w:val="24"/>
        </w:rPr>
        <w:t>petani</w:t>
      </w:r>
      <w:r w:rsidR="00454BA5">
        <w:rPr>
          <w:rFonts w:ascii="Times New Roman" w:hAnsi="Times New Roman" w:cs="Times New Roman"/>
          <w:sz w:val="24"/>
          <w:szCs w:val="24"/>
          <w:lang w:val="en-US"/>
        </w:rPr>
        <w:t>.</w:t>
      </w:r>
      <w:r>
        <w:rPr>
          <w:rFonts w:ascii="Times New Roman" w:hAnsi="Times New Roman" w:cs="Times New Roman"/>
          <w:sz w:val="24"/>
          <w:szCs w:val="24"/>
        </w:rPr>
        <w:t xml:space="preserve"> </w:t>
      </w:r>
      <w:r w:rsidRPr="00913984">
        <w:rPr>
          <w:rFonts w:ascii="Times New Roman" w:hAnsi="Times New Roman" w:cs="Times New Roman"/>
          <w:sz w:val="24"/>
          <w:szCs w:val="24"/>
        </w:rPr>
        <w:t xml:space="preserve">Dipandang dari struktur geografis, wilayah </w:t>
      </w:r>
      <w:r>
        <w:rPr>
          <w:rFonts w:ascii="Times New Roman" w:hAnsi="Times New Roman" w:cs="Times New Roman"/>
          <w:sz w:val="24"/>
          <w:szCs w:val="24"/>
        </w:rPr>
        <w:t xml:space="preserve"> </w:t>
      </w:r>
      <w:r w:rsidRPr="00913984">
        <w:rPr>
          <w:rFonts w:ascii="Times New Roman" w:hAnsi="Times New Roman" w:cs="Times New Roman"/>
          <w:sz w:val="24"/>
          <w:szCs w:val="24"/>
        </w:rPr>
        <w:t>desa Tenganan Pegringsingan</w:t>
      </w:r>
      <w:r>
        <w:rPr>
          <w:rFonts w:ascii="Times New Roman" w:hAnsi="Times New Roman" w:cs="Times New Roman"/>
          <w:sz w:val="24"/>
          <w:szCs w:val="24"/>
        </w:rPr>
        <w:t xml:space="preserve"> </w:t>
      </w:r>
      <w:r w:rsidRPr="00913984">
        <w:rPr>
          <w:rFonts w:ascii="Times New Roman" w:hAnsi="Times New Roman" w:cs="Times New Roman"/>
          <w:sz w:val="24"/>
          <w:szCs w:val="24"/>
        </w:rPr>
        <w:t>terletak pada lembah</w:t>
      </w:r>
      <w:r w:rsidR="00952EE9">
        <w:rPr>
          <w:rFonts w:ascii="Times New Roman" w:hAnsi="Times New Roman" w:cs="Times New Roman"/>
          <w:sz w:val="24"/>
          <w:szCs w:val="24"/>
          <w:lang w:val="en-US"/>
        </w:rPr>
        <w:t xml:space="preserve"> yang diapit oleh dua bukit</w:t>
      </w:r>
      <w:r w:rsidRPr="00913984">
        <w:rPr>
          <w:rFonts w:ascii="Times New Roman" w:hAnsi="Times New Roman" w:cs="Times New Roman"/>
          <w:sz w:val="24"/>
          <w:szCs w:val="24"/>
        </w:rPr>
        <w:t xml:space="preserve"> merupakan</w:t>
      </w:r>
      <w:r>
        <w:rPr>
          <w:rFonts w:ascii="Times New Roman" w:hAnsi="Times New Roman" w:cs="Times New Roman"/>
          <w:sz w:val="24"/>
          <w:szCs w:val="24"/>
        </w:rPr>
        <w:t xml:space="preserve"> </w:t>
      </w:r>
      <w:r w:rsidR="00454BA5">
        <w:rPr>
          <w:rFonts w:ascii="Times New Roman" w:hAnsi="Times New Roman" w:cs="Times New Roman"/>
          <w:sz w:val="24"/>
          <w:szCs w:val="24"/>
        </w:rPr>
        <w:t>daerah yang amat subur</w:t>
      </w:r>
      <w:r w:rsidR="00454BA5">
        <w:rPr>
          <w:rFonts w:ascii="Times New Roman" w:hAnsi="Times New Roman" w:cs="Times New Roman"/>
          <w:sz w:val="24"/>
          <w:szCs w:val="24"/>
          <w:lang w:val="en-US"/>
        </w:rPr>
        <w:t>,</w:t>
      </w:r>
      <w:r w:rsidR="00454BA5">
        <w:rPr>
          <w:rFonts w:ascii="Times New Roman" w:hAnsi="Times New Roman" w:cs="Times New Roman"/>
          <w:sz w:val="24"/>
          <w:szCs w:val="24"/>
        </w:rPr>
        <w:t xml:space="preserve"> </w:t>
      </w:r>
      <w:r w:rsidR="00454BA5">
        <w:rPr>
          <w:rFonts w:ascii="Times New Roman" w:hAnsi="Times New Roman" w:cs="Times New Roman"/>
          <w:sz w:val="24"/>
          <w:szCs w:val="24"/>
          <w:lang w:val="en-US"/>
        </w:rPr>
        <w:t>b</w:t>
      </w:r>
      <w:r w:rsidRPr="00913984">
        <w:rPr>
          <w:rFonts w:ascii="Times New Roman" w:hAnsi="Times New Roman" w:cs="Times New Roman"/>
          <w:sz w:val="24"/>
          <w:szCs w:val="24"/>
        </w:rPr>
        <w:t>ahkan sebagian besar dari</w:t>
      </w:r>
      <w:r>
        <w:rPr>
          <w:rFonts w:ascii="Times New Roman" w:hAnsi="Times New Roman" w:cs="Times New Roman"/>
          <w:sz w:val="24"/>
          <w:szCs w:val="24"/>
        </w:rPr>
        <w:t xml:space="preserve"> </w:t>
      </w:r>
      <w:r w:rsidRPr="00913984">
        <w:rPr>
          <w:rFonts w:ascii="Times New Roman" w:hAnsi="Times New Roman" w:cs="Times New Roman"/>
          <w:sz w:val="24"/>
          <w:szCs w:val="24"/>
        </w:rPr>
        <w:t>kebutuhan hidup penduduk ber</w:t>
      </w:r>
      <w:r>
        <w:rPr>
          <w:rFonts w:ascii="Times New Roman" w:hAnsi="Times New Roman" w:cs="Times New Roman"/>
          <w:sz w:val="24"/>
          <w:szCs w:val="24"/>
        </w:rPr>
        <w:t>asal dari kedua bukit tersebut.</w:t>
      </w:r>
    </w:p>
    <w:p w:rsidR="00913984" w:rsidRDefault="00913984" w:rsidP="00913984">
      <w:pPr>
        <w:autoSpaceDE w:val="0"/>
        <w:autoSpaceDN w:val="0"/>
        <w:adjustRightInd w:val="0"/>
        <w:spacing w:after="0" w:line="480" w:lineRule="auto"/>
        <w:ind w:firstLine="720"/>
        <w:jc w:val="both"/>
        <w:rPr>
          <w:rFonts w:ascii="Times New Roman" w:hAnsi="Times New Roman" w:cs="Times New Roman"/>
          <w:sz w:val="24"/>
          <w:szCs w:val="24"/>
        </w:rPr>
      </w:pPr>
      <w:r w:rsidRPr="00913984">
        <w:rPr>
          <w:rFonts w:ascii="Times New Roman" w:hAnsi="Times New Roman" w:cs="Times New Roman"/>
          <w:sz w:val="24"/>
          <w:szCs w:val="24"/>
        </w:rPr>
        <w:t>Menyadari akan hal itu, maka sejak zama</w:t>
      </w:r>
      <w:r>
        <w:rPr>
          <w:rFonts w:ascii="Times New Roman" w:hAnsi="Times New Roman" w:cs="Times New Roman"/>
          <w:sz w:val="24"/>
          <w:szCs w:val="24"/>
        </w:rPr>
        <w:t xml:space="preserve">n dulu telah disepakati semacam </w:t>
      </w:r>
      <w:r w:rsidRPr="00913984">
        <w:rPr>
          <w:rFonts w:ascii="Times New Roman" w:hAnsi="Times New Roman" w:cs="Times New Roman"/>
          <w:sz w:val="24"/>
          <w:szCs w:val="24"/>
        </w:rPr>
        <w:t>undang</w:t>
      </w:r>
      <w:r>
        <w:rPr>
          <w:rFonts w:ascii="Times New Roman" w:hAnsi="Times New Roman" w:cs="Times New Roman"/>
          <w:sz w:val="24"/>
          <w:szCs w:val="24"/>
        </w:rPr>
        <w:t>-</w:t>
      </w:r>
      <w:r w:rsidRPr="00913984">
        <w:rPr>
          <w:rFonts w:ascii="Times New Roman" w:hAnsi="Times New Roman" w:cs="Times New Roman"/>
          <w:sz w:val="24"/>
          <w:szCs w:val="24"/>
        </w:rPr>
        <w:t>undang yang disebut awig</w:t>
      </w:r>
      <w:r>
        <w:rPr>
          <w:rFonts w:ascii="Times New Roman" w:hAnsi="Times New Roman" w:cs="Times New Roman"/>
          <w:sz w:val="24"/>
          <w:szCs w:val="24"/>
        </w:rPr>
        <w:t>-</w:t>
      </w:r>
      <w:r w:rsidRPr="00913984">
        <w:rPr>
          <w:rFonts w:ascii="Times New Roman" w:hAnsi="Times New Roman" w:cs="Times New Roman"/>
          <w:sz w:val="24"/>
          <w:szCs w:val="24"/>
        </w:rPr>
        <w:t>awi</w:t>
      </w:r>
      <w:r>
        <w:rPr>
          <w:rFonts w:ascii="Times New Roman" w:hAnsi="Times New Roman" w:cs="Times New Roman"/>
          <w:sz w:val="24"/>
          <w:szCs w:val="24"/>
        </w:rPr>
        <w:t xml:space="preserve">g desa yang bertujuan membatasi </w:t>
      </w:r>
      <w:r w:rsidRPr="00913984">
        <w:rPr>
          <w:rFonts w:ascii="Times New Roman" w:hAnsi="Times New Roman" w:cs="Times New Roman"/>
          <w:sz w:val="24"/>
          <w:szCs w:val="24"/>
        </w:rPr>
        <w:t xml:space="preserve">tindakan pada perusakan hutan pada bukit–bukit tersebut. </w:t>
      </w:r>
      <w:r w:rsidR="00952EE9">
        <w:rPr>
          <w:rFonts w:ascii="Times New Roman" w:hAnsi="Times New Roman" w:cs="Times New Roman"/>
          <w:sz w:val="24"/>
          <w:szCs w:val="24"/>
          <w:lang w:val="en-US"/>
        </w:rPr>
        <w:t>I</w:t>
      </w:r>
      <w:r w:rsidRPr="00913984">
        <w:rPr>
          <w:rFonts w:ascii="Times New Roman" w:hAnsi="Times New Roman" w:cs="Times New Roman"/>
          <w:sz w:val="24"/>
          <w:szCs w:val="24"/>
        </w:rPr>
        <w:t>si dari</w:t>
      </w:r>
      <w:r>
        <w:rPr>
          <w:rFonts w:ascii="Times New Roman" w:hAnsi="Times New Roman" w:cs="Times New Roman"/>
          <w:sz w:val="24"/>
          <w:szCs w:val="24"/>
        </w:rPr>
        <w:t xml:space="preserve"> </w:t>
      </w:r>
      <w:r w:rsidR="00952EE9">
        <w:rPr>
          <w:rFonts w:ascii="Times New Roman" w:hAnsi="Times New Roman" w:cs="Times New Roman"/>
          <w:sz w:val="24"/>
          <w:szCs w:val="24"/>
          <w:lang w:val="en-US"/>
        </w:rPr>
        <w:t>awig-awig</w:t>
      </w:r>
      <w:r>
        <w:rPr>
          <w:rFonts w:ascii="Times New Roman" w:hAnsi="Times New Roman" w:cs="Times New Roman"/>
          <w:sz w:val="24"/>
          <w:szCs w:val="24"/>
        </w:rPr>
        <w:t xml:space="preserve"> </w:t>
      </w:r>
      <w:r w:rsidRPr="00913984">
        <w:rPr>
          <w:rFonts w:ascii="Times New Roman" w:hAnsi="Times New Roman" w:cs="Times New Roman"/>
          <w:sz w:val="24"/>
          <w:szCs w:val="24"/>
        </w:rPr>
        <w:t xml:space="preserve">tersebut antara </w:t>
      </w:r>
      <w:proofErr w:type="gramStart"/>
      <w:r w:rsidRPr="00913984">
        <w:rPr>
          <w:rFonts w:ascii="Times New Roman" w:hAnsi="Times New Roman" w:cs="Times New Roman"/>
          <w:sz w:val="24"/>
          <w:szCs w:val="24"/>
        </w:rPr>
        <w:t>lain</w:t>
      </w:r>
      <w:proofErr w:type="gramEnd"/>
      <w:r w:rsidRPr="00913984">
        <w:rPr>
          <w:rFonts w:ascii="Times New Roman" w:hAnsi="Times New Roman" w:cs="Times New Roman"/>
          <w:sz w:val="24"/>
          <w:szCs w:val="24"/>
        </w:rPr>
        <w:t xml:space="preserve">, larangan </w:t>
      </w:r>
      <w:r w:rsidR="00952EE9">
        <w:rPr>
          <w:rFonts w:ascii="Times New Roman" w:hAnsi="Times New Roman" w:cs="Times New Roman"/>
          <w:sz w:val="24"/>
          <w:szCs w:val="24"/>
          <w:lang w:val="en-US"/>
        </w:rPr>
        <w:t xml:space="preserve">dengan sangsi bagi pelanggar yang </w:t>
      </w:r>
      <w:r w:rsidRPr="00913984">
        <w:rPr>
          <w:rFonts w:ascii="Times New Roman" w:hAnsi="Times New Roman" w:cs="Times New Roman"/>
          <w:sz w:val="24"/>
          <w:szCs w:val="24"/>
        </w:rPr>
        <w:t>memetik buah</w:t>
      </w:r>
      <w:r>
        <w:rPr>
          <w:rFonts w:ascii="Times New Roman" w:hAnsi="Times New Roman" w:cs="Times New Roman"/>
          <w:sz w:val="24"/>
          <w:szCs w:val="24"/>
        </w:rPr>
        <w:t xml:space="preserve">-buahan </w:t>
      </w:r>
      <w:r w:rsidR="00952EE9">
        <w:rPr>
          <w:rFonts w:ascii="Times New Roman" w:hAnsi="Times New Roman" w:cs="Times New Roman"/>
          <w:sz w:val="24"/>
          <w:szCs w:val="24"/>
          <w:lang w:val="en-US"/>
        </w:rPr>
        <w:t xml:space="preserve">dari pohonnya </w:t>
      </w:r>
      <w:r>
        <w:rPr>
          <w:rFonts w:ascii="Times New Roman" w:hAnsi="Times New Roman" w:cs="Times New Roman"/>
          <w:sz w:val="24"/>
          <w:szCs w:val="24"/>
        </w:rPr>
        <w:t xml:space="preserve">seperti </w:t>
      </w:r>
      <w:r w:rsidRPr="00913984">
        <w:rPr>
          <w:rFonts w:ascii="Times New Roman" w:hAnsi="Times New Roman" w:cs="Times New Roman"/>
          <w:sz w:val="24"/>
          <w:szCs w:val="24"/>
        </w:rPr>
        <w:t xml:space="preserve">buah </w:t>
      </w:r>
      <w:r w:rsidR="00952EE9">
        <w:rPr>
          <w:rFonts w:ascii="Times New Roman" w:hAnsi="Times New Roman" w:cs="Times New Roman"/>
          <w:sz w:val="24"/>
          <w:szCs w:val="24"/>
        </w:rPr>
        <w:t>durian, buah kemiri, buah pangi</w:t>
      </w:r>
      <w:r w:rsidR="00952EE9">
        <w:rPr>
          <w:rFonts w:ascii="Times New Roman" w:hAnsi="Times New Roman" w:cs="Times New Roman"/>
          <w:sz w:val="24"/>
          <w:szCs w:val="24"/>
          <w:lang w:val="en-US"/>
        </w:rPr>
        <w:t>, kecuali buah-buahan tersebut sudah masak dan jatuh dari pohon.</w:t>
      </w:r>
    </w:p>
    <w:p w:rsidR="00FF7D18" w:rsidRDefault="00FF7D18" w:rsidP="00FF7D18">
      <w:pPr>
        <w:autoSpaceDE w:val="0"/>
        <w:autoSpaceDN w:val="0"/>
        <w:adjustRightInd w:val="0"/>
        <w:spacing w:after="0" w:line="480" w:lineRule="auto"/>
        <w:jc w:val="both"/>
        <w:rPr>
          <w:rFonts w:ascii="Times New Roman" w:hAnsi="Times New Roman" w:cs="Times New Roman"/>
          <w:b/>
          <w:sz w:val="24"/>
          <w:szCs w:val="24"/>
        </w:rPr>
      </w:pPr>
      <w:r w:rsidRPr="00FF7D18">
        <w:rPr>
          <w:rFonts w:ascii="Times New Roman" w:hAnsi="Times New Roman" w:cs="Times New Roman"/>
          <w:b/>
          <w:sz w:val="24"/>
          <w:szCs w:val="24"/>
        </w:rPr>
        <w:t>4.3.2</w:t>
      </w:r>
      <w:r w:rsidRPr="00FF7D18">
        <w:rPr>
          <w:rFonts w:ascii="Times New Roman" w:hAnsi="Times New Roman" w:cs="Times New Roman"/>
          <w:b/>
          <w:sz w:val="24"/>
          <w:szCs w:val="24"/>
        </w:rPr>
        <w:tab/>
        <w:t>Kabupaten Buleleng</w:t>
      </w:r>
    </w:p>
    <w:p w:rsidR="009964CE" w:rsidRDefault="00FF7D18" w:rsidP="009964CE">
      <w:pPr>
        <w:pStyle w:val="NormalWeb"/>
        <w:spacing w:before="0" w:beforeAutospacing="0" w:after="0" w:afterAutospacing="0" w:line="480" w:lineRule="auto"/>
        <w:jc w:val="both"/>
      </w:pPr>
      <w:r>
        <w:tab/>
      </w:r>
      <w:r w:rsidRPr="009964CE">
        <w:t>Kabupaten Buleleng berada di belahan utara Pulau Bali, memanjang dari barat ke timur, dengan batas-batas di sebelah barat Kabupaten Jembrana, di sebelah selatan Kabupaten Tabanan, Badung, dan Bangli serta di bagian timur berbatasan dengan Kabupaten Karangasem. Sedangkan di sebelah Utara berbatasan dengan laut Jawa dan Bali.</w:t>
      </w:r>
    </w:p>
    <w:p w:rsidR="009964CE" w:rsidRDefault="00FF7D18" w:rsidP="006745BD">
      <w:pPr>
        <w:pStyle w:val="NormalWeb"/>
        <w:spacing w:before="0" w:beforeAutospacing="0" w:after="0" w:afterAutospacing="0" w:line="480" w:lineRule="auto"/>
        <w:ind w:firstLine="720"/>
        <w:jc w:val="both"/>
      </w:pPr>
      <w:r w:rsidRPr="00FF7D18">
        <w:t>Kabupaten Bule</w:t>
      </w:r>
      <w:r w:rsidR="00E32F49">
        <w:t>leng memiliki luas wilayah 1.36</w:t>
      </w:r>
      <w:r w:rsidR="00E32F49">
        <w:rPr>
          <w:lang w:val="en-US"/>
        </w:rPr>
        <w:t>4</w:t>
      </w:r>
      <w:r w:rsidR="00E32F49">
        <w:t xml:space="preserve">, </w:t>
      </w:r>
      <w:r w:rsidR="00E32F49">
        <w:rPr>
          <w:lang w:val="en-US"/>
        </w:rPr>
        <w:t>73</w:t>
      </w:r>
      <w:r w:rsidR="00E32F49">
        <w:t xml:space="preserve"> Km</w:t>
      </w:r>
      <w:r w:rsidR="00E32F49">
        <w:rPr>
          <w:vertAlign w:val="superscript"/>
          <w:lang w:val="en-US"/>
        </w:rPr>
        <w:t>2</w:t>
      </w:r>
      <w:r w:rsidR="00E32F49">
        <w:t xml:space="preserve"> atau 2</w:t>
      </w:r>
      <w:r w:rsidR="00E32F49">
        <w:rPr>
          <w:lang w:val="en-US"/>
        </w:rPr>
        <w:t>3</w:t>
      </w:r>
      <w:r w:rsidR="00E32F49">
        <w:t>,</w:t>
      </w:r>
      <w:r w:rsidR="00E32F49">
        <w:rPr>
          <w:lang w:val="en-US"/>
        </w:rPr>
        <w:t>61</w:t>
      </w:r>
      <w:r w:rsidRPr="00FF7D18">
        <w:t xml:space="preserve"> % dari luas Provinsi Bali, dengan panjang pantai ± 157 Km. </w:t>
      </w:r>
      <w:r w:rsidRPr="006745BD">
        <w:t>Secara administrasi Kabupaten Buleleng terdiri dari 9</w:t>
      </w:r>
      <w:r w:rsidR="00E32F49">
        <w:rPr>
          <w:lang w:val="en-US"/>
        </w:rPr>
        <w:t xml:space="preserve"> (sembilan)</w:t>
      </w:r>
      <w:r w:rsidR="00E32F49">
        <w:t xml:space="preserve"> </w:t>
      </w:r>
      <w:r w:rsidR="00E32F49">
        <w:rPr>
          <w:lang w:val="en-US"/>
        </w:rPr>
        <w:t>k</w:t>
      </w:r>
      <w:r w:rsidR="00E32F49">
        <w:t xml:space="preserve">ecamatan, 129 </w:t>
      </w:r>
      <w:r w:rsidR="00E32F49">
        <w:rPr>
          <w:lang w:val="en-US"/>
        </w:rPr>
        <w:t>d</w:t>
      </w:r>
      <w:r w:rsidR="00E32F49">
        <w:t xml:space="preserve">esa, 19 </w:t>
      </w:r>
      <w:r w:rsidR="00E32F49">
        <w:rPr>
          <w:lang w:val="en-US"/>
        </w:rPr>
        <w:t>k</w:t>
      </w:r>
      <w:r w:rsidRPr="006745BD">
        <w:t>elurahan, dan 169 Desa Adat.</w:t>
      </w:r>
      <w:r w:rsidR="006745BD">
        <w:rPr>
          <w:lang w:val="en-US"/>
        </w:rPr>
        <w:t xml:space="preserve"> </w:t>
      </w:r>
      <w:r w:rsidRPr="00FF7D18">
        <w:t xml:space="preserve">Letak Kabupaten Buleleng secara geografis berada pada posisi 8o, 03’ 40” – 8o, 23’ 00” Lintang Selatan dan 114o, 25’ 55” – 115o 27’ 28” </w:t>
      </w:r>
      <w:r w:rsidRPr="00FF7D18">
        <w:lastRenderedPageBreak/>
        <w:t>Bujur Timur.</w:t>
      </w:r>
      <w:r w:rsidR="009964CE">
        <w:t xml:space="preserve"> </w:t>
      </w:r>
      <w:r w:rsidR="009964CE" w:rsidRPr="009964CE">
        <w:t>Wilayah Kabupaten Buleleng merupakan wilayah perbukitan dan p</w:t>
      </w:r>
      <w:r w:rsidR="006745BD">
        <w:t xml:space="preserve">egunungan, sedangkan di bagian </w:t>
      </w:r>
      <w:r w:rsidR="006745BD">
        <w:rPr>
          <w:lang w:val="en-US"/>
        </w:rPr>
        <w:t>u</w:t>
      </w:r>
      <w:r w:rsidR="009964CE" w:rsidRPr="009964CE">
        <w:t>tara merupakan dataran rendah disepanjang pantai. Menyatunya antara wilayah pegunungan dengan pantai memberikan makna tersendiri bagi Kabupaten Buleleng dibandingkan dengan Kabupaten lainnya di Provinsi Bali. Kondisi yang khas ini menjadikan topografi wilayah Buleleng sering disebut Nyegara Gunung.</w:t>
      </w:r>
    </w:p>
    <w:p w:rsidR="008A17A5" w:rsidRPr="008A17A5" w:rsidRDefault="009964CE" w:rsidP="008A17A5">
      <w:pPr>
        <w:pStyle w:val="ListParagraph"/>
        <w:spacing w:after="0" w:line="480" w:lineRule="auto"/>
        <w:ind w:left="0" w:firstLine="720"/>
        <w:jc w:val="both"/>
        <w:rPr>
          <w:rFonts w:ascii="Times New Roman" w:hAnsi="Times New Roman"/>
          <w:sz w:val="24"/>
          <w:szCs w:val="24"/>
          <w:lang w:eastAsia="id-ID"/>
        </w:rPr>
      </w:pPr>
      <w:r w:rsidRPr="008A17A5">
        <w:rPr>
          <w:rFonts w:ascii="Times New Roman" w:hAnsi="Times New Roman"/>
          <w:sz w:val="24"/>
          <w:szCs w:val="24"/>
        </w:rPr>
        <w:t>Jumlah pendudu</w:t>
      </w:r>
      <w:r w:rsidR="00763282" w:rsidRPr="008A17A5">
        <w:rPr>
          <w:rFonts w:ascii="Times New Roman" w:hAnsi="Times New Roman"/>
          <w:sz w:val="24"/>
          <w:szCs w:val="24"/>
        </w:rPr>
        <w:t>k berdasarkan hasil Registrasi d</w:t>
      </w:r>
      <w:r w:rsidRPr="008A17A5">
        <w:rPr>
          <w:rFonts w:ascii="Times New Roman" w:hAnsi="Times New Roman"/>
          <w:sz w:val="24"/>
          <w:szCs w:val="24"/>
        </w:rPr>
        <w:t>atabase pada Dinas Kependudukan dan Pencatatan Sipil tahun 2017 sebanyak 816.654 jiwa, jumlah Kepala Keluarga</w:t>
      </w:r>
      <w:r w:rsidR="00763282" w:rsidRPr="008A17A5">
        <w:rPr>
          <w:rFonts w:ascii="Times New Roman" w:hAnsi="Times New Roman"/>
          <w:sz w:val="24"/>
          <w:szCs w:val="24"/>
        </w:rPr>
        <w:t xml:space="preserve"> sebanyak 235.171 dengan ratio l</w:t>
      </w:r>
      <w:r w:rsidRPr="008A17A5">
        <w:rPr>
          <w:rFonts w:ascii="Times New Roman" w:hAnsi="Times New Roman"/>
          <w:sz w:val="24"/>
          <w:szCs w:val="24"/>
        </w:rPr>
        <w:t xml:space="preserve">aki-laki sebanyak 408.788 jiwa </w:t>
      </w:r>
      <w:r w:rsidR="00763282" w:rsidRPr="008A17A5">
        <w:rPr>
          <w:rFonts w:ascii="Times New Roman" w:hAnsi="Times New Roman"/>
          <w:sz w:val="24"/>
          <w:szCs w:val="24"/>
        </w:rPr>
        <w:t>atau 50,05%, p</w:t>
      </w:r>
      <w:r w:rsidRPr="008A17A5">
        <w:rPr>
          <w:rFonts w:ascii="Times New Roman" w:hAnsi="Times New Roman"/>
          <w:sz w:val="24"/>
          <w:szCs w:val="24"/>
        </w:rPr>
        <w:t>erempuan sebanyak 407.866</w:t>
      </w:r>
      <w:r w:rsidR="00763282" w:rsidRPr="008A17A5">
        <w:rPr>
          <w:rFonts w:ascii="Times New Roman" w:hAnsi="Times New Roman"/>
          <w:sz w:val="24"/>
          <w:szCs w:val="24"/>
        </w:rPr>
        <w:t>.</w:t>
      </w:r>
      <w:r w:rsidR="008A17A5" w:rsidRPr="008A17A5">
        <w:rPr>
          <w:rFonts w:ascii="Times New Roman" w:hAnsi="Times New Roman"/>
          <w:sz w:val="24"/>
          <w:szCs w:val="24"/>
        </w:rPr>
        <w:t xml:space="preserve"> </w:t>
      </w:r>
      <w:r w:rsidR="008A17A5">
        <w:rPr>
          <w:rFonts w:ascii="Times New Roman" w:hAnsi="Times New Roman"/>
          <w:sz w:val="24"/>
          <w:szCs w:val="24"/>
          <w:lang w:eastAsia="id-ID"/>
        </w:rPr>
        <w:t xml:space="preserve">Kepadatan </w:t>
      </w:r>
      <w:proofErr w:type="gramStart"/>
      <w:r w:rsidR="008A17A5">
        <w:rPr>
          <w:rFonts w:ascii="Times New Roman" w:hAnsi="Times New Roman"/>
          <w:sz w:val="24"/>
          <w:szCs w:val="24"/>
          <w:lang w:eastAsia="id-ID"/>
        </w:rPr>
        <w:t>penduduk  597</w:t>
      </w:r>
      <w:proofErr w:type="gramEnd"/>
      <w:r w:rsidR="008A17A5">
        <w:rPr>
          <w:rFonts w:ascii="Times New Roman" w:hAnsi="Times New Roman"/>
          <w:sz w:val="24"/>
          <w:szCs w:val="24"/>
          <w:lang w:eastAsia="id-ID"/>
        </w:rPr>
        <w:t xml:space="preserve"> jiwa/km</w:t>
      </w:r>
      <w:r w:rsidR="008A17A5">
        <w:rPr>
          <w:rFonts w:ascii="Times New Roman" w:hAnsi="Times New Roman"/>
          <w:sz w:val="24"/>
          <w:szCs w:val="24"/>
          <w:vertAlign w:val="superscript"/>
          <w:lang w:eastAsia="id-ID"/>
        </w:rPr>
        <w:t>2</w:t>
      </w:r>
      <w:r w:rsidR="008A17A5">
        <w:rPr>
          <w:rFonts w:ascii="Times New Roman" w:hAnsi="Times New Roman"/>
          <w:sz w:val="24"/>
          <w:szCs w:val="24"/>
          <w:lang w:eastAsia="id-ID"/>
        </w:rPr>
        <w:t xml:space="preserve">, dengan </w:t>
      </w:r>
      <w:r w:rsidR="008A17A5" w:rsidRPr="008A17A5">
        <w:rPr>
          <w:rFonts w:ascii="Times New Roman" w:hAnsi="Times New Roman"/>
          <w:sz w:val="24"/>
          <w:szCs w:val="24"/>
          <w:lang w:eastAsia="id-ID"/>
        </w:rPr>
        <w:t xml:space="preserve">laju pertumbuhan penduduk : 0,54% </w:t>
      </w:r>
      <w:r w:rsidR="008A17A5">
        <w:rPr>
          <w:rFonts w:ascii="Times New Roman" w:hAnsi="Times New Roman"/>
          <w:sz w:val="24"/>
          <w:szCs w:val="24"/>
          <w:lang w:eastAsia="id-ID"/>
        </w:rPr>
        <w:t xml:space="preserve">. </w:t>
      </w:r>
      <w:r w:rsidR="008A17A5" w:rsidRPr="008A17A5">
        <w:rPr>
          <w:rFonts w:ascii="Times New Roman" w:hAnsi="Times New Roman"/>
          <w:sz w:val="24"/>
          <w:szCs w:val="24"/>
          <w:lang w:eastAsia="id-ID"/>
        </w:rPr>
        <w:t>Rata-rata perkembangan penduduk di Kabupaten Buleleng selama kurun waktu 3</w:t>
      </w:r>
      <w:r w:rsidR="008A17A5">
        <w:rPr>
          <w:rFonts w:ascii="Times New Roman" w:hAnsi="Times New Roman"/>
          <w:sz w:val="24"/>
          <w:szCs w:val="24"/>
          <w:lang w:eastAsia="id-ID"/>
        </w:rPr>
        <w:t xml:space="preserve"> (tiga)</w:t>
      </w:r>
      <w:r w:rsidR="008A17A5" w:rsidRPr="008A17A5">
        <w:rPr>
          <w:rFonts w:ascii="Times New Roman" w:hAnsi="Times New Roman"/>
          <w:sz w:val="24"/>
          <w:szCs w:val="24"/>
          <w:lang w:eastAsia="id-ID"/>
        </w:rPr>
        <w:t xml:space="preserve"> tahun yaitu sebesar 0,58%, kondisi ini mengindikasikan tingkat laju pertumbuhan penduduk di Kabupaten Buleleng termasuk </w:t>
      </w:r>
      <w:r w:rsidR="008A17A5">
        <w:rPr>
          <w:rFonts w:ascii="Times New Roman" w:hAnsi="Times New Roman"/>
          <w:sz w:val="24"/>
          <w:szCs w:val="24"/>
          <w:lang w:eastAsia="id-ID"/>
        </w:rPr>
        <w:t xml:space="preserve">dalam katagori/tergolong rendah </w:t>
      </w:r>
      <w:r w:rsidR="008A17A5" w:rsidRPr="008A17A5">
        <w:rPr>
          <w:rFonts w:ascii="Times New Roman" w:hAnsi="Times New Roman"/>
          <w:sz w:val="24"/>
          <w:szCs w:val="24"/>
          <w:lang w:eastAsia="id-ID"/>
        </w:rPr>
        <w:t>(BPS Kab. Buleleng</w:t>
      </w:r>
      <w:r w:rsidR="008A17A5">
        <w:rPr>
          <w:rFonts w:ascii="Times New Roman" w:hAnsi="Times New Roman"/>
          <w:sz w:val="24"/>
          <w:szCs w:val="24"/>
          <w:lang w:eastAsia="id-ID"/>
        </w:rPr>
        <w:t>, 2018</w:t>
      </w:r>
      <w:r w:rsidR="008A17A5" w:rsidRPr="008A17A5">
        <w:rPr>
          <w:rFonts w:ascii="Times New Roman" w:hAnsi="Times New Roman"/>
          <w:sz w:val="24"/>
          <w:szCs w:val="24"/>
          <w:lang w:eastAsia="id-ID"/>
        </w:rPr>
        <w:t>)</w:t>
      </w:r>
    </w:p>
    <w:p w:rsidR="009964CE" w:rsidRPr="008A17A5" w:rsidRDefault="009C0A31" w:rsidP="008A17A5">
      <w:pPr>
        <w:pStyle w:val="ListParagraph"/>
        <w:numPr>
          <w:ilvl w:val="3"/>
          <w:numId w:val="35"/>
        </w:numPr>
        <w:autoSpaceDE w:val="0"/>
        <w:autoSpaceDN w:val="0"/>
        <w:adjustRightInd w:val="0"/>
        <w:spacing w:after="0" w:line="480" w:lineRule="auto"/>
        <w:jc w:val="both"/>
        <w:rPr>
          <w:rFonts w:ascii="Times New Roman" w:hAnsi="Times New Roman"/>
          <w:b/>
          <w:sz w:val="24"/>
          <w:szCs w:val="24"/>
        </w:rPr>
      </w:pPr>
      <w:r w:rsidRPr="008A17A5">
        <w:rPr>
          <w:rFonts w:ascii="Times New Roman" w:hAnsi="Times New Roman"/>
          <w:b/>
          <w:sz w:val="24"/>
          <w:szCs w:val="24"/>
        </w:rPr>
        <w:t>Desa Tejakula Kecamatan Tejakula</w:t>
      </w:r>
    </w:p>
    <w:p w:rsidR="009C0A31" w:rsidRPr="009C0A31" w:rsidRDefault="009C0A31" w:rsidP="008A17A5">
      <w:pPr>
        <w:pStyle w:val="NormalWeb"/>
        <w:spacing w:before="0" w:beforeAutospacing="0" w:after="0" w:afterAutospacing="0" w:line="480" w:lineRule="auto"/>
        <w:jc w:val="both"/>
      </w:pPr>
      <w:r>
        <w:tab/>
      </w:r>
      <w:r w:rsidRPr="009C0A31">
        <w:t>Desa Tejakula adalah salah satu desa yang berada di Wilayah Kecamatan Tejakula, termasuk ibukota kecamatan yang terletak pada ketinggian 0 – 300 meter dari permukaan laut, dengan suhu udara rata-rata 28</w:t>
      </w:r>
      <w:r w:rsidRPr="009C0A31">
        <w:rPr>
          <w:vertAlign w:val="superscript"/>
        </w:rPr>
        <w:t>0</w:t>
      </w:r>
      <w:r w:rsidRPr="009C0A31">
        <w:t>C – 32</w:t>
      </w:r>
      <w:r w:rsidRPr="009C0A31">
        <w:rPr>
          <w:vertAlign w:val="superscript"/>
        </w:rPr>
        <w:t>0</w:t>
      </w:r>
      <w:r w:rsidR="008A17A5">
        <w:rPr>
          <w:lang w:val="en-US"/>
        </w:rPr>
        <w:t>C</w:t>
      </w:r>
      <w:r w:rsidRPr="009C0A31">
        <w:t xml:space="preserve"> dan termasuk d</w:t>
      </w:r>
      <w:r w:rsidR="008A17A5">
        <w:t xml:space="preserve">ataran rendah.  Batas-batas </w:t>
      </w:r>
      <w:r w:rsidR="008A17A5">
        <w:rPr>
          <w:lang w:val="en-US"/>
        </w:rPr>
        <w:t>meliputi</w:t>
      </w:r>
      <w:r w:rsidR="008A17A5">
        <w:t xml:space="preserve"> sebelah </w:t>
      </w:r>
      <w:r w:rsidR="008A17A5">
        <w:rPr>
          <w:lang w:val="en-US"/>
        </w:rPr>
        <w:t>u</w:t>
      </w:r>
      <w:r w:rsidR="008A17A5">
        <w:t xml:space="preserve">tara </w:t>
      </w:r>
      <w:r w:rsidRPr="009C0A31">
        <w:t xml:space="preserve"> Laut Bali;</w:t>
      </w:r>
      <w:r w:rsidR="008A17A5">
        <w:rPr>
          <w:lang w:val="en-US"/>
        </w:rPr>
        <w:t xml:space="preserve"> </w:t>
      </w:r>
      <w:r w:rsidR="008A17A5">
        <w:t xml:space="preserve">sebelah </w:t>
      </w:r>
      <w:r w:rsidR="008A17A5">
        <w:rPr>
          <w:lang w:val="en-US"/>
        </w:rPr>
        <w:t>s</w:t>
      </w:r>
      <w:r w:rsidR="008A17A5">
        <w:t xml:space="preserve">elatan </w:t>
      </w:r>
      <w:r w:rsidRPr="009C0A31">
        <w:t>Kecamatan Kintamani, Kabupaten Bangli;</w:t>
      </w:r>
      <w:r w:rsidR="008A17A5">
        <w:rPr>
          <w:lang w:val="en-US"/>
        </w:rPr>
        <w:t xml:space="preserve"> </w:t>
      </w:r>
      <w:r w:rsidR="008A17A5">
        <w:t xml:space="preserve">sebelah </w:t>
      </w:r>
      <w:r w:rsidR="008A17A5">
        <w:rPr>
          <w:lang w:val="en-US"/>
        </w:rPr>
        <w:t>b</w:t>
      </w:r>
      <w:r w:rsidR="008A17A5">
        <w:t>arat  </w:t>
      </w:r>
      <w:r w:rsidRPr="009C0A31">
        <w:t xml:space="preserve"> Desa Bondalem;</w:t>
      </w:r>
      <w:r w:rsidR="008A17A5">
        <w:rPr>
          <w:lang w:val="en-US"/>
        </w:rPr>
        <w:t xml:space="preserve"> dan </w:t>
      </w:r>
      <w:r w:rsidR="008A17A5">
        <w:t xml:space="preserve">sebelah </w:t>
      </w:r>
      <w:r w:rsidR="008A17A5">
        <w:rPr>
          <w:lang w:val="en-US"/>
        </w:rPr>
        <w:t>t</w:t>
      </w:r>
      <w:r w:rsidR="008A17A5">
        <w:t xml:space="preserve">imur </w:t>
      </w:r>
      <w:r w:rsidRPr="009C0A31">
        <w:t>Tukad Les Desa Les.</w:t>
      </w:r>
    </w:p>
    <w:p w:rsidR="009C0A31" w:rsidRPr="003B2AE7" w:rsidRDefault="003B2AE7" w:rsidP="003B2AE7">
      <w:pPr>
        <w:spacing w:after="0" w:line="480" w:lineRule="auto"/>
        <w:ind w:firstLine="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Jarak </w:t>
      </w:r>
      <w:r>
        <w:rPr>
          <w:rFonts w:ascii="Times New Roman" w:eastAsia="Times New Roman" w:hAnsi="Times New Roman" w:cs="Times New Roman"/>
          <w:sz w:val="24"/>
          <w:szCs w:val="24"/>
          <w:lang w:val="en-US" w:eastAsia="id-ID"/>
        </w:rPr>
        <w:t>p</w:t>
      </w:r>
      <w:r>
        <w:rPr>
          <w:rFonts w:ascii="Times New Roman" w:eastAsia="Times New Roman" w:hAnsi="Times New Roman" w:cs="Times New Roman"/>
          <w:sz w:val="24"/>
          <w:szCs w:val="24"/>
          <w:lang w:eastAsia="id-ID"/>
        </w:rPr>
        <w:t xml:space="preserve">emerintahan </w:t>
      </w:r>
      <w:r>
        <w:rPr>
          <w:rFonts w:ascii="Times New Roman" w:eastAsia="Times New Roman" w:hAnsi="Times New Roman" w:cs="Times New Roman"/>
          <w:sz w:val="24"/>
          <w:szCs w:val="24"/>
          <w:lang w:val="en-US" w:eastAsia="id-ID"/>
        </w:rPr>
        <w:t>d</w:t>
      </w:r>
      <w:r>
        <w:rPr>
          <w:rFonts w:ascii="Times New Roman" w:eastAsia="Times New Roman" w:hAnsi="Times New Roman" w:cs="Times New Roman"/>
          <w:sz w:val="24"/>
          <w:szCs w:val="24"/>
          <w:lang w:eastAsia="id-ID"/>
        </w:rPr>
        <w:t>esa ke</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i</w:t>
      </w:r>
      <w:r>
        <w:rPr>
          <w:rFonts w:ascii="Times New Roman" w:eastAsia="Times New Roman" w:hAnsi="Times New Roman" w:cs="Times New Roman"/>
          <w:sz w:val="24"/>
          <w:szCs w:val="24"/>
          <w:lang w:eastAsia="id-ID"/>
        </w:rPr>
        <w:t xml:space="preserve">bu </w:t>
      </w:r>
      <w:r>
        <w:rPr>
          <w:rFonts w:ascii="Times New Roman" w:eastAsia="Times New Roman" w:hAnsi="Times New Roman" w:cs="Times New Roman"/>
          <w:sz w:val="24"/>
          <w:szCs w:val="24"/>
          <w:lang w:val="en-US" w:eastAsia="id-ID"/>
        </w:rPr>
        <w:t>k</w:t>
      </w:r>
      <w:r>
        <w:rPr>
          <w:rFonts w:ascii="Times New Roman" w:eastAsia="Times New Roman" w:hAnsi="Times New Roman" w:cs="Times New Roman"/>
          <w:sz w:val="24"/>
          <w:szCs w:val="24"/>
          <w:lang w:eastAsia="id-ID"/>
        </w:rPr>
        <w:t xml:space="preserve">ota Kabupaten Buleleng  33 </w:t>
      </w:r>
      <w:r>
        <w:rPr>
          <w:rFonts w:ascii="Times New Roman" w:eastAsia="Times New Roman" w:hAnsi="Times New Roman" w:cs="Times New Roman"/>
          <w:sz w:val="24"/>
          <w:szCs w:val="24"/>
          <w:lang w:val="en-US" w:eastAsia="id-ID"/>
        </w:rPr>
        <w:t>k</w:t>
      </w:r>
      <w:r>
        <w:rPr>
          <w:rFonts w:ascii="Times New Roman" w:eastAsia="Times New Roman" w:hAnsi="Times New Roman" w:cs="Times New Roman"/>
          <w:sz w:val="24"/>
          <w:szCs w:val="24"/>
          <w:lang w:eastAsia="id-ID"/>
        </w:rPr>
        <w:t>m</w:t>
      </w:r>
      <w:r>
        <w:rPr>
          <w:rFonts w:ascii="Times New Roman" w:eastAsia="Times New Roman" w:hAnsi="Times New Roman" w:cs="Times New Roman"/>
          <w:sz w:val="24"/>
          <w:szCs w:val="24"/>
          <w:lang w:val="en-US" w:eastAsia="id-ID"/>
        </w:rPr>
        <w:t xml:space="preserve"> dan ke Kota Denpasar</w:t>
      </w:r>
      <w:r>
        <w:rPr>
          <w:rFonts w:ascii="Times New Roman" w:eastAsia="Times New Roman" w:hAnsi="Times New Roman" w:cs="Times New Roman"/>
          <w:sz w:val="24"/>
          <w:szCs w:val="24"/>
          <w:lang w:eastAsia="id-ID"/>
        </w:rPr>
        <w:t xml:space="preserve">  114 </w:t>
      </w:r>
      <w:r>
        <w:rPr>
          <w:rFonts w:ascii="Times New Roman" w:eastAsia="Times New Roman" w:hAnsi="Times New Roman" w:cs="Times New Roman"/>
          <w:sz w:val="24"/>
          <w:szCs w:val="24"/>
          <w:lang w:val="en-US" w:eastAsia="id-ID"/>
        </w:rPr>
        <w:t>k</w:t>
      </w:r>
      <w:r w:rsidR="009C0A31" w:rsidRPr="009C0A31">
        <w:rPr>
          <w:rFonts w:ascii="Times New Roman" w:eastAsia="Times New Roman" w:hAnsi="Times New Roman" w:cs="Times New Roman"/>
          <w:sz w:val="24"/>
          <w:szCs w:val="24"/>
          <w:lang w:eastAsia="id-ID"/>
        </w:rPr>
        <w:t>m.</w:t>
      </w:r>
      <w:r w:rsidR="007311A8">
        <w:rPr>
          <w:rFonts w:ascii="Times New Roman" w:eastAsia="Times New Roman" w:hAnsi="Times New Roman" w:cs="Times New Roman"/>
          <w:sz w:val="24"/>
          <w:szCs w:val="24"/>
          <w:lang w:val="en-US" w:eastAsia="id-ID"/>
        </w:rPr>
        <w:t xml:space="preserve"> </w:t>
      </w:r>
      <w:r w:rsidR="009C0A31" w:rsidRPr="009C0A31">
        <w:rPr>
          <w:rFonts w:ascii="Times New Roman" w:eastAsia="Times New Roman" w:hAnsi="Times New Roman" w:cs="Times New Roman"/>
          <w:sz w:val="24"/>
          <w:szCs w:val="24"/>
          <w:lang w:eastAsia="id-ID"/>
        </w:rPr>
        <w:t>Desa Tejakula terdiri dari sepuluh Banjar yaitu : Banjar S</w:t>
      </w:r>
      <w:r w:rsidR="009C0A31">
        <w:rPr>
          <w:rFonts w:ascii="Times New Roman" w:eastAsia="Times New Roman" w:hAnsi="Times New Roman" w:cs="Times New Roman"/>
          <w:sz w:val="24"/>
          <w:szCs w:val="24"/>
          <w:lang w:eastAsia="id-ID"/>
        </w:rPr>
        <w:t>uci</w:t>
      </w:r>
      <w:r w:rsidR="009C0A31" w:rsidRPr="009C0A31">
        <w:rPr>
          <w:rFonts w:ascii="Times New Roman" w:eastAsia="Times New Roman" w:hAnsi="Times New Roman" w:cs="Times New Roman"/>
          <w:sz w:val="24"/>
          <w:szCs w:val="24"/>
          <w:lang w:eastAsia="id-ID"/>
        </w:rPr>
        <w:t xml:space="preserve">, Banjar Kajanan, Banjar Sila Dharma, Banjar Tengah, Banjar Kawanan, Banjar </w:t>
      </w:r>
      <w:r w:rsidR="009C0A31" w:rsidRPr="009C0A31">
        <w:rPr>
          <w:rFonts w:ascii="Times New Roman" w:eastAsia="Times New Roman" w:hAnsi="Times New Roman" w:cs="Times New Roman"/>
          <w:sz w:val="24"/>
          <w:szCs w:val="24"/>
          <w:lang w:eastAsia="id-ID"/>
        </w:rPr>
        <w:lastRenderedPageBreak/>
        <w:t>Tegal Suci, Banjar Suka Dharma, Banjar Kelodan, Banjar K</w:t>
      </w:r>
      <w:r w:rsidR="009C0A31">
        <w:rPr>
          <w:rFonts w:ascii="Times New Roman" w:eastAsia="Times New Roman" w:hAnsi="Times New Roman" w:cs="Times New Roman"/>
          <w:sz w:val="24"/>
          <w:szCs w:val="24"/>
          <w:lang w:eastAsia="id-ID"/>
        </w:rPr>
        <w:t>anginan dan Banjar Tegal Sumaga, serta</w:t>
      </w:r>
      <w:r w:rsidR="007311A8">
        <w:rPr>
          <w:rFonts w:ascii="Times New Roman" w:eastAsia="Times New Roman" w:hAnsi="Times New Roman" w:cs="Times New Roman"/>
          <w:sz w:val="24"/>
          <w:szCs w:val="24"/>
          <w:lang w:eastAsia="id-ID"/>
        </w:rPr>
        <w:t xml:space="preserve"> terdapat satu desa adat yaitu </w:t>
      </w:r>
      <w:r w:rsidR="007311A8">
        <w:rPr>
          <w:rFonts w:ascii="Times New Roman" w:eastAsia="Times New Roman" w:hAnsi="Times New Roman" w:cs="Times New Roman"/>
          <w:sz w:val="24"/>
          <w:szCs w:val="24"/>
          <w:lang w:val="en-US" w:eastAsia="id-ID"/>
        </w:rPr>
        <w:t>D</w:t>
      </w:r>
      <w:r w:rsidR="007311A8">
        <w:rPr>
          <w:rFonts w:ascii="Times New Roman" w:eastAsia="Times New Roman" w:hAnsi="Times New Roman" w:cs="Times New Roman"/>
          <w:sz w:val="24"/>
          <w:szCs w:val="24"/>
          <w:lang w:eastAsia="id-ID"/>
        </w:rPr>
        <w:t xml:space="preserve">esa </w:t>
      </w:r>
      <w:r w:rsidR="007311A8">
        <w:rPr>
          <w:rFonts w:ascii="Times New Roman" w:eastAsia="Times New Roman" w:hAnsi="Times New Roman" w:cs="Times New Roman"/>
          <w:sz w:val="24"/>
          <w:szCs w:val="24"/>
          <w:lang w:val="en-US" w:eastAsia="id-ID"/>
        </w:rPr>
        <w:t>A</w:t>
      </w:r>
      <w:r w:rsidR="007311A8">
        <w:rPr>
          <w:rFonts w:ascii="Times New Roman" w:eastAsia="Times New Roman" w:hAnsi="Times New Roman" w:cs="Times New Roman"/>
          <w:sz w:val="24"/>
          <w:szCs w:val="24"/>
          <w:lang w:eastAsia="id-ID"/>
        </w:rPr>
        <w:t xml:space="preserve">dat </w:t>
      </w:r>
      <w:r w:rsidR="007311A8">
        <w:rPr>
          <w:rFonts w:ascii="Times New Roman" w:eastAsia="Times New Roman" w:hAnsi="Times New Roman" w:cs="Times New Roman"/>
          <w:sz w:val="24"/>
          <w:szCs w:val="24"/>
          <w:lang w:val="en-US" w:eastAsia="id-ID"/>
        </w:rPr>
        <w:t>T</w:t>
      </w:r>
      <w:r w:rsidR="009C0A31">
        <w:rPr>
          <w:rFonts w:ascii="Times New Roman" w:eastAsia="Times New Roman" w:hAnsi="Times New Roman" w:cs="Times New Roman"/>
          <w:sz w:val="24"/>
          <w:szCs w:val="24"/>
          <w:lang w:eastAsia="id-ID"/>
        </w:rPr>
        <w:t>ejakula.</w:t>
      </w:r>
    </w:p>
    <w:p w:rsidR="009C0A31" w:rsidRPr="009C0A31" w:rsidRDefault="009C0A31" w:rsidP="007109D7">
      <w:pPr>
        <w:spacing w:after="0" w:line="480" w:lineRule="auto"/>
        <w:ind w:firstLine="720"/>
        <w:jc w:val="both"/>
        <w:rPr>
          <w:rFonts w:ascii="Times New Roman" w:eastAsia="Times New Roman" w:hAnsi="Times New Roman" w:cs="Times New Roman"/>
          <w:sz w:val="24"/>
          <w:szCs w:val="24"/>
          <w:lang w:eastAsia="id-ID"/>
        </w:rPr>
      </w:pPr>
      <w:r w:rsidRPr="009C0A31">
        <w:rPr>
          <w:rFonts w:ascii="Times New Roman" w:eastAsia="Times New Roman" w:hAnsi="Times New Roman" w:cs="Times New Roman"/>
          <w:sz w:val="24"/>
          <w:szCs w:val="24"/>
          <w:lang w:eastAsia="id-ID"/>
        </w:rPr>
        <w:t xml:space="preserve">Sejarah nama Desa Tejakula secara singkat merupakan hutan belantara yang sangat lebat, termasuk wilayah Kerajaan Bangli sampai daerah pesisir. </w:t>
      </w:r>
      <w:proofErr w:type="gramStart"/>
      <w:r w:rsidR="007311A8">
        <w:rPr>
          <w:rFonts w:ascii="Times New Roman" w:eastAsia="Times New Roman" w:hAnsi="Times New Roman" w:cs="Times New Roman"/>
          <w:sz w:val="24"/>
          <w:szCs w:val="24"/>
          <w:lang w:val="en-US" w:eastAsia="id-ID"/>
        </w:rPr>
        <w:t>H</w:t>
      </w:r>
      <w:r w:rsidRPr="009C0A31">
        <w:rPr>
          <w:rFonts w:ascii="Times New Roman" w:eastAsia="Times New Roman" w:hAnsi="Times New Roman" w:cs="Times New Roman"/>
          <w:sz w:val="24"/>
          <w:szCs w:val="24"/>
          <w:lang w:eastAsia="id-ID"/>
        </w:rPr>
        <w:t xml:space="preserve">utan yang lebat tersebut terdapat sebuah desa yang bernama Desa Kulandih, yang berasal dari kata </w:t>
      </w:r>
      <w:r w:rsidRPr="009C0A31">
        <w:rPr>
          <w:rFonts w:ascii="Times New Roman" w:eastAsia="Times New Roman" w:hAnsi="Times New Roman" w:cs="Times New Roman"/>
          <w:i/>
          <w:iCs/>
          <w:sz w:val="24"/>
          <w:szCs w:val="24"/>
          <w:lang w:eastAsia="id-ID"/>
        </w:rPr>
        <w:t>kula</w:t>
      </w:r>
      <w:r w:rsidRPr="009C0A31">
        <w:rPr>
          <w:rFonts w:ascii="Times New Roman" w:eastAsia="Times New Roman" w:hAnsi="Times New Roman" w:cs="Times New Roman"/>
          <w:sz w:val="24"/>
          <w:szCs w:val="24"/>
          <w:lang w:eastAsia="id-ID"/>
        </w:rPr>
        <w:t xml:space="preserve"> artinya kuat/besar dan </w:t>
      </w:r>
      <w:r w:rsidRPr="009C0A31">
        <w:rPr>
          <w:rFonts w:ascii="Times New Roman" w:eastAsia="Times New Roman" w:hAnsi="Times New Roman" w:cs="Times New Roman"/>
          <w:i/>
          <w:iCs/>
          <w:sz w:val="24"/>
          <w:szCs w:val="24"/>
          <w:lang w:eastAsia="id-ID"/>
        </w:rPr>
        <w:t>ndih</w:t>
      </w:r>
      <w:r w:rsidRPr="009C0A31">
        <w:rPr>
          <w:rFonts w:ascii="Times New Roman" w:eastAsia="Times New Roman" w:hAnsi="Times New Roman" w:cs="Times New Roman"/>
          <w:sz w:val="24"/>
          <w:szCs w:val="24"/>
          <w:lang w:eastAsia="id-ID"/>
        </w:rPr>
        <w:t xml:space="preserve"> artinya nyala atau sinar, yang didiami oleh dua belas keluarga.</w:t>
      </w:r>
      <w:proofErr w:type="gramEnd"/>
    </w:p>
    <w:p w:rsidR="009C0A31" w:rsidRPr="009C0A31" w:rsidRDefault="009C0A31" w:rsidP="007109D7">
      <w:pPr>
        <w:spacing w:after="0" w:line="480" w:lineRule="auto"/>
        <w:ind w:firstLine="720"/>
        <w:jc w:val="both"/>
        <w:rPr>
          <w:rFonts w:ascii="Times New Roman" w:eastAsia="Times New Roman" w:hAnsi="Times New Roman" w:cs="Times New Roman"/>
          <w:sz w:val="24"/>
          <w:szCs w:val="24"/>
          <w:lang w:eastAsia="id-ID"/>
        </w:rPr>
      </w:pPr>
      <w:r w:rsidRPr="009C0A31">
        <w:rPr>
          <w:rFonts w:ascii="Times New Roman" w:eastAsia="Times New Roman" w:hAnsi="Times New Roman" w:cs="Times New Roman"/>
          <w:sz w:val="24"/>
          <w:szCs w:val="24"/>
          <w:lang w:eastAsia="id-ID"/>
        </w:rPr>
        <w:t>Desa Kulandih setiap malam memancarkan seberkas cahaya sampai ke angkasa.</w:t>
      </w:r>
      <w:r w:rsidR="007311A8">
        <w:rPr>
          <w:rFonts w:ascii="Times New Roman" w:eastAsia="Times New Roman" w:hAnsi="Times New Roman" w:cs="Times New Roman"/>
          <w:sz w:val="24"/>
          <w:szCs w:val="24"/>
          <w:lang w:val="en-US" w:eastAsia="id-ID"/>
        </w:rPr>
        <w:t xml:space="preserve"> B</w:t>
      </w:r>
      <w:r w:rsidRPr="009C0A31">
        <w:rPr>
          <w:rFonts w:ascii="Times New Roman" w:eastAsia="Times New Roman" w:hAnsi="Times New Roman" w:cs="Times New Roman"/>
          <w:sz w:val="24"/>
          <w:szCs w:val="24"/>
          <w:lang w:eastAsia="id-ID"/>
        </w:rPr>
        <w:t xml:space="preserve">erdasarkan prasasti </w:t>
      </w:r>
      <w:r w:rsidR="007311A8">
        <w:rPr>
          <w:rFonts w:ascii="Times New Roman" w:eastAsia="Times New Roman" w:hAnsi="Times New Roman" w:cs="Times New Roman"/>
          <w:sz w:val="24"/>
          <w:szCs w:val="24"/>
          <w:lang w:eastAsia="id-ID"/>
        </w:rPr>
        <w:t xml:space="preserve">di Desa Sembiran </w:t>
      </w:r>
      <w:proofErr w:type="gramStart"/>
      <w:r w:rsidR="007311A8">
        <w:rPr>
          <w:rFonts w:ascii="Times New Roman" w:eastAsia="Times New Roman" w:hAnsi="Times New Roman" w:cs="Times New Roman"/>
          <w:sz w:val="24"/>
          <w:szCs w:val="24"/>
          <w:lang w:eastAsia="id-ID"/>
        </w:rPr>
        <w:t xml:space="preserve">disebutkan </w:t>
      </w:r>
      <w:r w:rsidRPr="009C0A31">
        <w:rPr>
          <w:rFonts w:ascii="Times New Roman" w:eastAsia="Times New Roman" w:hAnsi="Times New Roman" w:cs="Times New Roman"/>
          <w:sz w:val="24"/>
          <w:szCs w:val="24"/>
          <w:lang w:eastAsia="id-ID"/>
        </w:rPr>
        <w:t xml:space="preserve"> Desa</w:t>
      </w:r>
      <w:proofErr w:type="gramEnd"/>
      <w:r w:rsidRPr="009C0A31">
        <w:rPr>
          <w:rFonts w:ascii="Times New Roman" w:eastAsia="Times New Roman" w:hAnsi="Times New Roman" w:cs="Times New Roman"/>
          <w:sz w:val="24"/>
          <w:szCs w:val="24"/>
          <w:lang w:eastAsia="id-ID"/>
        </w:rPr>
        <w:t xml:space="preserve"> Tejakula disebut Desa Paminggir atau Desa Hiliran. Dari penduduk pendatang yang berasal dari berbagai tempat inilah kemudian membentuk suatu desa yang sepakat mengganti nama Kulandih dengan nama Tejakula yang artinya sama yaitu Teja artinya sinar dan kula artinya kuat atau besar. Jadi Tejakula dapat diartikan sinar yang kuat atau besar.</w:t>
      </w:r>
    </w:p>
    <w:p w:rsidR="009C0A31" w:rsidRDefault="007109D7" w:rsidP="009C0A31">
      <w:pPr>
        <w:autoSpaceDE w:val="0"/>
        <w:autoSpaceDN w:val="0"/>
        <w:adjustRightInd w:val="0"/>
        <w:spacing w:after="0" w:line="480" w:lineRule="auto"/>
        <w:jc w:val="both"/>
        <w:rPr>
          <w:rFonts w:ascii="Times New Roman" w:hAnsi="Times New Roman" w:cs="Times New Roman"/>
          <w:b/>
          <w:sz w:val="24"/>
          <w:szCs w:val="24"/>
        </w:rPr>
      </w:pPr>
      <w:r w:rsidRPr="007109D7">
        <w:rPr>
          <w:rFonts w:ascii="Times New Roman" w:hAnsi="Times New Roman" w:cs="Times New Roman"/>
          <w:b/>
          <w:sz w:val="24"/>
          <w:szCs w:val="24"/>
        </w:rPr>
        <w:t>4.3.2.2</w:t>
      </w:r>
      <w:r w:rsidRPr="007109D7">
        <w:rPr>
          <w:rFonts w:ascii="Times New Roman" w:hAnsi="Times New Roman" w:cs="Times New Roman"/>
          <w:b/>
          <w:sz w:val="24"/>
          <w:szCs w:val="24"/>
        </w:rPr>
        <w:tab/>
        <w:t>Desa Pangkung Paruk Kecamatan Seririt</w:t>
      </w:r>
    </w:p>
    <w:p w:rsidR="007109D7" w:rsidRDefault="007109D7" w:rsidP="007109D7">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007311A8">
        <w:rPr>
          <w:rFonts w:ascii="Times New Roman" w:eastAsia="Times New Roman" w:hAnsi="Times New Roman" w:cs="Times New Roman"/>
          <w:color w:val="000000"/>
          <w:sz w:val="24"/>
          <w:szCs w:val="24"/>
          <w:lang w:eastAsia="id-ID"/>
        </w:rPr>
        <w:t xml:space="preserve">Desa </w:t>
      </w:r>
      <w:r w:rsidR="007311A8">
        <w:rPr>
          <w:rFonts w:ascii="Times New Roman" w:eastAsia="Times New Roman" w:hAnsi="Times New Roman" w:cs="Times New Roman"/>
          <w:color w:val="000000"/>
          <w:sz w:val="24"/>
          <w:szCs w:val="24"/>
          <w:lang w:val="en-US" w:eastAsia="id-ID"/>
        </w:rPr>
        <w:t>P</w:t>
      </w:r>
      <w:r w:rsidRPr="007109D7">
        <w:rPr>
          <w:rFonts w:ascii="Times New Roman" w:eastAsia="Times New Roman" w:hAnsi="Times New Roman" w:cs="Times New Roman"/>
          <w:color w:val="000000"/>
          <w:sz w:val="24"/>
          <w:szCs w:val="24"/>
          <w:lang w:eastAsia="id-ID"/>
        </w:rPr>
        <w:t>angkungparuk berdiri pada tanggal 2 Desember  1966 yang merupakan P</w:t>
      </w:r>
      <w:r w:rsidR="007311A8">
        <w:rPr>
          <w:rFonts w:ascii="Times New Roman" w:eastAsia="Times New Roman" w:hAnsi="Times New Roman" w:cs="Times New Roman"/>
          <w:color w:val="000000"/>
          <w:sz w:val="24"/>
          <w:szCs w:val="24"/>
          <w:lang w:eastAsia="id-ID"/>
        </w:rPr>
        <w:t>emekaran dari Desa Lokapaksa</w:t>
      </w:r>
      <w:r w:rsidRPr="007109D7">
        <w:rPr>
          <w:rFonts w:ascii="Times New Roman" w:eastAsia="Times New Roman" w:hAnsi="Times New Roman" w:cs="Times New Roman"/>
          <w:color w:val="000000"/>
          <w:sz w:val="24"/>
          <w:szCs w:val="24"/>
          <w:lang w:eastAsia="id-ID"/>
        </w:rPr>
        <w:t>. Sejarah awal nama Pangkungparuk diambil dari keadaan geografis wilayah dimana sekelompok masyarakat bertempat tinggal di sekitar persawahan dekat sungai dan sebagian besar wilayah sekitar tempat pemukiman penduduk tersebut dilalaui oleh banyak pangkung (kali musiman) dan disepanjang pangkung tersebut banyak tumbuh pohon karuk (sejenis tanaman perdu yang merayap yang rasanya pahit).</w:t>
      </w:r>
    </w:p>
    <w:p w:rsidR="007109D7" w:rsidRDefault="007109D7" w:rsidP="007109D7">
      <w:pPr>
        <w:spacing w:after="0" w:line="480" w:lineRule="auto"/>
        <w:ind w:firstLine="720"/>
        <w:jc w:val="both"/>
        <w:rPr>
          <w:rFonts w:ascii="Times New Roman" w:eastAsia="Times New Roman" w:hAnsi="Times New Roman" w:cs="Times New Roman"/>
          <w:sz w:val="24"/>
          <w:szCs w:val="24"/>
          <w:lang w:eastAsia="id-ID"/>
        </w:rPr>
      </w:pPr>
      <w:r w:rsidRPr="007109D7">
        <w:rPr>
          <w:rFonts w:ascii="Times New Roman" w:eastAsia="Times New Roman" w:hAnsi="Times New Roman" w:cs="Times New Roman"/>
          <w:color w:val="000000"/>
          <w:sz w:val="24"/>
          <w:szCs w:val="24"/>
          <w:lang w:eastAsia="id-ID"/>
        </w:rPr>
        <w:t>Dengan adanya perkembangan penduduk yang semakin tahun semakin bertamabah, disisi lain masyarakat banyak mengh</w:t>
      </w:r>
      <w:r w:rsidR="00F81A5A">
        <w:rPr>
          <w:rFonts w:ascii="Times New Roman" w:eastAsia="Times New Roman" w:hAnsi="Times New Roman" w:cs="Times New Roman"/>
          <w:color w:val="000000"/>
          <w:sz w:val="24"/>
          <w:szCs w:val="24"/>
          <w:lang w:eastAsia="id-ID"/>
        </w:rPr>
        <w:t xml:space="preserve">endaki adanya pemisahan </w:t>
      </w:r>
      <w:r w:rsidR="00F81A5A">
        <w:rPr>
          <w:rFonts w:ascii="Times New Roman" w:eastAsia="Times New Roman" w:hAnsi="Times New Roman" w:cs="Times New Roman"/>
          <w:color w:val="000000"/>
          <w:sz w:val="24"/>
          <w:szCs w:val="24"/>
          <w:lang w:eastAsia="id-ID"/>
        </w:rPr>
        <w:lastRenderedPageBreak/>
        <w:t>wilayah</w:t>
      </w:r>
      <w:r w:rsidR="00F81A5A">
        <w:rPr>
          <w:rFonts w:ascii="Times New Roman" w:eastAsia="Times New Roman" w:hAnsi="Times New Roman" w:cs="Times New Roman"/>
          <w:color w:val="000000"/>
          <w:sz w:val="24"/>
          <w:szCs w:val="24"/>
          <w:lang w:val="en-US" w:eastAsia="id-ID"/>
        </w:rPr>
        <w:t xml:space="preserve"> atau p</w:t>
      </w:r>
      <w:r w:rsidR="00F81A5A">
        <w:rPr>
          <w:rFonts w:ascii="Times New Roman" w:eastAsia="Times New Roman" w:hAnsi="Times New Roman" w:cs="Times New Roman"/>
          <w:color w:val="000000"/>
          <w:sz w:val="24"/>
          <w:szCs w:val="24"/>
          <w:lang w:eastAsia="id-ID"/>
        </w:rPr>
        <w:t xml:space="preserve">emekaran </w:t>
      </w:r>
      <w:r w:rsidR="00F81A5A">
        <w:rPr>
          <w:rFonts w:ascii="Times New Roman" w:eastAsia="Times New Roman" w:hAnsi="Times New Roman" w:cs="Times New Roman"/>
          <w:color w:val="000000"/>
          <w:sz w:val="24"/>
          <w:szCs w:val="24"/>
          <w:lang w:val="en-US" w:eastAsia="id-ID"/>
        </w:rPr>
        <w:t>d</w:t>
      </w:r>
      <w:r w:rsidRPr="007109D7">
        <w:rPr>
          <w:rFonts w:ascii="Times New Roman" w:eastAsia="Times New Roman" w:hAnsi="Times New Roman" w:cs="Times New Roman"/>
          <w:color w:val="000000"/>
          <w:sz w:val="24"/>
          <w:szCs w:val="24"/>
          <w:lang w:eastAsia="id-ID"/>
        </w:rPr>
        <w:t>esa serta untuk memp</w:t>
      </w:r>
      <w:r w:rsidR="00F81A5A">
        <w:rPr>
          <w:rFonts w:ascii="Times New Roman" w:eastAsia="Times New Roman" w:hAnsi="Times New Roman" w:cs="Times New Roman"/>
          <w:color w:val="000000"/>
          <w:sz w:val="24"/>
          <w:szCs w:val="24"/>
          <w:lang w:eastAsia="id-ID"/>
        </w:rPr>
        <w:t xml:space="preserve">ermudah pelayanan dibidang </w:t>
      </w:r>
      <w:r w:rsidR="00F81A5A">
        <w:rPr>
          <w:rFonts w:ascii="Times New Roman" w:eastAsia="Times New Roman" w:hAnsi="Times New Roman" w:cs="Times New Roman"/>
          <w:color w:val="000000"/>
          <w:sz w:val="24"/>
          <w:szCs w:val="24"/>
          <w:lang w:val="en-US" w:eastAsia="id-ID"/>
        </w:rPr>
        <w:t>a</w:t>
      </w:r>
      <w:r w:rsidRPr="007109D7">
        <w:rPr>
          <w:rFonts w:ascii="Times New Roman" w:eastAsia="Times New Roman" w:hAnsi="Times New Roman" w:cs="Times New Roman"/>
          <w:color w:val="000000"/>
          <w:sz w:val="24"/>
          <w:szCs w:val="24"/>
          <w:lang w:eastAsia="id-ID"/>
        </w:rPr>
        <w:t>d</w:t>
      </w:r>
      <w:r>
        <w:rPr>
          <w:rFonts w:ascii="Times New Roman" w:eastAsia="Times New Roman" w:hAnsi="Times New Roman" w:cs="Times New Roman"/>
          <w:color w:val="000000"/>
          <w:sz w:val="24"/>
          <w:szCs w:val="24"/>
          <w:lang w:eastAsia="id-ID"/>
        </w:rPr>
        <w:t xml:space="preserve">ministrasi dan </w:t>
      </w:r>
      <w:r w:rsidR="00106640">
        <w:rPr>
          <w:rFonts w:ascii="Times New Roman" w:eastAsia="Times New Roman" w:hAnsi="Times New Roman" w:cs="Times New Roman"/>
          <w:color w:val="000000"/>
          <w:sz w:val="24"/>
          <w:szCs w:val="24"/>
          <w:lang w:eastAsia="id-ID"/>
        </w:rPr>
        <w:t>p</w:t>
      </w:r>
      <w:r>
        <w:rPr>
          <w:rFonts w:ascii="Times New Roman" w:eastAsia="Times New Roman" w:hAnsi="Times New Roman" w:cs="Times New Roman"/>
          <w:color w:val="000000"/>
          <w:sz w:val="24"/>
          <w:szCs w:val="24"/>
          <w:lang w:eastAsia="id-ID"/>
        </w:rPr>
        <w:t>elaksanaan adat</w:t>
      </w:r>
      <w:r w:rsidR="00F81A5A">
        <w:rPr>
          <w:rFonts w:ascii="Times New Roman" w:eastAsia="Times New Roman" w:hAnsi="Times New Roman" w:cs="Times New Roman"/>
          <w:color w:val="000000"/>
          <w:sz w:val="24"/>
          <w:szCs w:val="24"/>
          <w:lang w:val="en-US" w:eastAsia="id-ID"/>
        </w:rPr>
        <w:t xml:space="preserve"> juga </w:t>
      </w:r>
      <w:r w:rsidRPr="007109D7">
        <w:rPr>
          <w:rFonts w:ascii="Times New Roman" w:eastAsia="Times New Roman" w:hAnsi="Times New Roman" w:cs="Times New Roman"/>
          <w:color w:val="000000"/>
          <w:sz w:val="24"/>
          <w:szCs w:val="24"/>
          <w:lang w:eastAsia="id-ID"/>
        </w:rPr>
        <w:t xml:space="preserve">keagamaan </w:t>
      </w:r>
      <w:r w:rsidR="00F81A5A">
        <w:rPr>
          <w:rFonts w:ascii="Times New Roman" w:eastAsia="Times New Roman" w:hAnsi="Times New Roman" w:cs="Times New Roman"/>
          <w:color w:val="000000"/>
          <w:sz w:val="24"/>
          <w:szCs w:val="24"/>
          <w:lang w:eastAsia="id-ID"/>
        </w:rPr>
        <w:t>sehingga Banjar Pangkung</w:t>
      </w:r>
      <w:r w:rsidR="00F81A5A">
        <w:rPr>
          <w:rFonts w:ascii="Times New Roman" w:eastAsia="Times New Roman" w:hAnsi="Times New Roman" w:cs="Times New Roman"/>
          <w:color w:val="000000"/>
          <w:sz w:val="24"/>
          <w:szCs w:val="24"/>
          <w:lang w:val="en-US" w:eastAsia="id-ID"/>
        </w:rPr>
        <w:t xml:space="preserve"> P</w:t>
      </w:r>
      <w:r w:rsidRPr="007109D7">
        <w:rPr>
          <w:rFonts w:ascii="Times New Roman" w:eastAsia="Times New Roman" w:hAnsi="Times New Roman" w:cs="Times New Roman"/>
          <w:color w:val="000000"/>
          <w:sz w:val="24"/>
          <w:szCs w:val="24"/>
          <w:lang w:eastAsia="id-ID"/>
        </w:rPr>
        <w:t>aruk diusulkan dimekarkan menja</w:t>
      </w:r>
      <w:r>
        <w:rPr>
          <w:rFonts w:ascii="Times New Roman" w:eastAsia="Times New Roman" w:hAnsi="Times New Roman" w:cs="Times New Roman"/>
          <w:color w:val="000000"/>
          <w:sz w:val="24"/>
          <w:szCs w:val="24"/>
          <w:lang w:eastAsia="id-ID"/>
        </w:rPr>
        <w:t>di sebuah Desa d</w:t>
      </w:r>
      <w:r w:rsidRPr="007109D7">
        <w:rPr>
          <w:rFonts w:ascii="Times New Roman" w:eastAsia="Times New Roman" w:hAnsi="Times New Roman" w:cs="Times New Roman"/>
          <w:color w:val="000000"/>
          <w:sz w:val="24"/>
          <w:szCs w:val="24"/>
          <w:lang w:eastAsia="id-ID"/>
        </w:rPr>
        <w:t>an pada tanggal 2 Desember 1966, berdirilah Desa Pangkungparuk dan resmi memisahkan diri dari Desa Lokapaksa.</w:t>
      </w:r>
    </w:p>
    <w:p w:rsidR="007109D7" w:rsidRPr="00234724" w:rsidRDefault="007109D7" w:rsidP="00234724">
      <w:pPr>
        <w:spacing w:after="0" w:line="480" w:lineRule="auto"/>
        <w:ind w:firstLine="720"/>
        <w:jc w:val="both"/>
        <w:rPr>
          <w:rFonts w:ascii="Times New Roman" w:eastAsia="Times New Roman" w:hAnsi="Times New Roman" w:cs="Times New Roman"/>
          <w:sz w:val="24"/>
          <w:szCs w:val="24"/>
          <w:lang w:val="en-US" w:eastAsia="id-ID"/>
        </w:rPr>
      </w:pPr>
      <w:r w:rsidRPr="007109D7">
        <w:rPr>
          <w:rFonts w:ascii="Times New Roman" w:eastAsia="Times New Roman" w:hAnsi="Times New Roman" w:cs="Times New Roman"/>
          <w:bCs/>
          <w:color w:val="000000"/>
          <w:sz w:val="24"/>
          <w:szCs w:val="24"/>
          <w:lang w:eastAsia="id-ID"/>
        </w:rPr>
        <w:t>Luas Wilay</w:t>
      </w:r>
      <w:r w:rsidR="00DB32F6">
        <w:rPr>
          <w:rFonts w:ascii="Times New Roman" w:eastAsia="Times New Roman" w:hAnsi="Times New Roman" w:cs="Times New Roman"/>
          <w:bCs/>
          <w:color w:val="000000"/>
          <w:sz w:val="24"/>
          <w:szCs w:val="24"/>
          <w:lang w:eastAsia="id-ID"/>
        </w:rPr>
        <w:t xml:space="preserve">ah Desa Pangkungparuk 11.780 </w:t>
      </w:r>
      <w:r w:rsidR="00DB32F6">
        <w:rPr>
          <w:rFonts w:ascii="Times New Roman" w:eastAsia="Times New Roman" w:hAnsi="Times New Roman" w:cs="Times New Roman"/>
          <w:bCs/>
          <w:color w:val="000000"/>
          <w:sz w:val="24"/>
          <w:szCs w:val="24"/>
          <w:lang w:val="en-US" w:eastAsia="id-ID"/>
        </w:rPr>
        <w:t>k</w:t>
      </w:r>
      <w:r w:rsidR="00DB32F6">
        <w:rPr>
          <w:rFonts w:ascii="Times New Roman" w:eastAsia="Times New Roman" w:hAnsi="Times New Roman" w:cs="Times New Roman"/>
          <w:bCs/>
          <w:color w:val="000000"/>
          <w:sz w:val="24"/>
          <w:szCs w:val="24"/>
          <w:lang w:eastAsia="id-ID"/>
        </w:rPr>
        <w:t xml:space="preserve">m² (1178 </w:t>
      </w:r>
      <w:r w:rsidR="00DB32F6">
        <w:rPr>
          <w:rFonts w:ascii="Times New Roman" w:eastAsia="Times New Roman" w:hAnsi="Times New Roman" w:cs="Times New Roman"/>
          <w:bCs/>
          <w:color w:val="000000"/>
          <w:sz w:val="24"/>
          <w:szCs w:val="24"/>
          <w:lang w:val="en-US" w:eastAsia="id-ID"/>
        </w:rPr>
        <w:t>h</w:t>
      </w:r>
      <w:r w:rsidRPr="007109D7">
        <w:rPr>
          <w:rFonts w:ascii="Times New Roman" w:eastAsia="Times New Roman" w:hAnsi="Times New Roman" w:cs="Times New Roman"/>
          <w:bCs/>
          <w:color w:val="000000"/>
          <w:sz w:val="24"/>
          <w:szCs w:val="24"/>
          <w:lang w:eastAsia="id-ID"/>
        </w:rPr>
        <w:t>a) deng</w:t>
      </w:r>
      <w:r>
        <w:rPr>
          <w:rFonts w:ascii="Times New Roman" w:eastAsia="Times New Roman" w:hAnsi="Times New Roman" w:cs="Times New Roman"/>
          <w:bCs/>
          <w:color w:val="000000"/>
          <w:sz w:val="24"/>
          <w:szCs w:val="24"/>
          <w:lang w:eastAsia="id-ID"/>
        </w:rPr>
        <w:t>an pemanfaatan wilayah sebagai </w:t>
      </w:r>
      <w:r w:rsidRPr="007109D7">
        <w:rPr>
          <w:rFonts w:ascii="Times New Roman" w:eastAsia="Times New Roman" w:hAnsi="Times New Roman" w:cs="Times New Roman"/>
          <w:bCs/>
          <w:color w:val="000000"/>
          <w:sz w:val="24"/>
          <w:szCs w:val="24"/>
          <w:lang w:eastAsia="id-ID"/>
        </w:rPr>
        <w:t xml:space="preserve"> </w:t>
      </w:r>
      <w:r w:rsidR="00F81A5A">
        <w:rPr>
          <w:rFonts w:ascii="Times New Roman" w:eastAsia="Times New Roman" w:hAnsi="Times New Roman" w:cs="Times New Roman"/>
          <w:bCs/>
          <w:color w:val="000000"/>
          <w:sz w:val="24"/>
          <w:szCs w:val="24"/>
          <w:lang w:val="en-US" w:eastAsia="id-ID"/>
        </w:rPr>
        <w:t>p</w:t>
      </w:r>
      <w:r w:rsidR="00234724">
        <w:rPr>
          <w:rFonts w:ascii="Times New Roman" w:eastAsia="Times New Roman" w:hAnsi="Times New Roman" w:cs="Times New Roman"/>
          <w:bCs/>
          <w:color w:val="000000"/>
          <w:sz w:val="24"/>
          <w:szCs w:val="24"/>
          <w:lang w:eastAsia="id-ID"/>
        </w:rPr>
        <w:t>erkebunan 240</w:t>
      </w:r>
      <w:r w:rsidR="00234724">
        <w:rPr>
          <w:rFonts w:ascii="Times New Roman" w:eastAsia="Times New Roman" w:hAnsi="Times New Roman" w:cs="Times New Roman"/>
          <w:bCs/>
          <w:color w:val="000000"/>
          <w:sz w:val="24"/>
          <w:szCs w:val="24"/>
          <w:lang w:val="en-US" w:eastAsia="id-ID"/>
        </w:rPr>
        <w:t xml:space="preserve">, </w:t>
      </w:r>
      <w:r w:rsidR="00F81A5A">
        <w:rPr>
          <w:rFonts w:ascii="Times New Roman" w:eastAsia="Times New Roman" w:hAnsi="Times New Roman" w:cs="Times New Roman"/>
          <w:bCs/>
          <w:color w:val="000000"/>
          <w:sz w:val="24"/>
          <w:szCs w:val="24"/>
          <w:lang w:val="en-US" w:eastAsia="id-ID"/>
        </w:rPr>
        <w:t>p</w:t>
      </w:r>
      <w:r w:rsidR="00234724">
        <w:rPr>
          <w:rFonts w:ascii="Times New Roman" w:eastAsia="Times New Roman" w:hAnsi="Times New Roman" w:cs="Times New Roman"/>
          <w:bCs/>
          <w:color w:val="000000"/>
          <w:sz w:val="24"/>
          <w:szCs w:val="24"/>
          <w:lang w:eastAsia="id-ID"/>
        </w:rPr>
        <w:t xml:space="preserve">ertanian  85,05 </w:t>
      </w:r>
      <w:r w:rsidR="00234724">
        <w:rPr>
          <w:rFonts w:ascii="Times New Roman" w:eastAsia="Times New Roman" w:hAnsi="Times New Roman" w:cs="Times New Roman"/>
          <w:bCs/>
          <w:color w:val="000000"/>
          <w:sz w:val="24"/>
          <w:szCs w:val="24"/>
          <w:lang w:val="en-US" w:eastAsia="id-ID"/>
        </w:rPr>
        <w:t>h</w:t>
      </w:r>
      <w:r w:rsidRPr="007109D7">
        <w:rPr>
          <w:rFonts w:ascii="Times New Roman" w:eastAsia="Times New Roman" w:hAnsi="Times New Roman" w:cs="Times New Roman"/>
          <w:bCs/>
          <w:color w:val="000000"/>
          <w:sz w:val="24"/>
          <w:szCs w:val="24"/>
          <w:lang w:eastAsia="id-ID"/>
        </w:rPr>
        <w:t>a</w:t>
      </w:r>
      <w:r w:rsidR="00234724">
        <w:rPr>
          <w:rFonts w:ascii="Times New Roman" w:eastAsia="Times New Roman" w:hAnsi="Times New Roman" w:cs="Times New Roman"/>
          <w:bCs/>
          <w:color w:val="000000"/>
          <w:sz w:val="24"/>
          <w:szCs w:val="24"/>
          <w:lang w:val="en-US" w:eastAsia="id-ID"/>
        </w:rPr>
        <w:t xml:space="preserve">, </w:t>
      </w:r>
      <w:r w:rsidR="00F81A5A">
        <w:rPr>
          <w:rFonts w:ascii="Times New Roman" w:eastAsia="Times New Roman" w:hAnsi="Times New Roman" w:cs="Times New Roman"/>
          <w:bCs/>
          <w:color w:val="000000"/>
          <w:sz w:val="24"/>
          <w:szCs w:val="24"/>
          <w:lang w:val="en-US" w:eastAsia="id-ID"/>
        </w:rPr>
        <w:t>p</w:t>
      </w:r>
      <w:r w:rsidR="00234724">
        <w:rPr>
          <w:rFonts w:ascii="Times New Roman" w:eastAsia="Times New Roman" w:hAnsi="Times New Roman" w:cs="Times New Roman"/>
          <w:bCs/>
          <w:color w:val="000000"/>
          <w:sz w:val="24"/>
          <w:szCs w:val="24"/>
          <w:lang w:eastAsia="id-ID"/>
        </w:rPr>
        <w:t>erkantoran  1,89</w:t>
      </w:r>
      <w:r w:rsidR="00234724">
        <w:rPr>
          <w:rFonts w:ascii="Times New Roman" w:eastAsia="Times New Roman" w:hAnsi="Times New Roman" w:cs="Times New Roman"/>
          <w:bCs/>
          <w:color w:val="000000"/>
          <w:sz w:val="24"/>
          <w:szCs w:val="24"/>
          <w:lang w:val="en-US" w:eastAsia="id-ID"/>
        </w:rPr>
        <w:t xml:space="preserve"> h</w:t>
      </w:r>
      <w:r w:rsidRPr="007109D7">
        <w:rPr>
          <w:rFonts w:ascii="Times New Roman" w:eastAsia="Times New Roman" w:hAnsi="Times New Roman" w:cs="Times New Roman"/>
          <w:bCs/>
          <w:color w:val="000000"/>
          <w:sz w:val="24"/>
          <w:szCs w:val="24"/>
          <w:lang w:eastAsia="id-ID"/>
        </w:rPr>
        <w:t>a</w:t>
      </w:r>
      <w:r w:rsidR="00234724">
        <w:rPr>
          <w:rFonts w:ascii="Times New Roman" w:eastAsia="Times New Roman" w:hAnsi="Times New Roman" w:cs="Times New Roman"/>
          <w:bCs/>
          <w:color w:val="000000"/>
          <w:sz w:val="24"/>
          <w:szCs w:val="24"/>
          <w:lang w:val="en-US" w:eastAsia="id-ID"/>
        </w:rPr>
        <w:t xml:space="preserve">, </w:t>
      </w:r>
      <w:r w:rsidR="00F81A5A">
        <w:rPr>
          <w:rFonts w:ascii="Times New Roman" w:eastAsia="Times New Roman" w:hAnsi="Times New Roman" w:cs="Times New Roman"/>
          <w:bCs/>
          <w:color w:val="000000"/>
          <w:sz w:val="24"/>
          <w:szCs w:val="24"/>
          <w:lang w:val="en-US" w:eastAsia="id-ID"/>
        </w:rPr>
        <w:t>p</w:t>
      </w:r>
      <w:r w:rsidR="00234724">
        <w:rPr>
          <w:rFonts w:ascii="Times New Roman" w:eastAsia="Times New Roman" w:hAnsi="Times New Roman" w:cs="Times New Roman"/>
          <w:bCs/>
          <w:color w:val="000000"/>
          <w:sz w:val="24"/>
          <w:szCs w:val="24"/>
          <w:lang w:eastAsia="id-ID"/>
        </w:rPr>
        <w:t xml:space="preserve">erumahan 37,50 </w:t>
      </w:r>
      <w:r w:rsidR="00234724">
        <w:rPr>
          <w:rFonts w:ascii="Times New Roman" w:eastAsia="Times New Roman" w:hAnsi="Times New Roman" w:cs="Times New Roman"/>
          <w:bCs/>
          <w:color w:val="000000"/>
          <w:sz w:val="24"/>
          <w:szCs w:val="24"/>
          <w:lang w:val="en-US" w:eastAsia="id-ID"/>
        </w:rPr>
        <w:t>h</w:t>
      </w:r>
      <w:r w:rsidRPr="007109D7">
        <w:rPr>
          <w:rFonts w:ascii="Times New Roman" w:eastAsia="Times New Roman" w:hAnsi="Times New Roman" w:cs="Times New Roman"/>
          <w:bCs/>
          <w:color w:val="000000"/>
          <w:sz w:val="24"/>
          <w:szCs w:val="24"/>
          <w:lang w:eastAsia="id-ID"/>
        </w:rPr>
        <w:t>a</w:t>
      </w:r>
      <w:r w:rsidR="00234724">
        <w:rPr>
          <w:rFonts w:ascii="Times New Roman" w:eastAsia="Times New Roman" w:hAnsi="Times New Roman" w:cs="Times New Roman"/>
          <w:sz w:val="24"/>
          <w:szCs w:val="24"/>
          <w:lang w:val="en-US" w:eastAsia="id-ID"/>
        </w:rPr>
        <w:t xml:space="preserve">, </w:t>
      </w:r>
      <w:r w:rsidR="00F81A5A">
        <w:rPr>
          <w:rFonts w:ascii="Times New Roman" w:eastAsia="Times New Roman" w:hAnsi="Times New Roman" w:cs="Times New Roman"/>
          <w:bCs/>
          <w:color w:val="000000"/>
          <w:sz w:val="24"/>
          <w:szCs w:val="24"/>
          <w:lang w:val="en-US" w:eastAsia="id-ID"/>
        </w:rPr>
        <w:t>k</w:t>
      </w:r>
      <w:r w:rsidR="00234724">
        <w:rPr>
          <w:rFonts w:ascii="Times New Roman" w:eastAsia="Times New Roman" w:hAnsi="Times New Roman" w:cs="Times New Roman"/>
          <w:bCs/>
          <w:color w:val="000000"/>
          <w:sz w:val="24"/>
          <w:szCs w:val="24"/>
          <w:lang w:eastAsia="id-ID"/>
        </w:rPr>
        <w:t xml:space="preserve">uburan 0,50 </w:t>
      </w:r>
      <w:r w:rsidR="00234724">
        <w:rPr>
          <w:rFonts w:ascii="Times New Roman" w:eastAsia="Times New Roman" w:hAnsi="Times New Roman" w:cs="Times New Roman"/>
          <w:bCs/>
          <w:color w:val="000000"/>
          <w:sz w:val="24"/>
          <w:szCs w:val="24"/>
          <w:lang w:val="en-US" w:eastAsia="id-ID"/>
        </w:rPr>
        <w:t>h</w:t>
      </w:r>
      <w:r w:rsidRPr="007109D7">
        <w:rPr>
          <w:rFonts w:ascii="Times New Roman" w:eastAsia="Times New Roman" w:hAnsi="Times New Roman" w:cs="Times New Roman"/>
          <w:bCs/>
          <w:color w:val="000000"/>
          <w:sz w:val="24"/>
          <w:szCs w:val="24"/>
          <w:lang w:eastAsia="id-ID"/>
        </w:rPr>
        <w:t>a</w:t>
      </w:r>
      <w:r w:rsidR="00234724">
        <w:rPr>
          <w:rFonts w:ascii="Times New Roman" w:eastAsia="Times New Roman" w:hAnsi="Times New Roman" w:cs="Times New Roman"/>
          <w:bCs/>
          <w:color w:val="000000"/>
          <w:sz w:val="24"/>
          <w:szCs w:val="24"/>
          <w:lang w:val="en-US" w:eastAsia="id-ID"/>
        </w:rPr>
        <w:t xml:space="preserve">, </w:t>
      </w:r>
      <w:r w:rsidR="00F81A5A">
        <w:rPr>
          <w:rFonts w:ascii="Times New Roman" w:eastAsia="Times New Roman" w:hAnsi="Times New Roman" w:cs="Times New Roman"/>
          <w:bCs/>
          <w:color w:val="000000"/>
          <w:sz w:val="24"/>
          <w:szCs w:val="24"/>
          <w:lang w:val="en-US" w:eastAsia="id-ID"/>
        </w:rPr>
        <w:t>l</w:t>
      </w:r>
      <w:r>
        <w:rPr>
          <w:rFonts w:ascii="Times New Roman" w:eastAsia="Times New Roman" w:hAnsi="Times New Roman" w:cs="Times New Roman"/>
          <w:bCs/>
          <w:color w:val="000000"/>
          <w:sz w:val="24"/>
          <w:szCs w:val="24"/>
          <w:lang w:eastAsia="id-ID"/>
        </w:rPr>
        <w:t>ainny</w:t>
      </w:r>
      <w:r w:rsidR="00234724">
        <w:rPr>
          <w:rFonts w:ascii="Times New Roman" w:eastAsia="Times New Roman" w:hAnsi="Times New Roman" w:cs="Times New Roman"/>
          <w:bCs/>
          <w:color w:val="000000"/>
          <w:sz w:val="24"/>
          <w:szCs w:val="24"/>
          <w:lang w:eastAsia="id-ID"/>
        </w:rPr>
        <w:t xml:space="preserve">a 0,70 </w:t>
      </w:r>
      <w:r w:rsidR="00234724">
        <w:rPr>
          <w:rFonts w:ascii="Times New Roman" w:eastAsia="Times New Roman" w:hAnsi="Times New Roman" w:cs="Times New Roman"/>
          <w:bCs/>
          <w:color w:val="000000"/>
          <w:sz w:val="24"/>
          <w:szCs w:val="24"/>
          <w:lang w:val="en-US" w:eastAsia="id-ID"/>
        </w:rPr>
        <w:t>h</w:t>
      </w:r>
      <w:r w:rsidRPr="007109D7">
        <w:rPr>
          <w:rFonts w:ascii="Times New Roman" w:eastAsia="Times New Roman" w:hAnsi="Times New Roman" w:cs="Times New Roman"/>
          <w:bCs/>
          <w:color w:val="000000"/>
          <w:sz w:val="24"/>
          <w:szCs w:val="24"/>
          <w:lang w:eastAsia="id-ID"/>
        </w:rPr>
        <w:t>a</w:t>
      </w:r>
    </w:p>
    <w:p w:rsidR="007109D7" w:rsidRPr="00F81A5A" w:rsidRDefault="00F81A5A" w:rsidP="00F81A5A">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bCs/>
          <w:color w:val="000000"/>
          <w:sz w:val="24"/>
          <w:szCs w:val="24"/>
          <w:lang w:eastAsia="id-ID"/>
        </w:rPr>
        <w:t xml:space="preserve">Desa Pangkung </w:t>
      </w:r>
      <w:r>
        <w:rPr>
          <w:rFonts w:ascii="Times New Roman" w:eastAsia="Times New Roman" w:hAnsi="Times New Roman" w:cs="Times New Roman"/>
          <w:bCs/>
          <w:color w:val="000000"/>
          <w:sz w:val="24"/>
          <w:szCs w:val="24"/>
          <w:lang w:val="en-US" w:eastAsia="id-ID"/>
        </w:rPr>
        <w:t>P</w:t>
      </w:r>
      <w:r w:rsidR="007109D7" w:rsidRPr="007109D7">
        <w:rPr>
          <w:rFonts w:ascii="Times New Roman" w:eastAsia="Times New Roman" w:hAnsi="Times New Roman" w:cs="Times New Roman"/>
          <w:bCs/>
          <w:color w:val="000000"/>
          <w:sz w:val="24"/>
          <w:szCs w:val="24"/>
          <w:lang w:eastAsia="id-ID"/>
        </w:rPr>
        <w:t xml:space="preserve">aruk </w:t>
      </w:r>
      <w:r w:rsidR="00DB32F6">
        <w:rPr>
          <w:rFonts w:ascii="Times New Roman" w:eastAsia="Times New Roman" w:hAnsi="Times New Roman" w:cs="Times New Roman"/>
          <w:bCs/>
          <w:color w:val="000000"/>
          <w:sz w:val="24"/>
          <w:szCs w:val="24"/>
          <w:lang w:val="en-US" w:eastAsia="id-ID"/>
        </w:rPr>
        <w:t xml:space="preserve">berada </w:t>
      </w:r>
      <w:r w:rsidR="007109D7" w:rsidRPr="007109D7">
        <w:rPr>
          <w:rFonts w:ascii="Times New Roman" w:eastAsia="Times New Roman" w:hAnsi="Times New Roman" w:cs="Times New Roman"/>
          <w:bCs/>
          <w:color w:val="000000"/>
          <w:sz w:val="24"/>
          <w:szCs w:val="24"/>
          <w:lang w:eastAsia="id-ID"/>
        </w:rPr>
        <w:t>di</w:t>
      </w:r>
      <w:r w:rsidR="007109D7">
        <w:rPr>
          <w:rFonts w:ascii="Times New Roman" w:eastAsia="Times New Roman" w:hAnsi="Times New Roman" w:cs="Times New Roman"/>
          <w:bCs/>
          <w:color w:val="000000"/>
          <w:sz w:val="24"/>
          <w:szCs w:val="24"/>
          <w:lang w:eastAsia="id-ID"/>
        </w:rPr>
        <w:t xml:space="preserve"> </w:t>
      </w:r>
      <w:r>
        <w:rPr>
          <w:rFonts w:ascii="Times New Roman" w:eastAsia="Times New Roman" w:hAnsi="Times New Roman" w:cs="Times New Roman"/>
          <w:bCs/>
          <w:color w:val="000000"/>
          <w:sz w:val="24"/>
          <w:szCs w:val="24"/>
          <w:lang w:val="en-US" w:eastAsia="id-ID"/>
        </w:rPr>
        <w:t>K</w:t>
      </w:r>
      <w:r>
        <w:rPr>
          <w:rFonts w:ascii="Times New Roman" w:eastAsia="Times New Roman" w:hAnsi="Times New Roman" w:cs="Times New Roman"/>
          <w:bCs/>
          <w:color w:val="000000"/>
          <w:sz w:val="24"/>
          <w:szCs w:val="24"/>
          <w:lang w:eastAsia="id-ID"/>
        </w:rPr>
        <w:t xml:space="preserve">ecamatan </w:t>
      </w:r>
      <w:r>
        <w:rPr>
          <w:rFonts w:ascii="Times New Roman" w:eastAsia="Times New Roman" w:hAnsi="Times New Roman" w:cs="Times New Roman"/>
          <w:bCs/>
          <w:color w:val="000000"/>
          <w:sz w:val="24"/>
          <w:szCs w:val="24"/>
          <w:lang w:val="en-US" w:eastAsia="id-ID"/>
        </w:rPr>
        <w:t>S</w:t>
      </w:r>
      <w:r w:rsidR="005051F7">
        <w:rPr>
          <w:rFonts w:ascii="Times New Roman" w:eastAsia="Times New Roman" w:hAnsi="Times New Roman" w:cs="Times New Roman"/>
          <w:bCs/>
          <w:color w:val="000000"/>
          <w:sz w:val="24"/>
          <w:szCs w:val="24"/>
          <w:lang w:eastAsia="id-ID"/>
        </w:rPr>
        <w:t xml:space="preserve">eririt memiliki 7 dusun/banjar dinas, </w:t>
      </w:r>
      <w:r w:rsidR="00106640">
        <w:rPr>
          <w:rFonts w:ascii="Times New Roman" w:eastAsia="Times New Roman" w:hAnsi="Times New Roman" w:cs="Times New Roman"/>
          <w:bCs/>
          <w:color w:val="000000"/>
          <w:sz w:val="24"/>
          <w:szCs w:val="24"/>
          <w:lang w:eastAsia="id-ID"/>
        </w:rPr>
        <w:t>jumlah kepala keluarga yaitu</w:t>
      </w:r>
      <w:r w:rsidR="007109D7" w:rsidRPr="007109D7">
        <w:rPr>
          <w:rFonts w:ascii="Times New Roman" w:eastAsia="Times New Roman" w:hAnsi="Times New Roman" w:cs="Times New Roman"/>
          <w:bCs/>
          <w:color w:val="000000"/>
          <w:sz w:val="24"/>
          <w:szCs w:val="24"/>
          <w:lang w:eastAsia="id-ID"/>
        </w:rPr>
        <w:t xml:space="preserve"> </w:t>
      </w:r>
      <w:r w:rsidR="005051F7">
        <w:rPr>
          <w:rFonts w:ascii="Times New Roman" w:eastAsia="Times New Roman" w:hAnsi="Times New Roman" w:cs="Times New Roman"/>
          <w:bCs/>
          <w:color w:val="000000"/>
          <w:sz w:val="24"/>
          <w:szCs w:val="24"/>
          <w:lang w:eastAsia="id-ID"/>
        </w:rPr>
        <w:t>210</w:t>
      </w:r>
      <w:r>
        <w:rPr>
          <w:rFonts w:ascii="Times New Roman" w:eastAsia="Times New Roman" w:hAnsi="Times New Roman" w:cs="Times New Roman"/>
          <w:bCs/>
          <w:color w:val="000000"/>
          <w:sz w:val="24"/>
          <w:szCs w:val="24"/>
          <w:lang w:val="en-US" w:eastAsia="id-ID"/>
        </w:rPr>
        <w:t xml:space="preserve"> </w:t>
      </w:r>
      <w:r w:rsidR="00106640">
        <w:rPr>
          <w:rFonts w:ascii="Times New Roman" w:eastAsia="Times New Roman" w:hAnsi="Times New Roman" w:cs="Times New Roman"/>
          <w:bCs/>
          <w:color w:val="000000"/>
          <w:sz w:val="24"/>
          <w:szCs w:val="24"/>
          <w:lang w:eastAsia="id-ID"/>
        </w:rPr>
        <w:t>kk</w:t>
      </w:r>
      <w:r w:rsidR="00DB32F6">
        <w:rPr>
          <w:rFonts w:ascii="Times New Roman" w:eastAsia="Times New Roman" w:hAnsi="Times New Roman" w:cs="Times New Roman"/>
          <w:bCs/>
          <w:color w:val="000000"/>
          <w:sz w:val="24"/>
          <w:szCs w:val="24"/>
          <w:lang w:eastAsia="id-ID"/>
        </w:rPr>
        <w:t xml:space="preserve">, </w:t>
      </w:r>
      <w:r w:rsidR="005051F7">
        <w:rPr>
          <w:rFonts w:ascii="Times New Roman" w:eastAsia="Times New Roman" w:hAnsi="Times New Roman" w:cs="Times New Roman"/>
          <w:bCs/>
          <w:color w:val="000000"/>
          <w:sz w:val="24"/>
          <w:szCs w:val="24"/>
          <w:lang w:eastAsia="id-ID"/>
        </w:rPr>
        <w:t xml:space="preserve"> jumlah penduduk 948 jiwa se</w:t>
      </w:r>
      <w:r>
        <w:rPr>
          <w:rFonts w:ascii="Times New Roman" w:eastAsia="Times New Roman" w:hAnsi="Times New Roman" w:cs="Times New Roman"/>
          <w:bCs/>
          <w:color w:val="000000"/>
          <w:sz w:val="24"/>
          <w:szCs w:val="24"/>
          <w:lang w:eastAsia="id-ID"/>
        </w:rPr>
        <w:t xml:space="preserve">rta memiliki 1 desa adat yaitu </w:t>
      </w:r>
      <w:r>
        <w:rPr>
          <w:rFonts w:ascii="Times New Roman" w:eastAsia="Times New Roman" w:hAnsi="Times New Roman" w:cs="Times New Roman"/>
          <w:bCs/>
          <w:color w:val="000000"/>
          <w:sz w:val="24"/>
          <w:szCs w:val="24"/>
          <w:lang w:val="en-US" w:eastAsia="id-ID"/>
        </w:rPr>
        <w:t>D</w:t>
      </w:r>
      <w:r>
        <w:rPr>
          <w:rFonts w:ascii="Times New Roman" w:eastAsia="Times New Roman" w:hAnsi="Times New Roman" w:cs="Times New Roman"/>
          <w:bCs/>
          <w:color w:val="000000"/>
          <w:sz w:val="24"/>
          <w:szCs w:val="24"/>
          <w:lang w:eastAsia="id-ID"/>
        </w:rPr>
        <w:t xml:space="preserve">esa </w:t>
      </w:r>
      <w:r>
        <w:rPr>
          <w:rFonts w:ascii="Times New Roman" w:eastAsia="Times New Roman" w:hAnsi="Times New Roman" w:cs="Times New Roman"/>
          <w:bCs/>
          <w:color w:val="000000"/>
          <w:sz w:val="24"/>
          <w:szCs w:val="24"/>
          <w:lang w:val="en-US" w:eastAsia="id-ID"/>
        </w:rPr>
        <w:t>P</w:t>
      </w:r>
      <w:r w:rsidR="005051F7">
        <w:rPr>
          <w:rFonts w:ascii="Times New Roman" w:eastAsia="Times New Roman" w:hAnsi="Times New Roman" w:cs="Times New Roman"/>
          <w:bCs/>
          <w:color w:val="000000"/>
          <w:sz w:val="24"/>
          <w:szCs w:val="24"/>
          <w:lang w:eastAsia="id-ID"/>
        </w:rPr>
        <w:t>akraman</w:t>
      </w:r>
      <w:r>
        <w:rPr>
          <w:rFonts w:ascii="Times New Roman" w:eastAsia="Times New Roman" w:hAnsi="Times New Roman" w:cs="Times New Roman"/>
          <w:bCs/>
          <w:color w:val="000000"/>
          <w:sz w:val="24"/>
          <w:szCs w:val="24"/>
          <w:lang w:val="en-US" w:eastAsia="id-ID"/>
        </w:rPr>
        <w:t xml:space="preserve"> P</w:t>
      </w:r>
      <w:r w:rsidR="005051F7">
        <w:rPr>
          <w:rFonts w:ascii="Times New Roman" w:eastAsia="Times New Roman" w:hAnsi="Times New Roman" w:cs="Times New Roman"/>
          <w:bCs/>
          <w:color w:val="000000"/>
          <w:sz w:val="24"/>
          <w:szCs w:val="24"/>
          <w:lang w:eastAsia="id-ID"/>
        </w:rPr>
        <w:t>angkung</w:t>
      </w:r>
      <w:r>
        <w:rPr>
          <w:rFonts w:ascii="Times New Roman" w:eastAsia="Times New Roman" w:hAnsi="Times New Roman" w:cs="Times New Roman"/>
          <w:bCs/>
          <w:color w:val="000000"/>
          <w:sz w:val="24"/>
          <w:szCs w:val="24"/>
          <w:lang w:val="en-US" w:eastAsia="id-ID"/>
        </w:rPr>
        <w:t xml:space="preserve"> P</w:t>
      </w:r>
      <w:r w:rsidR="005051F7">
        <w:rPr>
          <w:rFonts w:ascii="Times New Roman" w:eastAsia="Times New Roman" w:hAnsi="Times New Roman" w:cs="Times New Roman"/>
          <w:bCs/>
          <w:color w:val="000000"/>
          <w:sz w:val="24"/>
          <w:szCs w:val="24"/>
          <w:lang w:eastAsia="id-ID"/>
        </w:rPr>
        <w:t>aruk yang berdiri pada tahun 1968 . Adapun batas-</w:t>
      </w:r>
      <w:r w:rsidR="005051F7" w:rsidRPr="007109D7">
        <w:rPr>
          <w:rFonts w:ascii="Times New Roman" w:eastAsia="Times New Roman" w:hAnsi="Times New Roman" w:cs="Times New Roman"/>
          <w:bCs/>
          <w:color w:val="000000"/>
          <w:sz w:val="24"/>
          <w:szCs w:val="24"/>
          <w:lang w:eastAsia="id-ID"/>
        </w:rPr>
        <w:t>batas desa</w:t>
      </w:r>
      <w:r w:rsidR="005051F7">
        <w:rPr>
          <w:rFonts w:ascii="Times New Roman" w:eastAsia="Times New Roman" w:hAnsi="Times New Roman" w:cs="Times New Roman"/>
          <w:bCs/>
          <w:color w:val="000000"/>
          <w:sz w:val="24"/>
          <w:szCs w:val="24"/>
          <w:lang w:eastAsia="id-ID"/>
        </w:rPr>
        <w:t xml:space="preserve"> </w:t>
      </w:r>
      <w:r>
        <w:rPr>
          <w:rFonts w:ascii="Times New Roman" w:eastAsia="Times New Roman" w:hAnsi="Times New Roman" w:cs="Times New Roman"/>
          <w:bCs/>
          <w:color w:val="000000"/>
          <w:sz w:val="24"/>
          <w:szCs w:val="24"/>
          <w:lang w:val="en-US" w:eastAsia="id-ID"/>
        </w:rPr>
        <w:t>s</w:t>
      </w:r>
      <w:r>
        <w:rPr>
          <w:rFonts w:ascii="Times New Roman" w:eastAsia="Times New Roman" w:hAnsi="Times New Roman" w:cs="Times New Roman"/>
          <w:bCs/>
          <w:color w:val="000000"/>
          <w:sz w:val="24"/>
          <w:szCs w:val="24"/>
          <w:lang w:eastAsia="id-ID"/>
        </w:rPr>
        <w:t xml:space="preserve">ebelah </w:t>
      </w:r>
      <w:r>
        <w:rPr>
          <w:rFonts w:ascii="Times New Roman" w:eastAsia="Times New Roman" w:hAnsi="Times New Roman" w:cs="Times New Roman"/>
          <w:bCs/>
          <w:color w:val="000000"/>
          <w:sz w:val="24"/>
          <w:szCs w:val="24"/>
          <w:lang w:val="en-US" w:eastAsia="id-ID"/>
        </w:rPr>
        <w:t>u</w:t>
      </w:r>
      <w:r>
        <w:rPr>
          <w:rFonts w:ascii="Times New Roman" w:eastAsia="Times New Roman" w:hAnsi="Times New Roman" w:cs="Times New Roman"/>
          <w:bCs/>
          <w:color w:val="000000"/>
          <w:sz w:val="24"/>
          <w:szCs w:val="24"/>
          <w:lang w:eastAsia="id-ID"/>
        </w:rPr>
        <w:t>tara </w:t>
      </w:r>
      <w:r w:rsidR="007109D7" w:rsidRPr="007109D7">
        <w:rPr>
          <w:rFonts w:ascii="Times New Roman" w:eastAsia="Times New Roman" w:hAnsi="Times New Roman" w:cs="Times New Roman"/>
          <w:bCs/>
          <w:color w:val="000000"/>
          <w:sz w:val="24"/>
          <w:szCs w:val="24"/>
          <w:lang w:eastAsia="id-ID"/>
        </w:rPr>
        <w:t>Desa Banjarasem</w:t>
      </w:r>
      <w:r>
        <w:rPr>
          <w:rFonts w:ascii="Times New Roman" w:eastAsia="Times New Roman" w:hAnsi="Times New Roman" w:cs="Times New Roman"/>
          <w:bCs/>
          <w:color w:val="000000"/>
          <w:sz w:val="24"/>
          <w:szCs w:val="24"/>
          <w:lang w:val="en-US" w:eastAsia="id-ID"/>
        </w:rPr>
        <w:t>, s</w:t>
      </w:r>
      <w:r>
        <w:rPr>
          <w:rFonts w:ascii="Times New Roman" w:eastAsia="Times New Roman" w:hAnsi="Times New Roman" w:cs="Times New Roman"/>
          <w:bCs/>
          <w:color w:val="000000"/>
          <w:sz w:val="24"/>
          <w:szCs w:val="24"/>
          <w:lang w:eastAsia="id-ID"/>
        </w:rPr>
        <w:t xml:space="preserve">ebelah </w:t>
      </w:r>
      <w:r>
        <w:rPr>
          <w:rFonts w:ascii="Times New Roman" w:eastAsia="Times New Roman" w:hAnsi="Times New Roman" w:cs="Times New Roman"/>
          <w:bCs/>
          <w:color w:val="000000"/>
          <w:sz w:val="24"/>
          <w:szCs w:val="24"/>
          <w:lang w:val="en-US" w:eastAsia="id-ID"/>
        </w:rPr>
        <w:t>t</w:t>
      </w:r>
      <w:r>
        <w:rPr>
          <w:rFonts w:ascii="Times New Roman" w:eastAsia="Times New Roman" w:hAnsi="Times New Roman" w:cs="Times New Roman"/>
          <w:bCs/>
          <w:color w:val="000000"/>
          <w:sz w:val="24"/>
          <w:szCs w:val="24"/>
          <w:lang w:eastAsia="id-ID"/>
        </w:rPr>
        <w:t>imur Bukit Asah</w:t>
      </w:r>
      <w:r>
        <w:rPr>
          <w:rFonts w:ascii="Times New Roman" w:eastAsia="Times New Roman" w:hAnsi="Times New Roman" w:cs="Times New Roman"/>
          <w:bCs/>
          <w:color w:val="000000"/>
          <w:sz w:val="24"/>
          <w:szCs w:val="24"/>
          <w:lang w:val="en-US" w:eastAsia="id-ID"/>
        </w:rPr>
        <w:t xml:space="preserve"> dan </w:t>
      </w:r>
      <w:r w:rsidR="007109D7" w:rsidRPr="007109D7">
        <w:rPr>
          <w:rFonts w:ascii="Times New Roman" w:eastAsia="Times New Roman" w:hAnsi="Times New Roman" w:cs="Times New Roman"/>
          <w:bCs/>
          <w:color w:val="000000"/>
          <w:sz w:val="24"/>
          <w:szCs w:val="24"/>
          <w:lang w:eastAsia="id-ID"/>
        </w:rPr>
        <w:t>Desa Lokapaksa</w:t>
      </w:r>
      <w:r>
        <w:rPr>
          <w:rFonts w:ascii="Times New Roman" w:eastAsia="Times New Roman" w:hAnsi="Times New Roman" w:cs="Times New Roman"/>
          <w:bCs/>
          <w:color w:val="000000"/>
          <w:sz w:val="24"/>
          <w:szCs w:val="24"/>
          <w:lang w:val="en-US" w:eastAsia="id-ID"/>
        </w:rPr>
        <w:t>, s</w:t>
      </w:r>
      <w:r>
        <w:rPr>
          <w:rFonts w:ascii="Times New Roman" w:eastAsia="Times New Roman" w:hAnsi="Times New Roman" w:cs="Times New Roman"/>
          <w:bCs/>
          <w:color w:val="000000"/>
          <w:sz w:val="24"/>
          <w:szCs w:val="24"/>
          <w:lang w:eastAsia="id-ID"/>
        </w:rPr>
        <w:t xml:space="preserve">ebelah </w:t>
      </w:r>
      <w:r>
        <w:rPr>
          <w:rFonts w:ascii="Times New Roman" w:eastAsia="Times New Roman" w:hAnsi="Times New Roman" w:cs="Times New Roman"/>
          <w:bCs/>
          <w:color w:val="000000"/>
          <w:sz w:val="24"/>
          <w:szCs w:val="24"/>
          <w:lang w:val="en-US" w:eastAsia="id-ID"/>
        </w:rPr>
        <w:t>s</w:t>
      </w:r>
      <w:r>
        <w:rPr>
          <w:rFonts w:ascii="Times New Roman" w:eastAsia="Times New Roman" w:hAnsi="Times New Roman" w:cs="Times New Roman"/>
          <w:bCs/>
          <w:color w:val="000000"/>
          <w:sz w:val="24"/>
          <w:szCs w:val="24"/>
          <w:lang w:eastAsia="id-ID"/>
        </w:rPr>
        <w:t>elatan </w:t>
      </w:r>
      <w:r>
        <w:rPr>
          <w:rFonts w:ascii="Times New Roman" w:eastAsia="Times New Roman" w:hAnsi="Times New Roman" w:cs="Times New Roman"/>
          <w:bCs/>
          <w:color w:val="000000"/>
          <w:sz w:val="24"/>
          <w:szCs w:val="24"/>
          <w:lang w:val="en-US" w:eastAsia="id-ID"/>
        </w:rPr>
        <w:t>t</w:t>
      </w:r>
      <w:r>
        <w:rPr>
          <w:rFonts w:ascii="Times New Roman" w:eastAsia="Times New Roman" w:hAnsi="Times New Roman" w:cs="Times New Roman"/>
          <w:bCs/>
          <w:color w:val="000000"/>
          <w:sz w:val="24"/>
          <w:szCs w:val="24"/>
          <w:lang w:eastAsia="id-ID"/>
        </w:rPr>
        <w:t xml:space="preserve">anah kawasan </w:t>
      </w:r>
      <w:r>
        <w:rPr>
          <w:rFonts w:ascii="Times New Roman" w:eastAsia="Times New Roman" w:hAnsi="Times New Roman" w:cs="Times New Roman"/>
          <w:bCs/>
          <w:color w:val="000000"/>
          <w:sz w:val="24"/>
          <w:szCs w:val="24"/>
          <w:lang w:val="en-US" w:eastAsia="id-ID"/>
        </w:rPr>
        <w:t>h</w:t>
      </w:r>
      <w:r w:rsidR="007109D7" w:rsidRPr="007109D7">
        <w:rPr>
          <w:rFonts w:ascii="Times New Roman" w:eastAsia="Times New Roman" w:hAnsi="Times New Roman" w:cs="Times New Roman"/>
          <w:bCs/>
          <w:color w:val="000000"/>
          <w:sz w:val="24"/>
          <w:szCs w:val="24"/>
          <w:lang w:eastAsia="id-ID"/>
        </w:rPr>
        <w:t>utan</w:t>
      </w:r>
      <w:r>
        <w:rPr>
          <w:rFonts w:ascii="Times New Roman" w:eastAsia="Times New Roman" w:hAnsi="Times New Roman" w:cs="Times New Roman"/>
          <w:bCs/>
          <w:color w:val="000000"/>
          <w:sz w:val="24"/>
          <w:szCs w:val="24"/>
          <w:lang w:val="en-US" w:eastAsia="id-ID"/>
        </w:rPr>
        <w:t>, serta</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bCs/>
          <w:color w:val="000000"/>
          <w:sz w:val="24"/>
          <w:szCs w:val="24"/>
          <w:lang w:val="en-US" w:eastAsia="id-ID"/>
        </w:rPr>
        <w:t>s</w:t>
      </w:r>
      <w:r>
        <w:rPr>
          <w:rFonts w:ascii="Times New Roman" w:eastAsia="Times New Roman" w:hAnsi="Times New Roman" w:cs="Times New Roman"/>
          <w:bCs/>
          <w:color w:val="000000"/>
          <w:sz w:val="24"/>
          <w:szCs w:val="24"/>
          <w:lang w:eastAsia="id-ID"/>
        </w:rPr>
        <w:t xml:space="preserve">ebelah </w:t>
      </w:r>
      <w:r>
        <w:rPr>
          <w:rFonts w:ascii="Times New Roman" w:eastAsia="Times New Roman" w:hAnsi="Times New Roman" w:cs="Times New Roman"/>
          <w:bCs/>
          <w:color w:val="000000"/>
          <w:sz w:val="24"/>
          <w:szCs w:val="24"/>
          <w:lang w:val="en-US" w:eastAsia="id-ID"/>
        </w:rPr>
        <w:t>b</w:t>
      </w:r>
      <w:r>
        <w:rPr>
          <w:rFonts w:ascii="Times New Roman" w:eastAsia="Times New Roman" w:hAnsi="Times New Roman" w:cs="Times New Roman"/>
          <w:bCs/>
          <w:color w:val="000000"/>
          <w:sz w:val="24"/>
          <w:szCs w:val="24"/>
          <w:lang w:eastAsia="id-ID"/>
        </w:rPr>
        <w:t xml:space="preserve">arat Desa Tukad </w:t>
      </w:r>
      <w:r>
        <w:rPr>
          <w:rFonts w:ascii="Times New Roman" w:eastAsia="Times New Roman" w:hAnsi="Times New Roman" w:cs="Times New Roman"/>
          <w:bCs/>
          <w:color w:val="000000"/>
          <w:sz w:val="24"/>
          <w:szCs w:val="24"/>
          <w:lang w:val="en-US" w:eastAsia="id-ID"/>
        </w:rPr>
        <w:t>S</w:t>
      </w:r>
      <w:r>
        <w:rPr>
          <w:rFonts w:ascii="Times New Roman" w:eastAsia="Times New Roman" w:hAnsi="Times New Roman" w:cs="Times New Roman"/>
          <w:bCs/>
          <w:color w:val="000000"/>
          <w:sz w:val="24"/>
          <w:szCs w:val="24"/>
          <w:lang w:eastAsia="id-ID"/>
        </w:rPr>
        <w:t xml:space="preserve">umaga </w:t>
      </w:r>
      <w:r w:rsidR="007109D7" w:rsidRPr="007109D7">
        <w:rPr>
          <w:rFonts w:ascii="Times New Roman" w:eastAsia="Times New Roman" w:hAnsi="Times New Roman" w:cs="Times New Roman"/>
          <w:bCs/>
          <w:color w:val="000000"/>
          <w:sz w:val="24"/>
          <w:szCs w:val="24"/>
          <w:lang w:eastAsia="id-ID"/>
        </w:rPr>
        <w:t>Kec</w:t>
      </w:r>
      <w:r>
        <w:rPr>
          <w:rFonts w:ascii="Times New Roman" w:eastAsia="Times New Roman" w:hAnsi="Times New Roman" w:cs="Times New Roman"/>
          <w:bCs/>
          <w:color w:val="000000"/>
          <w:sz w:val="24"/>
          <w:szCs w:val="24"/>
          <w:lang w:val="en-US" w:eastAsia="id-ID"/>
        </w:rPr>
        <w:t xml:space="preserve">amatan </w:t>
      </w:r>
      <w:r>
        <w:rPr>
          <w:rFonts w:ascii="Times New Roman" w:eastAsia="Times New Roman" w:hAnsi="Times New Roman" w:cs="Times New Roman"/>
          <w:bCs/>
          <w:color w:val="000000"/>
          <w:sz w:val="24"/>
          <w:szCs w:val="24"/>
          <w:lang w:eastAsia="id-ID"/>
        </w:rPr>
        <w:t>Gerokgak</w:t>
      </w:r>
      <w:r>
        <w:rPr>
          <w:rFonts w:ascii="Times New Roman" w:eastAsia="Times New Roman" w:hAnsi="Times New Roman" w:cs="Times New Roman"/>
          <w:bCs/>
          <w:color w:val="000000"/>
          <w:sz w:val="24"/>
          <w:szCs w:val="24"/>
          <w:lang w:val="en-US" w:eastAsia="id-ID"/>
        </w:rPr>
        <w:t>.</w:t>
      </w:r>
      <w:r w:rsidR="007109D7" w:rsidRPr="007109D7">
        <w:rPr>
          <w:rFonts w:ascii="Times New Roman" w:eastAsia="Times New Roman" w:hAnsi="Times New Roman" w:cs="Times New Roman"/>
          <w:bCs/>
          <w:color w:val="000000"/>
          <w:sz w:val="24"/>
          <w:szCs w:val="24"/>
          <w:lang w:eastAsia="id-ID"/>
        </w:rPr>
        <w:t xml:space="preserve"> </w:t>
      </w:r>
    </w:p>
    <w:p w:rsidR="00F81A5A" w:rsidRDefault="00F81A5A" w:rsidP="007109D7">
      <w:pPr>
        <w:autoSpaceDE w:val="0"/>
        <w:autoSpaceDN w:val="0"/>
        <w:adjustRightInd w:val="0"/>
        <w:spacing w:after="0" w:line="480" w:lineRule="auto"/>
        <w:jc w:val="both"/>
        <w:rPr>
          <w:rFonts w:ascii="Times New Roman" w:hAnsi="Times New Roman" w:cs="Times New Roman"/>
          <w:b/>
          <w:sz w:val="24"/>
          <w:szCs w:val="24"/>
          <w:lang w:val="en-US"/>
        </w:rPr>
      </w:pPr>
    </w:p>
    <w:p w:rsidR="007109D7" w:rsidRPr="005051F7" w:rsidRDefault="005051F7" w:rsidP="007109D7">
      <w:pPr>
        <w:autoSpaceDE w:val="0"/>
        <w:autoSpaceDN w:val="0"/>
        <w:adjustRightInd w:val="0"/>
        <w:spacing w:after="0" w:line="480" w:lineRule="auto"/>
        <w:jc w:val="both"/>
        <w:rPr>
          <w:rFonts w:ascii="Times New Roman" w:hAnsi="Times New Roman" w:cs="Times New Roman"/>
          <w:b/>
          <w:sz w:val="24"/>
          <w:szCs w:val="24"/>
        </w:rPr>
      </w:pPr>
      <w:r w:rsidRPr="005051F7">
        <w:rPr>
          <w:rFonts w:ascii="Times New Roman" w:hAnsi="Times New Roman" w:cs="Times New Roman"/>
          <w:b/>
          <w:sz w:val="24"/>
          <w:szCs w:val="24"/>
        </w:rPr>
        <w:t>4.3.3</w:t>
      </w:r>
      <w:r w:rsidRPr="005051F7">
        <w:rPr>
          <w:rFonts w:ascii="Times New Roman" w:hAnsi="Times New Roman" w:cs="Times New Roman"/>
          <w:b/>
          <w:sz w:val="24"/>
          <w:szCs w:val="24"/>
        </w:rPr>
        <w:tab/>
        <w:t>Kabupaten Jembrana</w:t>
      </w:r>
    </w:p>
    <w:p w:rsidR="005051F7" w:rsidRPr="00106640" w:rsidRDefault="00106640" w:rsidP="00106640">
      <w:pPr>
        <w:autoSpaceDE w:val="0"/>
        <w:autoSpaceDN w:val="0"/>
        <w:adjustRightInd w:val="0"/>
        <w:spacing w:after="0" w:line="480" w:lineRule="auto"/>
        <w:ind w:firstLine="720"/>
        <w:jc w:val="both"/>
        <w:rPr>
          <w:rFonts w:ascii="Times New Roman" w:hAnsi="Times New Roman" w:cs="Times New Roman"/>
          <w:sz w:val="24"/>
          <w:szCs w:val="24"/>
        </w:rPr>
      </w:pPr>
      <w:r w:rsidRPr="00106640">
        <w:rPr>
          <w:rFonts w:ascii="Times New Roman" w:hAnsi="Times New Roman" w:cs="Times New Roman"/>
          <w:sz w:val="24"/>
          <w:szCs w:val="24"/>
        </w:rPr>
        <w:t xml:space="preserve">Secara geografis Kabupaten Jembrana merupakan pintu masuk maupun keluar pulau Bali, melalui pelabuhan Gilimanuk. Angkutan barang, wisata, penumpang umum dan jasa dari Pulau Jawa akan melewati Kabupaten Jembrana menuju ke Kabupaten Buleleng dan Kabupaten Karangasem di sebelah Utara, dan angkutan menuju Kabupaten Tabanan, Badung, Kota Denpasar, Kabupaten Gianyar dan Kabupaten Klungkung di bagian selatan dan selanjutnya menuju penyeberangan Padang Bai dengan tujuan Propinsi NTB. Dengan demikian Jembrana merupakan jalur penghubung utama segala aktivitas antar kota-kota di </w:t>
      </w:r>
      <w:r w:rsidRPr="00106640">
        <w:rPr>
          <w:rFonts w:ascii="Times New Roman" w:hAnsi="Times New Roman" w:cs="Times New Roman"/>
          <w:sz w:val="24"/>
          <w:szCs w:val="24"/>
        </w:rPr>
        <w:lastRenderedPageBreak/>
        <w:t>pulau Jawa dengan pulau Bali, NTB dan NTT melalui jalur darat. Kabupaten Jembrana terletak membentang dari arah barat ke timur pada 8˚03’40’’-</w:t>
      </w:r>
      <w:r w:rsidR="0059799D">
        <w:rPr>
          <w:rFonts w:ascii="Times New Roman" w:hAnsi="Times New Roman" w:cs="Times New Roman"/>
          <w:sz w:val="24"/>
          <w:szCs w:val="24"/>
        </w:rPr>
        <w:t>8˚50’48’’ LS dan 114˚25’53’’</w:t>
      </w:r>
      <w:r w:rsidRPr="00106640">
        <w:rPr>
          <w:rFonts w:ascii="Times New Roman" w:hAnsi="Times New Roman" w:cs="Times New Roman"/>
          <w:sz w:val="24"/>
          <w:szCs w:val="24"/>
        </w:rPr>
        <w:t>-114˚42’40’’ BT. Batas-batas administrasi Kabupaten Jembrana</w:t>
      </w:r>
      <w:r>
        <w:rPr>
          <w:rFonts w:ascii="Times New Roman" w:hAnsi="Times New Roman" w:cs="Times New Roman"/>
          <w:sz w:val="24"/>
          <w:szCs w:val="24"/>
        </w:rPr>
        <w:t xml:space="preserve"> </w:t>
      </w:r>
      <w:r w:rsidRPr="00106640">
        <w:rPr>
          <w:rFonts w:ascii="Times New Roman" w:hAnsi="Times New Roman" w:cs="Times New Roman"/>
          <w:sz w:val="24"/>
          <w:szCs w:val="24"/>
        </w:rPr>
        <w:t>terdiri dari :</w:t>
      </w:r>
    </w:p>
    <w:p w:rsidR="00106640" w:rsidRPr="00106640" w:rsidRDefault="00C514B0" w:rsidP="00106640">
      <w:pPr>
        <w:pStyle w:val="ListParagraph"/>
        <w:numPr>
          <w:ilvl w:val="0"/>
          <w:numId w:val="19"/>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sebelah u</w:t>
      </w:r>
      <w:r w:rsidR="00106640" w:rsidRPr="00106640">
        <w:rPr>
          <w:rFonts w:ascii="Times New Roman" w:hAnsi="Times New Roman"/>
          <w:sz w:val="24"/>
          <w:szCs w:val="24"/>
        </w:rPr>
        <w:t xml:space="preserve">tara </w:t>
      </w:r>
      <w:r>
        <w:rPr>
          <w:rFonts w:ascii="Times New Roman" w:hAnsi="Times New Roman"/>
          <w:sz w:val="24"/>
          <w:szCs w:val="24"/>
        </w:rPr>
        <w:t xml:space="preserve">   </w:t>
      </w:r>
      <w:r w:rsidR="00106640" w:rsidRPr="00106640">
        <w:rPr>
          <w:rFonts w:ascii="Times New Roman" w:hAnsi="Times New Roman"/>
          <w:sz w:val="24"/>
          <w:szCs w:val="24"/>
        </w:rPr>
        <w:t>: Kabupaten Buleleng</w:t>
      </w:r>
    </w:p>
    <w:p w:rsidR="00106640" w:rsidRPr="00106640" w:rsidRDefault="00C514B0" w:rsidP="00106640">
      <w:pPr>
        <w:pStyle w:val="ListParagraph"/>
        <w:numPr>
          <w:ilvl w:val="0"/>
          <w:numId w:val="19"/>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sebelah t</w:t>
      </w:r>
      <w:r w:rsidR="00106640" w:rsidRPr="00106640">
        <w:rPr>
          <w:rFonts w:ascii="Times New Roman" w:hAnsi="Times New Roman"/>
          <w:sz w:val="24"/>
          <w:szCs w:val="24"/>
        </w:rPr>
        <w:t xml:space="preserve">imur </w:t>
      </w:r>
      <w:r>
        <w:rPr>
          <w:rFonts w:ascii="Times New Roman" w:hAnsi="Times New Roman"/>
          <w:sz w:val="24"/>
          <w:szCs w:val="24"/>
        </w:rPr>
        <w:t xml:space="preserve">   </w:t>
      </w:r>
      <w:r w:rsidR="00106640" w:rsidRPr="00106640">
        <w:rPr>
          <w:rFonts w:ascii="Times New Roman" w:hAnsi="Times New Roman"/>
          <w:sz w:val="24"/>
          <w:szCs w:val="24"/>
        </w:rPr>
        <w:t>: Kabupaten Tabanan</w:t>
      </w:r>
    </w:p>
    <w:p w:rsidR="00106640" w:rsidRPr="00106640" w:rsidRDefault="00C514B0" w:rsidP="00106640">
      <w:pPr>
        <w:pStyle w:val="ListParagraph"/>
        <w:numPr>
          <w:ilvl w:val="0"/>
          <w:numId w:val="19"/>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sebelah s</w:t>
      </w:r>
      <w:r w:rsidR="00106640" w:rsidRPr="00106640">
        <w:rPr>
          <w:rFonts w:ascii="Times New Roman" w:hAnsi="Times New Roman"/>
          <w:sz w:val="24"/>
          <w:szCs w:val="24"/>
        </w:rPr>
        <w:t>elatan</w:t>
      </w:r>
      <w:r>
        <w:rPr>
          <w:rFonts w:ascii="Times New Roman" w:hAnsi="Times New Roman"/>
          <w:sz w:val="24"/>
          <w:szCs w:val="24"/>
        </w:rPr>
        <w:t xml:space="preserve"> </w:t>
      </w:r>
      <w:r w:rsidR="00106640" w:rsidRPr="00106640">
        <w:rPr>
          <w:rFonts w:ascii="Times New Roman" w:hAnsi="Times New Roman"/>
          <w:sz w:val="24"/>
          <w:szCs w:val="24"/>
        </w:rPr>
        <w:t xml:space="preserve"> : Samudera Indonesia</w:t>
      </w:r>
    </w:p>
    <w:p w:rsidR="00106640" w:rsidRPr="00106640" w:rsidRDefault="00C514B0" w:rsidP="00106640">
      <w:pPr>
        <w:pStyle w:val="ListParagraph"/>
        <w:numPr>
          <w:ilvl w:val="0"/>
          <w:numId w:val="19"/>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sebelah b</w:t>
      </w:r>
      <w:r w:rsidR="00106640" w:rsidRPr="00106640">
        <w:rPr>
          <w:rFonts w:ascii="Times New Roman" w:hAnsi="Times New Roman"/>
          <w:sz w:val="24"/>
          <w:szCs w:val="24"/>
        </w:rPr>
        <w:t>arat</w:t>
      </w:r>
      <w:r>
        <w:rPr>
          <w:rFonts w:ascii="Times New Roman" w:hAnsi="Times New Roman"/>
          <w:sz w:val="24"/>
          <w:szCs w:val="24"/>
        </w:rPr>
        <w:t xml:space="preserve">    </w:t>
      </w:r>
      <w:r w:rsidR="00106640" w:rsidRPr="00106640">
        <w:rPr>
          <w:rFonts w:ascii="Times New Roman" w:hAnsi="Times New Roman"/>
          <w:sz w:val="24"/>
          <w:szCs w:val="24"/>
        </w:rPr>
        <w:t xml:space="preserve"> : Selat Bali</w:t>
      </w:r>
    </w:p>
    <w:p w:rsidR="00106640" w:rsidRDefault="00106640" w:rsidP="00106640">
      <w:pPr>
        <w:autoSpaceDE w:val="0"/>
        <w:autoSpaceDN w:val="0"/>
        <w:adjustRightInd w:val="0"/>
        <w:spacing w:after="0" w:line="480" w:lineRule="auto"/>
        <w:ind w:firstLine="720"/>
        <w:jc w:val="both"/>
        <w:rPr>
          <w:rFonts w:ascii="Times New Roman" w:hAnsi="Times New Roman" w:cs="Times New Roman"/>
          <w:sz w:val="24"/>
          <w:szCs w:val="24"/>
        </w:rPr>
      </w:pPr>
      <w:r w:rsidRPr="00106640">
        <w:rPr>
          <w:rFonts w:ascii="Times New Roman" w:hAnsi="Times New Roman" w:cs="Times New Roman"/>
          <w:sz w:val="24"/>
          <w:szCs w:val="24"/>
        </w:rPr>
        <w:t>Luas wil</w:t>
      </w:r>
      <w:r w:rsidR="00C514B0">
        <w:rPr>
          <w:rFonts w:ascii="Times New Roman" w:hAnsi="Times New Roman" w:cs="Times New Roman"/>
          <w:sz w:val="24"/>
          <w:szCs w:val="24"/>
        </w:rPr>
        <w:t xml:space="preserve">ayah Kabupaten Jembrana 84.180 </w:t>
      </w:r>
      <w:r w:rsidR="00C514B0">
        <w:rPr>
          <w:rFonts w:ascii="Times New Roman" w:hAnsi="Times New Roman" w:cs="Times New Roman"/>
          <w:sz w:val="24"/>
          <w:szCs w:val="24"/>
          <w:lang w:val="en-US"/>
        </w:rPr>
        <w:t>h</w:t>
      </w:r>
      <w:r w:rsidR="00C514B0">
        <w:rPr>
          <w:rFonts w:ascii="Times New Roman" w:hAnsi="Times New Roman" w:cs="Times New Roman"/>
          <w:sz w:val="24"/>
          <w:szCs w:val="24"/>
        </w:rPr>
        <w:t>a atau 14,93</w:t>
      </w:r>
      <w:r w:rsidRPr="00106640">
        <w:rPr>
          <w:rFonts w:ascii="Times New Roman" w:hAnsi="Times New Roman" w:cs="Times New Roman"/>
          <w:sz w:val="24"/>
          <w:szCs w:val="24"/>
        </w:rPr>
        <w:t>% dari luas wilayah Pulau</w:t>
      </w:r>
      <w:r>
        <w:rPr>
          <w:rFonts w:ascii="Times New Roman" w:hAnsi="Times New Roman" w:cs="Times New Roman"/>
          <w:sz w:val="24"/>
          <w:szCs w:val="24"/>
        </w:rPr>
        <w:t xml:space="preserve"> </w:t>
      </w:r>
      <w:r w:rsidRPr="00106640">
        <w:rPr>
          <w:rFonts w:ascii="Times New Roman" w:hAnsi="Times New Roman" w:cs="Times New Roman"/>
          <w:sz w:val="24"/>
          <w:szCs w:val="24"/>
        </w:rPr>
        <w:t xml:space="preserve">Bali, yang terbagi </w:t>
      </w:r>
      <w:r w:rsidR="00C514B0">
        <w:rPr>
          <w:rFonts w:ascii="Times New Roman" w:hAnsi="Times New Roman" w:cs="Times New Roman"/>
          <w:sz w:val="24"/>
          <w:szCs w:val="24"/>
          <w:lang w:val="en-US"/>
        </w:rPr>
        <w:t>menjadi 5</w:t>
      </w:r>
      <w:r w:rsidRPr="00106640">
        <w:rPr>
          <w:rFonts w:ascii="Times New Roman" w:hAnsi="Times New Roman" w:cs="Times New Roman"/>
          <w:sz w:val="24"/>
          <w:szCs w:val="24"/>
        </w:rPr>
        <w:t xml:space="preserve"> </w:t>
      </w:r>
      <w:r w:rsidR="00C514B0">
        <w:rPr>
          <w:rFonts w:ascii="Times New Roman" w:hAnsi="Times New Roman" w:cs="Times New Roman"/>
          <w:sz w:val="24"/>
          <w:szCs w:val="24"/>
          <w:lang w:val="en-US"/>
        </w:rPr>
        <w:t>(</w:t>
      </w:r>
      <w:r w:rsidRPr="00106640">
        <w:rPr>
          <w:rFonts w:ascii="Times New Roman" w:hAnsi="Times New Roman" w:cs="Times New Roman"/>
          <w:sz w:val="24"/>
          <w:szCs w:val="24"/>
        </w:rPr>
        <w:t>lima</w:t>
      </w:r>
      <w:r w:rsidR="00C514B0">
        <w:rPr>
          <w:rFonts w:ascii="Times New Roman" w:hAnsi="Times New Roman" w:cs="Times New Roman"/>
          <w:sz w:val="24"/>
          <w:szCs w:val="24"/>
          <w:lang w:val="en-US"/>
        </w:rPr>
        <w:t>)</w:t>
      </w:r>
      <w:r w:rsidRPr="00106640">
        <w:rPr>
          <w:rFonts w:ascii="Times New Roman" w:hAnsi="Times New Roman" w:cs="Times New Roman"/>
          <w:sz w:val="24"/>
          <w:szCs w:val="24"/>
        </w:rPr>
        <w:t xml:space="preserve"> kecamatan yaitu Kecamatan Melaya terdiri dari 10 desa/kelurahan dengan luas wilayah 19,719 ha, Kecamatan Negara terdiri dari 12 desa/kelurahan dengan luas wilayah 12,650 ha, Kecamatan Jembrana terdiri dari 10 Desa/kelurahan dengan luas wilayah 9.397 ha, Kecamatan Mendoyo terdiri dari 11 desa/kelurahan dengan luas 29.449 ha dan Kecamatan Pekutatan terdiri dari 8 desa/kelurahan dengan luas wilayah 12.965 ha</w:t>
      </w:r>
      <w:r>
        <w:rPr>
          <w:rFonts w:ascii="Times New Roman" w:hAnsi="Times New Roman" w:cs="Times New Roman"/>
          <w:sz w:val="24"/>
          <w:szCs w:val="24"/>
        </w:rPr>
        <w:t>.</w:t>
      </w:r>
      <w:r w:rsidR="0059799D">
        <w:rPr>
          <w:rFonts w:ascii="Times New Roman" w:hAnsi="Times New Roman" w:cs="Times New Roman"/>
          <w:sz w:val="24"/>
          <w:szCs w:val="24"/>
        </w:rPr>
        <w:t xml:space="preserve"> </w:t>
      </w:r>
      <w:r w:rsidR="0059799D" w:rsidRPr="00C514B0">
        <w:rPr>
          <w:rFonts w:ascii="Times New Roman" w:hAnsi="Times New Roman" w:cs="Times New Roman"/>
          <w:sz w:val="24"/>
          <w:szCs w:val="24"/>
        </w:rPr>
        <w:t>Jumlah desa/kelurahan di Kabupaten Jembrana sebanyak 51, dengan banjar dinas/dusun seb</w:t>
      </w:r>
      <w:r w:rsidR="00C514B0">
        <w:rPr>
          <w:rFonts w:ascii="Times New Roman" w:hAnsi="Times New Roman" w:cs="Times New Roman"/>
          <w:sz w:val="24"/>
          <w:szCs w:val="24"/>
        </w:rPr>
        <w:t>anyak 253 dan desa pakraman</w:t>
      </w:r>
      <w:r w:rsidR="0059799D" w:rsidRPr="00C514B0">
        <w:rPr>
          <w:rFonts w:ascii="Times New Roman" w:hAnsi="Times New Roman" w:cs="Times New Roman"/>
          <w:sz w:val="24"/>
          <w:szCs w:val="24"/>
        </w:rPr>
        <w:t xml:space="preserve"> sebanyak 65 desa adat.</w:t>
      </w:r>
    </w:p>
    <w:p w:rsidR="00106640" w:rsidRPr="00106640" w:rsidRDefault="00106640" w:rsidP="00106640">
      <w:pPr>
        <w:autoSpaceDE w:val="0"/>
        <w:autoSpaceDN w:val="0"/>
        <w:adjustRightInd w:val="0"/>
        <w:spacing w:after="0" w:line="480" w:lineRule="auto"/>
        <w:ind w:firstLine="720"/>
        <w:jc w:val="both"/>
        <w:rPr>
          <w:rFonts w:ascii="Times New Roman" w:hAnsi="Times New Roman" w:cs="Times New Roman"/>
          <w:sz w:val="24"/>
          <w:szCs w:val="24"/>
        </w:rPr>
      </w:pPr>
      <w:r w:rsidRPr="00106640">
        <w:rPr>
          <w:rFonts w:ascii="Times New Roman" w:eastAsia="Times New Roman" w:hAnsi="Times New Roman" w:cs="Times New Roman"/>
          <w:sz w:val="24"/>
          <w:szCs w:val="24"/>
          <w:lang w:eastAsia="id-ID"/>
        </w:rPr>
        <w:t>Berdasarkan data yang tercatat pada</w:t>
      </w:r>
      <w:r w:rsidR="00DB32F6">
        <w:rPr>
          <w:rFonts w:ascii="Times New Roman" w:eastAsia="Times New Roman" w:hAnsi="Times New Roman" w:cs="Times New Roman"/>
          <w:sz w:val="24"/>
          <w:szCs w:val="24"/>
          <w:lang w:val="en-US" w:eastAsia="id-ID"/>
        </w:rPr>
        <w:t xml:space="preserve"> Dinas Kependudukan dan Catatan Sipil Provinsi Bali</w:t>
      </w:r>
      <w:r w:rsidRPr="00106640">
        <w:rPr>
          <w:rFonts w:ascii="Times New Roman" w:eastAsia="Times New Roman" w:hAnsi="Times New Roman" w:cs="Times New Roman"/>
          <w:sz w:val="24"/>
          <w:szCs w:val="24"/>
          <w:lang w:eastAsia="id-ID"/>
        </w:rPr>
        <w:t xml:space="preserve">, jumlah penduduk Kabupaten Jembrana sampai dengan Desember tahun 2016 adalah sebanyak </w:t>
      </w:r>
      <w:r w:rsidRPr="00106640">
        <w:rPr>
          <w:rFonts w:ascii="Times New Roman" w:eastAsia="Times New Roman" w:hAnsi="Times New Roman" w:cs="Times New Roman"/>
          <w:bCs/>
          <w:sz w:val="24"/>
          <w:szCs w:val="24"/>
          <w:lang w:eastAsia="id-ID"/>
        </w:rPr>
        <w:t>322.256</w:t>
      </w:r>
      <w:r w:rsidRPr="00106640">
        <w:rPr>
          <w:rFonts w:ascii="Times New Roman" w:eastAsia="Times New Roman" w:hAnsi="Times New Roman" w:cs="Times New Roman"/>
          <w:sz w:val="24"/>
          <w:szCs w:val="24"/>
          <w:lang w:eastAsia="id-ID"/>
        </w:rPr>
        <w:t xml:space="preserve"> jiwa dengan distribusi sebagai berikut:</w:t>
      </w:r>
    </w:p>
    <w:p w:rsidR="00106640" w:rsidRPr="00106640" w:rsidRDefault="00106640" w:rsidP="00106640">
      <w:pPr>
        <w:pStyle w:val="ListParagraph"/>
        <w:numPr>
          <w:ilvl w:val="0"/>
          <w:numId w:val="21"/>
        </w:numPr>
        <w:spacing w:after="0" w:line="480" w:lineRule="auto"/>
        <w:rPr>
          <w:rFonts w:ascii="Times New Roman" w:hAnsi="Times New Roman"/>
          <w:sz w:val="24"/>
          <w:szCs w:val="24"/>
          <w:lang w:eastAsia="id-ID"/>
        </w:rPr>
      </w:pPr>
      <w:r w:rsidRPr="00106640">
        <w:rPr>
          <w:rFonts w:ascii="Times New Roman" w:hAnsi="Times New Roman"/>
          <w:sz w:val="24"/>
          <w:szCs w:val="24"/>
          <w:lang w:eastAsia="id-ID"/>
        </w:rPr>
        <w:t>Kecamatan Melaya</w:t>
      </w:r>
      <w:r>
        <w:rPr>
          <w:rFonts w:ascii="Times New Roman" w:hAnsi="Times New Roman"/>
          <w:sz w:val="24"/>
          <w:szCs w:val="24"/>
          <w:lang w:val="id-ID" w:eastAsia="id-ID"/>
        </w:rPr>
        <w:t xml:space="preserve">  </w:t>
      </w:r>
      <w:r w:rsidR="00C514B0">
        <w:rPr>
          <w:rFonts w:ascii="Times New Roman" w:hAnsi="Times New Roman"/>
          <w:sz w:val="24"/>
          <w:szCs w:val="24"/>
          <w:lang w:eastAsia="id-ID"/>
        </w:rPr>
        <w:t>63.382 j</w:t>
      </w:r>
      <w:r w:rsidRPr="00106640">
        <w:rPr>
          <w:rFonts w:ascii="Times New Roman" w:hAnsi="Times New Roman"/>
          <w:sz w:val="24"/>
          <w:szCs w:val="24"/>
          <w:lang w:eastAsia="id-ID"/>
        </w:rPr>
        <w:t>iwa</w:t>
      </w:r>
    </w:p>
    <w:p w:rsidR="00106640" w:rsidRPr="00106640" w:rsidRDefault="00106640" w:rsidP="00106640">
      <w:pPr>
        <w:pStyle w:val="ListParagraph"/>
        <w:numPr>
          <w:ilvl w:val="0"/>
          <w:numId w:val="21"/>
        </w:numPr>
        <w:spacing w:after="0" w:line="480" w:lineRule="auto"/>
        <w:rPr>
          <w:rFonts w:ascii="Times New Roman" w:hAnsi="Times New Roman"/>
          <w:sz w:val="24"/>
          <w:szCs w:val="24"/>
          <w:lang w:eastAsia="id-ID"/>
        </w:rPr>
      </w:pPr>
      <w:r w:rsidRPr="00106640">
        <w:rPr>
          <w:rFonts w:ascii="Times New Roman" w:hAnsi="Times New Roman"/>
          <w:sz w:val="24"/>
          <w:szCs w:val="24"/>
          <w:lang w:eastAsia="id-ID"/>
        </w:rPr>
        <w:t>Kecamatan Negara</w:t>
      </w:r>
      <w:r>
        <w:rPr>
          <w:rFonts w:ascii="Times New Roman" w:hAnsi="Times New Roman"/>
          <w:sz w:val="24"/>
          <w:szCs w:val="24"/>
          <w:lang w:val="id-ID" w:eastAsia="id-ID"/>
        </w:rPr>
        <w:t xml:space="preserve">  </w:t>
      </w:r>
      <w:r w:rsidR="00C514B0">
        <w:rPr>
          <w:rFonts w:ascii="Times New Roman" w:hAnsi="Times New Roman"/>
          <w:sz w:val="24"/>
          <w:szCs w:val="24"/>
          <w:lang w:eastAsia="id-ID"/>
        </w:rPr>
        <w:t>94.586 j</w:t>
      </w:r>
      <w:r w:rsidRPr="00106640">
        <w:rPr>
          <w:rFonts w:ascii="Times New Roman" w:hAnsi="Times New Roman"/>
          <w:sz w:val="24"/>
          <w:szCs w:val="24"/>
          <w:lang w:eastAsia="id-ID"/>
        </w:rPr>
        <w:t>iwa</w:t>
      </w:r>
    </w:p>
    <w:p w:rsidR="00106640" w:rsidRPr="00106640" w:rsidRDefault="00106640" w:rsidP="00106640">
      <w:pPr>
        <w:pStyle w:val="ListParagraph"/>
        <w:numPr>
          <w:ilvl w:val="0"/>
          <w:numId w:val="21"/>
        </w:numPr>
        <w:spacing w:after="0" w:line="480" w:lineRule="auto"/>
        <w:rPr>
          <w:rFonts w:ascii="Times New Roman" w:hAnsi="Times New Roman"/>
          <w:sz w:val="24"/>
          <w:szCs w:val="24"/>
          <w:lang w:eastAsia="id-ID"/>
        </w:rPr>
      </w:pPr>
      <w:r w:rsidRPr="00106640">
        <w:rPr>
          <w:rFonts w:ascii="Times New Roman" w:hAnsi="Times New Roman"/>
          <w:sz w:val="24"/>
          <w:szCs w:val="24"/>
          <w:lang w:eastAsia="id-ID"/>
        </w:rPr>
        <w:t>Kecamatan Jembrana</w:t>
      </w:r>
      <w:r>
        <w:rPr>
          <w:rFonts w:ascii="Times New Roman" w:hAnsi="Times New Roman"/>
          <w:sz w:val="24"/>
          <w:szCs w:val="24"/>
          <w:lang w:val="id-ID" w:eastAsia="id-ID"/>
        </w:rPr>
        <w:t xml:space="preserve">  </w:t>
      </w:r>
      <w:r w:rsidR="00C514B0">
        <w:rPr>
          <w:rFonts w:ascii="Times New Roman" w:hAnsi="Times New Roman"/>
          <w:sz w:val="24"/>
          <w:szCs w:val="24"/>
          <w:lang w:eastAsia="id-ID"/>
        </w:rPr>
        <w:t>62.543 j</w:t>
      </w:r>
      <w:r w:rsidRPr="00106640">
        <w:rPr>
          <w:rFonts w:ascii="Times New Roman" w:hAnsi="Times New Roman"/>
          <w:sz w:val="24"/>
          <w:szCs w:val="24"/>
          <w:lang w:eastAsia="id-ID"/>
        </w:rPr>
        <w:t>iwa</w:t>
      </w:r>
    </w:p>
    <w:p w:rsidR="00106640" w:rsidRPr="00106640" w:rsidRDefault="00106640" w:rsidP="00106640">
      <w:pPr>
        <w:pStyle w:val="ListParagraph"/>
        <w:numPr>
          <w:ilvl w:val="0"/>
          <w:numId w:val="21"/>
        </w:numPr>
        <w:spacing w:after="0" w:line="480" w:lineRule="auto"/>
        <w:rPr>
          <w:rFonts w:ascii="Times New Roman" w:hAnsi="Times New Roman"/>
          <w:sz w:val="24"/>
          <w:szCs w:val="24"/>
          <w:lang w:eastAsia="id-ID"/>
        </w:rPr>
      </w:pPr>
      <w:r w:rsidRPr="00106640">
        <w:rPr>
          <w:rFonts w:ascii="Times New Roman" w:hAnsi="Times New Roman"/>
          <w:sz w:val="24"/>
          <w:szCs w:val="24"/>
          <w:lang w:eastAsia="id-ID"/>
        </w:rPr>
        <w:lastRenderedPageBreak/>
        <w:t>Kecamatan Mendoyo</w:t>
      </w:r>
      <w:r>
        <w:rPr>
          <w:rFonts w:ascii="Times New Roman" w:hAnsi="Times New Roman"/>
          <w:sz w:val="24"/>
          <w:szCs w:val="24"/>
          <w:lang w:val="id-ID" w:eastAsia="id-ID"/>
        </w:rPr>
        <w:t xml:space="preserve">  </w:t>
      </w:r>
      <w:r w:rsidRPr="00106640">
        <w:rPr>
          <w:rFonts w:ascii="Times New Roman" w:hAnsi="Times New Roman"/>
          <w:sz w:val="24"/>
          <w:szCs w:val="24"/>
          <w:lang w:eastAsia="id-ID"/>
        </w:rPr>
        <w:t>70.425 Jiwa</w:t>
      </w:r>
    </w:p>
    <w:p w:rsidR="00106640" w:rsidRPr="00106640" w:rsidRDefault="00106640" w:rsidP="00106640">
      <w:pPr>
        <w:pStyle w:val="ListParagraph"/>
        <w:numPr>
          <w:ilvl w:val="0"/>
          <w:numId w:val="21"/>
        </w:numPr>
        <w:spacing w:after="0" w:line="480" w:lineRule="auto"/>
        <w:rPr>
          <w:rFonts w:ascii="Times New Roman" w:hAnsi="Times New Roman"/>
          <w:sz w:val="24"/>
          <w:szCs w:val="24"/>
          <w:lang w:eastAsia="id-ID"/>
        </w:rPr>
      </w:pPr>
      <w:r w:rsidRPr="00106640">
        <w:rPr>
          <w:rFonts w:ascii="Times New Roman" w:hAnsi="Times New Roman"/>
          <w:sz w:val="24"/>
          <w:szCs w:val="24"/>
          <w:lang w:eastAsia="id-ID"/>
        </w:rPr>
        <w:t>Kecamatan Pekutatan</w:t>
      </w:r>
      <w:r>
        <w:rPr>
          <w:rFonts w:ascii="Times New Roman" w:hAnsi="Times New Roman"/>
          <w:sz w:val="24"/>
          <w:szCs w:val="24"/>
          <w:lang w:val="id-ID" w:eastAsia="id-ID"/>
        </w:rPr>
        <w:t xml:space="preserve">  </w:t>
      </w:r>
      <w:r w:rsidRPr="00106640">
        <w:rPr>
          <w:rFonts w:ascii="Times New Roman" w:hAnsi="Times New Roman"/>
          <w:sz w:val="24"/>
          <w:szCs w:val="24"/>
          <w:lang w:eastAsia="id-ID"/>
        </w:rPr>
        <w:t>31.320 Jiwa</w:t>
      </w:r>
    </w:p>
    <w:p w:rsidR="00106640" w:rsidRPr="00106640" w:rsidRDefault="00106640" w:rsidP="00106640">
      <w:pPr>
        <w:spacing w:after="0" w:line="480" w:lineRule="auto"/>
        <w:ind w:firstLine="720"/>
        <w:jc w:val="both"/>
        <w:rPr>
          <w:rFonts w:ascii="Times New Roman" w:eastAsia="Times New Roman" w:hAnsi="Times New Roman" w:cs="Times New Roman"/>
          <w:sz w:val="24"/>
          <w:szCs w:val="24"/>
          <w:lang w:eastAsia="id-ID"/>
        </w:rPr>
      </w:pPr>
      <w:r w:rsidRPr="00106640">
        <w:rPr>
          <w:rFonts w:ascii="Times New Roman" w:eastAsia="Times New Roman" w:hAnsi="Times New Roman" w:cs="Times New Roman"/>
          <w:sz w:val="24"/>
          <w:szCs w:val="24"/>
          <w:lang w:eastAsia="id-ID"/>
        </w:rPr>
        <w:t xml:space="preserve">Penduduk Kabupaten Jembrana yang wajib KK sampai dengan Desember tahun 2016 tercatat sebanyak </w:t>
      </w:r>
      <w:r w:rsidRPr="00106640">
        <w:rPr>
          <w:rFonts w:ascii="Times New Roman" w:eastAsia="Times New Roman" w:hAnsi="Times New Roman" w:cs="Times New Roman"/>
          <w:bCs/>
          <w:sz w:val="24"/>
          <w:szCs w:val="24"/>
          <w:lang w:eastAsia="id-ID"/>
        </w:rPr>
        <w:t>89.662</w:t>
      </w:r>
      <w:r w:rsidRPr="00106640">
        <w:rPr>
          <w:rFonts w:ascii="Times New Roman" w:eastAsia="Times New Roman" w:hAnsi="Times New Roman" w:cs="Times New Roman"/>
          <w:sz w:val="24"/>
          <w:szCs w:val="24"/>
          <w:lang w:eastAsia="id-ID"/>
        </w:rPr>
        <w:t xml:space="preserve"> dengan jumlah penduduk wajib KTP sebanyak </w:t>
      </w:r>
      <w:r w:rsidRPr="00106640">
        <w:rPr>
          <w:rFonts w:ascii="Times New Roman" w:eastAsia="Times New Roman" w:hAnsi="Times New Roman" w:cs="Times New Roman"/>
          <w:bCs/>
          <w:sz w:val="24"/>
          <w:szCs w:val="24"/>
          <w:lang w:eastAsia="id-ID"/>
        </w:rPr>
        <w:t xml:space="preserve">236.517 </w:t>
      </w:r>
      <w:r w:rsidRPr="00106640">
        <w:rPr>
          <w:rFonts w:ascii="Times New Roman" w:eastAsia="Times New Roman" w:hAnsi="Times New Roman" w:cs="Times New Roman"/>
          <w:sz w:val="24"/>
          <w:szCs w:val="24"/>
          <w:lang w:eastAsia="id-ID"/>
        </w:rPr>
        <w:t xml:space="preserve">orang. Penduduk yang telah memiliki KTP-EL berjumlah </w:t>
      </w:r>
      <w:r w:rsidRPr="00106640">
        <w:rPr>
          <w:rFonts w:ascii="Times New Roman" w:eastAsia="Times New Roman" w:hAnsi="Times New Roman" w:cs="Times New Roman"/>
          <w:bCs/>
          <w:sz w:val="24"/>
          <w:szCs w:val="24"/>
          <w:lang w:eastAsia="id-ID"/>
        </w:rPr>
        <w:t>208.276</w:t>
      </w:r>
      <w:r w:rsidRPr="00106640">
        <w:rPr>
          <w:rFonts w:ascii="Times New Roman" w:eastAsia="Times New Roman" w:hAnsi="Times New Roman" w:cs="Times New Roman"/>
          <w:sz w:val="24"/>
          <w:szCs w:val="24"/>
          <w:lang w:eastAsia="id-ID"/>
        </w:rPr>
        <w:t>. Usaha yang telah dan terus dilakukan oleh Pemkab Jembrana untuk merangsang minat masyarakat agar memiliki KK ataupun KTP adalah dengan cara memberikan Santunan Kematian. Dengan adanya program Santunan Kematian ini maka penduduk jembrana yang sudah memiliki KTP dan masih berlaku, apabila meninggal dunia akan mendapat uang santunan.</w:t>
      </w:r>
    </w:p>
    <w:p w:rsidR="00106640" w:rsidRPr="00F133AE" w:rsidRDefault="0059799D" w:rsidP="00F133AE">
      <w:pPr>
        <w:pStyle w:val="ListParagraph"/>
        <w:numPr>
          <w:ilvl w:val="3"/>
          <w:numId w:val="36"/>
        </w:numPr>
        <w:autoSpaceDE w:val="0"/>
        <w:autoSpaceDN w:val="0"/>
        <w:adjustRightInd w:val="0"/>
        <w:spacing w:after="0" w:line="480" w:lineRule="auto"/>
        <w:jc w:val="both"/>
        <w:rPr>
          <w:rFonts w:ascii="Times New Roman" w:hAnsi="Times New Roman"/>
          <w:b/>
          <w:sz w:val="24"/>
          <w:szCs w:val="24"/>
        </w:rPr>
      </w:pPr>
      <w:r w:rsidRPr="00F133AE">
        <w:rPr>
          <w:rFonts w:ascii="Times New Roman" w:hAnsi="Times New Roman"/>
          <w:b/>
          <w:sz w:val="24"/>
          <w:szCs w:val="24"/>
        </w:rPr>
        <w:t>Desa Gumbrih Kecamatan Pekutatan</w:t>
      </w:r>
    </w:p>
    <w:p w:rsidR="008E1C5C" w:rsidRPr="00F133AE" w:rsidRDefault="0059799D" w:rsidP="00F133A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E1C5C">
        <w:rPr>
          <w:rFonts w:ascii="Times New Roman" w:hAnsi="Times New Roman" w:cs="Times New Roman"/>
          <w:sz w:val="24"/>
          <w:szCs w:val="24"/>
        </w:rPr>
        <w:t>Pekutatan adalah</w:t>
      </w:r>
      <w:r w:rsidR="00C514B0">
        <w:rPr>
          <w:rFonts w:ascii="Times New Roman" w:hAnsi="Times New Roman" w:cs="Times New Roman"/>
          <w:sz w:val="24"/>
          <w:szCs w:val="24"/>
        </w:rPr>
        <w:t xml:space="preserve"> kecamatan di </w:t>
      </w:r>
      <w:r w:rsidR="00C514B0">
        <w:rPr>
          <w:rFonts w:ascii="Times New Roman" w:hAnsi="Times New Roman" w:cs="Times New Roman"/>
          <w:sz w:val="24"/>
          <w:szCs w:val="24"/>
          <w:lang w:val="en-US"/>
        </w:rPr>
        <w:t>K</w:t>
      </w:r>
      <w:r w:rsidR="00C514B0">
        <w:rPr>
          <w:rFonts w:ascii="Times New Roman" w:hAnsi="Times New Roman" w:cs="Times New Roman"/>
          <w:sz w:val="24"/>
          <w:szCs w:val="24"/>
        </w:rPr>
        <w:t xml:space="preserve">abupaten Jembrana, berjarak sekitar 24 </w:t>
      </w:r>
      <w:r w:rsidR="00C514B0">
        <w:rPr>
          <w:rFonts w:ascii="Times New Roman" w:hAnsi="Times New Roman" w:cs="Times New Roman"/>
          <w:sz w:val="24"/>
          <w:szCs w:val="24"/>
          <w:lang w:val="en-US"/>
        </w:rPr>
        <w:t>k</w:t>
      </w:r>
      <w:r w:rsidRPr="008E1C5C">
        <w:rPr>
          <w:rFonts w:ascii="Times New Roman" w:hAnsi="Times New Roman" w:cs="Times New Roman"/>
          <w:sz w:val="24"/>
          <w:szCs w:val="24"/>
        </w:rPr>
        <w:t>m dari ibu kota Kabupaten Jembrana ke a</w:t>
      </w:r>
      <w:r w:rsidR="00C514B0">
        <w:rPr>
          <w:rFonts w:ascii="Times New Roman" w:hAnsi="Times New Roman" w:cs="Times New Roman"/>
          <w:sz w:val="24"/>
          <w:szCs w:val="24"/>
        </w:rPr>
        <w:t>rah timur. Pusat pemerintaha</w:t>
      </w:r>
      <w:r w:rsidR="00C514B0">
        <w:rPr>
          <w:rFonts w:ascii="Times New Roman" w:hAnsi="Times New Roman" w:cs="Times New Roman"/>
          <w:sz w:val="24"/>
          <w:szCs w:val="24"/>
          <w:lang w:val="en-US"/>
        </w:rPr>
        <w:t>n</w:t>
      </w:r>
      <w:r w:rsidRPr="008E1C5C">
        <w:rPr>
          <w:rFonts w:ascii="Times New Roman" w:hAnsi="Times New Roman" w:cs="Times New Roman"/>
          <w:sz w:val="24"/>
          <w:szCs w:val="24"/>
        </w:rPr>
        <w:t xml:space="preserve"> berada di Desa Pekutatan. Pekutatan merupakan kecamatan paling timur di Kabupaten Jembrana</w:t>
      </w:r>
      <w:r w:rsidR="008E1C5C">
        <w:rPr>
          <w:rFonts w:ascii="Times New Roman" w:hAnsi="Times New Roman" w:cs="Times New Roman"/>
          <w:sz w:val="24"/>
          <w:szCs w:val="24"/>
        </w:rPr>
        <w:t>.</w:t>
      </w:r>
      <w:r w:rsidR="00C514B0">
        <w:rPr>
          <w:rFonts w:ascii="Times New Roman" w:hAnsi="Times New Roman" w:cs="Times New Roman"/>
          <w:sz w:val="24"/>
          <w:szCs w:val="24"/>
          <w:lang w:val="en-US"/>
        </w:rPr>
        <w:t xml:space="preserve"> </w:t>
      </w:r>
      <w:r w:rsidR="00C514B0" w:rsidRPr="00F133AE">
        <w:rPr>
          <w:rFonts w:ascii="Times New Roman" w:hAnsi="Times New Roman" w:cs="Times New Roman"/>
          <w:sz w:val="24"/>
          <w:szCs w:val="24"/>
        </w:rPr>
        <w:t>Batas-batas wilayah</w:t>
      </w:r>
      <w:r w:rsidR="00F133AE" w:rsidRPr="00F133AE">
        <w:rPr>
          <w:rFonts w:ascii="Times New Roman" w:hAnsi="Times New Roman" w:cs="Times New Roman"/>
          <w:sz w:val="24"/>
          <w:szCs w:val="24"/>
          <w:lang w:val="en-US"/>
        </w:rPr>
        <w:t xml:space="preserve"> sebelah u</w:t>
      </w:r>
      <w:r w:rsidR="00F133AE" w:rsidRPr="00F133AE">
        <w:rPr>
          <w:rFonts w:ascii="Times New Roman" w:hAnsi="Times New Roman" w:cs="Times New Roman"/>
          <w:sz w:val="24"/>
          <w:szCs w:val="24"/>
        </w:rPr>
        <w:t xml:space="preserve">tara </w:t>
      </w:r>
      <w:r w:rsidR="008E1C5C" w:rsidRPr="00F133AE">
        <w:rPr>
          <w:rFonts w:ascii="Times New Roman" w:hAnsi="Times New Roman" w:cs="Times New Roman"/>
          <w:sz w:val="24"/>
          <w:szCs w:val="24"/>
        </w:rPr>
        <w:t>Kabupaten Buleleng</w:t>
      </w:r>
      <w:r w:rsidR="00F133AE" w:rsidRPr="00F133AE">
        <w:rPr>
          <w:rFonts w:ascii="Times New Roman" w:hAnsi="Times New Roman" w:cs="Times New Roman"/>
          <w:sz w:val="24"/>
          <w:szCs w:val="24"/>
          <w:lang w:val="en-US"/>
        </w:rPr>
        <w:t>, sebelah t</w:t>
      </w:r>
      <w:r w:rsidR="00F133AE" w:rsidRPr="00F133AE">
        <w:rPr>
          <w:rFonts w:ascii="Times New Roman" w:hAnsi="Times New Roman" w:cs="Times New Roman"/>
          <w:sz w:val="24"/>
          <w:szCs w:val="24"/>
        </w:rPr>
        <w:t xml:space="preserve">imur </w:t>
      </w:r>
      <w:r w:rsidR="008E1C5C" w:rsidRPr="00F133AE">
        <w:rPr>
          <w:rFonts w:ascii="Times New Roman" w:hAnsi="Times New Roman" w:cs="Times New Roman"/>
          <w:sz w:val="24"/>
          <w:szCs w:val="24"/>
        </w:rPr>
        <w:t xml:space="preserve"> Kabupaten Taban</w:t>
      </w:r>
      <w:r w:rsidR="00F133AE" w:rsidRPr="00F133AE">
        <w:rPr>
          <w:rFonts w:ascii="Times New Roman" w:hAnsi="Times New Roman" w:cs="Times New Roman"/>
          <w:sz w:val="24"/>
          <w:szCs w:val="24"/>
        </w:rPr>
        <w:t>a</w:t>
      </w:r>
      <w:r w:rsidR="00F133AE" w:rsidRPr="00F133AE">
        <w:rPr>
          <w:rFonts w:ascii="Times New Roman" w:hAnsi="Times New Roman" w:cs="Times New Roman"/>
          <w:sz w:val="24"/>
          <w:szCs w:val="24"/>
          <w:lang w:val="en-US"/>
        </w:rPr>
        <w:t>n, sebelah s</w:t>
      </w:r>
      <w:r w:rsidR="00F133AE" w:rsidRPr="00F133AE">
        <w:rPr>
          <w:rFonts w:ascii="Times New Roman" w:hAnsi="Times New Roman" w:cs="Times New Roman"/>
          <w:sz w:val="24"/>
          <w:szCs w:val="24"/>
        </w:rPr>
        <w:t xml:space="preserve">elatan </w:t>
      </w:r>
      <w:r w:rsidR="008E1C5C" w:rsidRPr="00F133AE">
        <w:rPr>
          <w:rFonts w:ascii="Times New Roman" w:hAnsi="Times New Roman" w:cs="Times New Roman"/>
          <w:sz w:val="24"/>
          <w:szCs w:val="24"/>
        </w:rPr>
        <w:t xml:space="preserve"> Samudera Hindia</w:t>
      </w:r>
      <w:r w:rsidR="00F133AE" w:rsidRPr="00F133AE">
        <w:rPr>
          <w:rFonts w:ascii="Times New Roman" w:hAnsi="Times New Roman" w:cs="Times New Roman"/>
          <w:sz w:val="24"/>
          <w:szCs w:val="24"/>
          <w:lang w:val="en-US"/>
        </w:rPr>
        <w:t xml:space="preserve">, dan sebelah </w:t>
      </w:r>
      <w:r w:rsidR="00F133AE" w:rsidRPr="00F133AE">
        <w:rPr>
          <w:rFonts w:ascii="Times New Roman" w:hAnsi="Times New Roman" w:cs="Times New Roman"/>
          <w:sz w:val="24"/>
          <w:szCs w:val="24"/>
        </w:rPr>
        <w:t xml:space="preserve">Barat </w:t>
      </w:r>
      <w:r w:rsidR="008E1C5C" w:rsidRPr="00F133AE">
        <w:rPr>
          <w:rFonts w:ascii="Times New Roman" w:hAnsi="Times New Roman" w:cs="Times New Roman"/>
          <w:sz w:val="24"/>
          <w:szCs w:val="24"/>
        </w:rPr>
        <w:t>Kecamatan Mendoyo</w:t>
      </w:r>
    </w:p>
    <w:p w:rsidR="008E1C5C" w:rsidRDefault="008E1C5C" w:rsidP="00F133AE">
      <w:pPr>
        <w:pStyle w:val="NormalWeb"/>
        <w:spacing w:before="0" w:beforeAutospacing="0" w:after="0" w:afterAutospacing="0" w:line="480" w:lineRule="auto"/>
        <w:ind w:firstLine="720"/>
        <w:jc w:val="both"/>
      </w:pPr>
      <w:r>
        <w:t>Kecamatan Pekutatan dibagi menjadi 8 desa yaitu Desa Asah</w:t>
      </w:r>
      <w:r w:rsidR="00F133AE">
        <w:rPr>
          <w:lang w:val="en-US"/>
        </w:rPr>
        <w:t xml:space="preserve"> D</w:t>
      </w:r>
      <w:r>
        <w:t>uren, Desa Gumbrih, Desa Manggis</w:t>
      </w:r>
      <w:r w:rsidR="00F133AE">
        <w:rPr>
          <w:lang w:val="en-US"/>
        </w:rPr>
        <w:t xml:space="preserve"> S</w:t>
      </w:r>
      <w:r>
        <w:t xml:space="preserve">ari, Desa Medewi, Desa Pangyangan, Desa Pekutatan, Desa Pengragoan dan Desa Pulukan </w:t>
      </w:r>
      <w:r w:rsidR="00F133AE">
        <w:rPr>
          <w:lang w:val="en-US"/>
        </w:rPr>
        <w:t xml:space="preserve"> </w:t>
      </w:r>
      <w:r w:rsidR="00C7398B">
        <w:t>Desa Gumbrih</w:t>
      </w:r>
      <w:r w:rsidR="00F133AE">
        <w:rPr>
          <w:lang w:val="en-US"/>
        </w:rPr>
        <w:t xml:space="preserve"> K</w:t>
      </w:r>
      <w:r w:rsidR="00F133AE">
        <w:t xml:space="preserve">ecamatan </w:t>
      </w:r>
      <w:r w:rsidR="00F133AE">
        <w:rPr>
          <w:lang w:val="en-US"/>
        </w:rPr>
        <w:t>P</w:t>
      </w:r>
      <w:r w:rsidR="00F133AE">
        <w:t xml:space="preserve">ekutatam </w:t>
      </w:r>
      <w:r w:rsidR="00F133AE">
        <w:rPr>
          <w:lang w:val="en-US"/>
        </w:rPr>
        <w:t>K</w:t>
      </w:r>
      <w:r w:rsidR="00F133AE">
        <w:t>abupaten Jembrana</w:t>
      </w:r>
      <w:r w:rsidR="00F133AE">
        <w:rPr>
          <w:lang w:val="en-US"/>
        </w:rPr>
        <w:t xml:space="preserve"> t</w:t>
      </w:r>
      <w:r w:rsidR="00C7398B">
        <w:t xml:space="preserve">erdiri dari 8 </w:t>
      </w:r>
      <w:r w:rsidR="00F133AE">
        <w:t xml:space="preserve">dusun dan satu desa adat yaitu </w:t>
      </w:r>
      <w:r w:rsidR="00F133AE">
        <w:rPr>
          <w:lang w:val="en-US"/>
        </w:rPr>
        <w:t>D</w:t>
      </w:r>
      <w:r w:rsidR="00F133AE">
        <w:t xml:space="preserve">esa </w:t>
      </w:r>
      <w:r w:rsidR="00F133AE">
        <w:rPr>
          <w:lang w:val="en-US"/>
        </w:rPr>
        <w:t>A</w:t>
      </w:r>
      <w:r w:rsidR="00C7398B">
        <w:t xml:space="preserve">dat Gumbrih. Gumbrih diambil dari kata </w:t>
      </w:r>
      <w:r w:rsidR="00C7398B">
        <w:rPr>
          <w:i/>
          <w:iCs/>
        </w:rPr>
        <w:t>Gumi Ririh</w:t>
      </w:r>
      <w:r w:rsidR="00C7398B">
        <w:t xml:space="preserve"> yang berarti lokasi yang sangat strategis. Penduduk mayoritas </w:t>
      </w:r>
      <w:r w:rsidR="00F133AE">
        <w:rPr>
          <w:lang w:val="en-US"/>
        </w:rPr>
        <w:t xml:space="preserve">beragama </w:t>
      </w:r>
      <w:r w:rsidR="00C7398B">
        <w:t xml:space="preserve">Hindu dan minoritas beragama Katolik dan Islam, tetapi hidup rukun dan damai. Penduduk desa Gumbrih sampai dengan </w:t>
      </w:r>
      <w:r w:rsidR="00C7398B">
        <w:lastRenderedPageBreak/>
        <w:t xml:space="preserve">tahun 2016 berjumlah 2.610 jiwa terdiri dari 1.261 laki-laki dan 1.349 perempuan dengan </w:t>
      </w:r>
      <w:r w:rsidR="00C7398B" w:rsidRPr="00C7398B">
        <w:t>sex rasio</w:t>
      </w:r>
      <w:r w:rsidR="00C7398B">
        <w:t xml:space="preserve"> 93,48.</w:t>
      </w:r>
    </w:p>
    <w:p w:rsidR="007B42FE" w:rsidRDefault="00C7398B" w:rsidP="007B42FE">
      <w:pPr>
        <w:pStyle w:val="NormalWeb"/>
        <w:spacing w:before="0" w:beforeAutospacing="0" w:after="0" w:afterAutospacing="0" w:line="480" w:lineRule="auto"/>
        <w:jc w:val="both"/>
        <w:rPr>
          <w:b/>
        </w:rPr>
      </w:pPr>
      <w:r w:rsidRPr="00C7398B">
        <w:rPr>
          <w:b/>
        </w:rPr>
        <w:t>4.3.4</w:t>
      </w:r>
      <w:r w:rsidRPr="00C7398B">
        <w:rPr>
          <w:b/>
        </w:rPr>
        <w:tab/>
        <w:t>Kabupaten Tabanan</w:t>
      </w:r>
    </w:p>
    <w:p w:rsidR="00C7398B" w:rsidRPr="007E4DEB" w:rsidRDefault="00415BA3" w:rsidP="007E4DEB">
      <w:pPr>
        <w:pStyle w:val="NormalWeb"/>
        <w:spacing w:before="0" w:beforeAutospacing="0" w:after="0" w:afterAutospacing="0" w:line="480" w:lineRule="auto"/>
        <w:ind w:firstLine="720"/>
        <w:jc w:val="both"/>
        <w:rPr>
          <w:b/>
        </w:rPr>
      </w:pPr>
      <w:r>
        <w:rPr>
          <w:color w:val="000000"/>
        </w:rPr>
        <w:t>Kabupaten Tabanan</w:t>
      </w:r>
      <w:r w:rsidR="00C7398B" w:rsidRPr="00C7398B">
        <w:rPr>
          <w:color w:val="000000"/>
        </w:rPr>
        <w:t xml:space="preserve"> </w:t>
      </w:r>
      <w:r w:rsidR="007E4DEB">
        <w:rPr>
          <w:color w:val="000000"/>
          <w:lang w:val="en-US"/>
        </w:rPr>
        <w:t>adalah k</w:t>
      </w:r>
      <w:r w:rsidR="00C7398B" w:rsidRPr="00C7398B">
        <w:rPr>
          <w:color w:val="000000"/>
        </w:rPr>
        <w:t>abupaten yang terle</w:t>
      </w:r>
      <w:r w:rsidR="007E4DEB">
        <w:rPr>
          <w:color w:val="000000"/>
        </w:rPr>
        <w:t>tak di bagian tengah Pulau Bali</w:t>
      </w:r>
      <w:r w:rsidR="007E4DEB">
        <w:rPr>
          <w:color w:val="000000"/>
          <w:lang w:val="en-US"/>
        </w:rPr>
        <w:t>.</w:t>
      </w:r>
      <w:r w:rsidR="00C7398B" w:rsidRPr="00C7398B">
        <w:rPr>
          <w:color w:val="000000"/>
        </w:rPr>
        <w:t>Secara geografis terletak diantara 08</w:t>
      </w:r>
      <w:r w:rsidR="00C7398B" w:rsidRPr="00C7398B">
        <w:rPr>
          <w:color w:val="000000"/>
          <w:position w:val="8"/>
          <w:vertAlign w:val="superscript"/>
        </w:rPr>
        <w:t>O</w:t>
      </w:r>
      <w:r w:rsidR="00C7398B" w:rsidRPr="00C7398B">
        <w:rPr>
          <w:color w:val="000000"/>
        </w:rPr>
        <w:t>14’30” – 08</w:t>
      </w:r>
      <w:r w:rsidR="00C7398B" w:rsidRPr="00C7398B">
        <w:rPr>
          <w:color w:val="000000"/>
          <w:position w:val="8"/>
          <w:vertAlign w:val="superscript"/>
        </w:rPr>
        <w:t>o</w:t>
      </w:r>
      <w:r w:rsidR="00C7398B" w:rsidRPr="00C7398B">
        <w:rPr>
          <w:color w:val="000000"/>
        </w:rPr>
        <w:t>30’07” LS dan 114</w:t>
      </w:r>
      <w:r w:rsidR="00C7398B" w:rsidRPr="00C7398B">
        <w:rPr>
          <w:color w:val="000000"/>
          <w:position w:val="8"/>
          <w:vertAlign w:val="superscript"/>
        </w:rPr>
        <w:t>o</w:t>
      </w:r>
      <w:r w:rsidR="00C7398B" w:rsidRPr="00C7398B">
        <w:rPr>
          <w:color w:val="000000"/>
        </w:rPr>
        <w:t>54’52” – 115</w:t>
      </w:r>
      <w:r w:rsidR="00C7398B" w:rsidRPr="00C7398B">
        <w:rPr>
          <w:color w:val="000000"/>
          <w:position w:val="8"/>
          <w:vertAlign w:val="superscript"/>
        </w:rPr>
        <w:t xml:space="preserve">o </w:t>
      </w:r>
      <w:r w:rsidR="00C7398B" w:rsidRPr="00C7398B">
        <w:rPr>
          <w:color w:val="000000"/>
        </w:rPr>
        <w:t xml:space="preserve">12’57” BT. </w:t>
      </w:r>
      <w:r w:rsidR="007E4DEB">
        <w:rPr>
          <w:color w:val="000000"/>
          <w:lang w:val="en-US"/>
        </w:rPr>
        <w:t xml:space="preserve"> </w:t>
      </w:r>
      <w:r w:rsidR="00C7398B" w:rsidRPr="00C7398B">
        <w:rPr>
          <w:color w:val="000000"/>
        </w:rPr>
        <w:t>Batas-</w:t>
      </w:r>
      <w:r w:rsidR="007B42FE">
        <w:rPr>
          <w:color w:val="000000"/>
        </w:rPr>
        <w:t>batas wilayah Kabupaten Tabanan,</w:t>
      </w:r>
      <w:r w:rsidR="007E4DEB">
        <w:rPr>
          <w:color w:val="000000"/>
        </w:rPr>
        <w:t xml:space="preserve"> meliputi </w:t>
      </w:r>
      <w:r w:rsidR="007E4DEB">
        <w:rPr>
          <w:color w:val="000000"/>
          <w:lang w:val="en-US"/>
        </w:rPr>
        <w:t>s</w:t>
      </w:r>
      <w:r w:rsidR="007E4DEB">
        <w:rPr>
          <w:color w:val="000000"/>
        </w:rPr>
        <w:t xml:space="preserve">ebelah </w:t>
      </w:r>
      <w:r w:rsidR="007E4DEB">
        <w:rPr>
          <w:color w:val="000000"/>
          <w:lang w:val="en-US"/>
        </w:rPr>
        <w:t>u</w:t>
      </w:r>
      <w:r w:rsidR="007E4DEB">
        <w:rPr>
          <w:color w:val="000000"/>
        </w:rPr>
        <w:t>tara Kabupaten Buleleng</w:t>
      </w:r>
      <w:r w:rsidR="007E4DEB">
        <w:rPr>
          <w:color w:val="000000"/>
          <w:lang w:val="en-US"/>
        </w:rPr>
        <w:t>,</w:t>
      </w:r>
      <w:r w:rsidR="00C7398B" w:rsidRPr="00C7398B">
        <w:rPr>
          <w:color w:val="000000"/>
        </w:rPr>
        <w:t xml:space="preserve"> </w:t>
      </w:r>
      <w:r w:rsidR="007E4DEB">
        <w:rPr>
          <w:color w:val="000000"/>
          <w:lang w:val="en-US"/>
        </w:rPr>
        <w:t>s</w:t>
      </w:r>
      <w:r w:rsidR="007E4DEB">
        <w:rPr>
          <w:color w:val="000000"/>
        </w:rPr>
        <w:t xml:space="preserve">ebelah </w:t>
      </w:r>
      <w:r w:rsidR="007E4DEB">
        <w:rPr>
          <w:color w:val="000000"/>
          <w:lang w:val="en-US"/>
        </w:rPr>
        <w:t>t</w:t>
      </w:r>
      <w:r w:rsidR="007E4DEB">
        <w:rPr>
          <w:color w:val="000000"/>
        </w:rPr>
        <w:t>imur Kabupaten Badung</w:t>
      </w:r>
      <w:r w:rsidR="007E4DEB">
        <w:rPr>
          <w:color w:val="000000"/>
          <w:lang w:val="en-US"/>
        </w:rPr>
        <w:t>,</w:t>
      </w:r>
      <w:r w:rsidR="00C7398B" w:rsidRPr="00C7398B">
        <w:rPr>
          <w:color w:val="000000"/>
        </w:rPr>
        <w:t xml:space="preserve"> </w:t>
      </w:r>
      <w:r w:rsidR="007E4DEB">
        <w:rPr>
          <w:color w:val="000000"/>
          <w:lang w:val="en-US"/>
        </w:rPr>
        <w:t>s</w:t>
      </w:r>
      <w:r w:rsidR="007E4DEB">
        <w:rPr>
          <w:color w:val="000000"/>
        </w:rPr>
        <w:t xml:space="preserve">ebelah </w:t>
      </w:r>
      <w:r w:rsidR="007E4DEB">
        <w:rPr>
          <w:color w:val="000000"/>
          <w:lang w:val="en-US"/>
        </w:rPr>
        <w:t>s</w:t>
      </w:r>
      <w:r w:rsidR="007E4DEB">
        <w:rPr>
          <w:color w:val="000000"/>
        </w:rPr>
        <w:t>elatan Samudera Indonesia</w:t>
      </w:r>
      <w:r w:rsidR="007E4DEB">
        <w:rPr>
          <w:color w:val="000000"/>
          <w:lang w:val="en-US"/>
        </w:rPr>
        <w:t>, dan s</w:t>
      </w:r>
      <w:r w:rsidR="007E4DEB">
        <w:rPr>
          <w:color w:val="000000"/>
        </w:rPr>
        <w:t xml:space="preserve">ebelah </w:t>
      </w:r>
      <w:r w:rsidR="007E4DEB">
        <w:rPr>
          <w:color w:val="000000"/>
          <w:lang w:val="en-US"/>
        </w:rPr>
        <w:t>b</w:t>
      </w:r>
      <w:r w:rsidR="00C7398B" w:rsidRPr="00C7398B">
        <w:rPr>
          <w:color w:val="000000"/>
        </w:rPr>
        <w:t xml:space="preserve">arat Kabupaten Jembrana. </w:t>
      </w:r>
    </w:p>
    <w:p w:rsidR="007B42FE" w:rsidRDefault="00C7398B" w:rsidP="007B42FE">
      <w:pPr>
        <w:pStyle w:val="NormalWeb"/>
        <w:spacing w:before="0" w:beforeAutospacing="0" w:after="0" w:afterAutospacing="0" w:line="480" w:lineRule="auto"/>
        <w:ind w:firstLine="720"/>
        <w:jc w:val="both"/>
        <w:rPr>
          <w:rFonts w:eastAsiaTheme="minorHAnsi"/>
          <w:color w:val="000000"/>
          <w:lang w:eastAsia="en-US"/>
        </w:rPr>
      </w:pPr>
      <w:r w:rsidRPr="007B42FE">
        <w:rPr>
          <w:rFonts w:eastAsiaTheme="minorHAnsi"/>
          <w:color w:val="000000"/>
          <w:lang w:eastAsia="en-US"/>
        </w:rPr>
        <w:t>Luas wi</w:t>
      </w:r>
      <w:r w:rsidR="007E4DEB">
        <w:rPr>
          <w:rFonts w:eastAsiaTheme="minorHAnsi"/>
          <w:color w:val="000000"/>
          <w:lang w:eastAsia="en-US"/>
        </w:rPr>
        <w:t xml:space="preserve">layah Kabupaten Tabanan </w:t>
      </w:r>
      <w:r w:rsidR="00DB32F6">
        <w:rPr>
          <w:rFonts w:eastAsiaTheme="minorHAnsi"/>
          <w:color w:val="000000"/>
          <w:lang w:val="en-US" w:eastAsia="en-US"/>
        </w:rPr>
        <w:t>1.013,88</w:t>
      </w:r>
      <w:r w:rsidR="007E4DEB">
        <w:rPr>
          <w:rFonts w:eastAsiaTheme="minorHAnsi"/>
          <w:color w:val="000000"/>
          <w:lang w:eastAsia="en-US"/>
        </w:rPr>
        <w:t xml:space="preserve"> </w:t>
      </w:r>
      <w:r w:rsidR="007E4DEB">
        <w:rPr>
          <w:rFonts w:eastAsiaTheme="minorHAnsi"/>
          <w:color w:val="000000"/>
          <w:lang w:val="en-US" w:eastAsia="en-US"/>
        </w:rPr>
        <w:t>k</w:t>
      </w:r>
      <w:r w:rsidRPr="007B42FE">
        <w:rPr>
          <w:rFonts w:eastAsiaTheme="minorHAnsi"/>
          <w:color w:val="000000"/>
          <w:lang w:eastAsia="en-US"/>
        </w:rPr>
        <w:t>m</w:t>
      </w:r>
      <w:r w:rsidRPr="007B42FE">
        <w:rPr>
          <w:rFonts w:eastAsiaTheme="minorHAnsi"/>
          <w:color w:val="000000"/>
          <w:position w:val="8"/>
          <w:vertAlign w:val="superscript"/>
          <w:lang w:eastAsia="en-US"/>
        </w:rPr>
        <w:t xml:space="preserve">2 </w:t>
      </w:r>
      <w:r w:rsidRPr="007B42FE">
        <w:rPr>
          <w:rFonts w:eastAsiaTheme="minorHAnsi"/>
          <w:color w:val="000000"/>
          <w:lang w:eastAsia="en-US"/>
        </w:rPr>
        <w:t xml:space="preserve">atau sekitar </w:t>
      </w:r>
      <w:r w:rsidR="00DB32F6">
        <w:rPr>
          <w:rFonts w:eastAsiaTheme="minorHAnsi"/>
          <w:color w:val="000000"/>
          <w:lang w:val="en-US" w:eastAsia="en-US"/>
        </w:rPr>
        <w:t>17,54</w:t>
      </w:r>
      <w:r w:rsidRPr="007B42FE">
        <w:rPr>
          <w:rFonts w:eastAsiaTheme="minorHAnsi"/>
          <w:color w:val="000000"/>
          <w:lang w:eastAsia="en-US"/>
        </w:rPr>
        <w:t>% dari luas daratan Provinsi Bali. Secara administratif Kabupaten Tabanan terbagi menjadi 10 (sepuluh) kecama</w:t>
      </w:r>
      <w:r w:rsidR="007B42FE" w:rsidRPr="007B42FE">
        <w:rPr>
          <w:rFonts w:eastAsiaTheme="minorHAnsi"/>
          <w:color w:val="000000"/>
          <w:lang w:eastAsia="en-US"/>
        </w:rPr>
        <w:t>t</w:t>
      </w:r>
      <w:r w:rsidR="007E4DEB">
        <w:rPr>
          <w:rFonts w:eastAsiaTheme="minorHAnsi"/>
          <w:color w:val="000000"/>
          <w:lang w:eastAsia="en-US"/>
        </w:rPr>
        <w:t xml:space="preserve">an dan terdiri atas 133 desa </w:t>
      </w:r>
      <w:r w:rsidR="007B42FE" w:rsidRPr="007B42FE">
        <w:rPr>
          <w:rFonts w:eastAsiaTheme="minorHAnsi"/>
          <w:color w:val="000000"/>
          <w:lang w:eastAsia="en-US"/>
        </w:rPr>
        <w:t xml:space="preserve"> </w:t>
      </w:r>
      <w:r w:rsidR="007B42FE" w:rsidRPr="007B42FE">
        <w:t>dan 333 desa adat</w:t>
      </w:r>
      <w:r w:rsidR="007B42FE">
        <w:t>.</w:t>
      </w:r>
      <w:r w:rsidR="005A4C45">
        <w:t xml:space="preserve"> Kecamatan tersebut terdiri dari Kecamatan Selemadeg, </w:t>
      </w:r>
      <w:r w:rsidR="007E4DEB">
        <w:rPr>
          <w:lang w:val="en-US"/>
        </w:rPr>
        <w:t xml:space="preserve">Kecamatan </w:t>
      </w:r>
      <w:r w:rsidR="005A4C45">
        <w:t xml:space="preserve">Kerambitan, </w:t>
      </w:r>
      <w:r w:rsidR="007E4DEB">
        <w:rPr>
          <w:lang w:val="en-US"/>
        </w:rPr>
        <w:t xml:space="preserve">Kecamatan </w:t>
      </w:r>
      <w:r w:rsidR="005A4C45">
        <w:t xml:space="preserve">Tabanan, </w:t>
      </w:r>
      <w:r w:rsidR="007E4DEB">
        <w:rPr>
          <w:lang w:val="en-US"/>
        </w:rPr>
        <w:t xml:space="preserve">Kecamatan </w:t>
      </w:r>
      <w:r w:rsidR="005A4C45">
        <w:t xml:space="preserve">Kediri, </w:t>
      </w:r>
      <w:r w:rsidR="007E4DEB">
        <w:rPr>
          <w:lang w:val="en-US"/>
        </w:rPr>
        <w:t xml:space="preserve">Kecamatan </w:t>
      </w:r>
      <w:r w:rsidR="005A4C45">
        <w:t xml:space="preserve">Marga, </w:t>
      </w:r>
      <w:r w:rsidR="007E4DEB">
        <w:rPr>
          <w:lang w:val="en-US"/>
        </w:rPr>
        <w:t xml:space="preserve">Kecamatan </w:t>
      </w:r>
      <w:r w:rsidR="005A4C45">
        <w:t>Baturiti,</w:t>
      </w:r>
      <w:r w:rsidR="007E4DEB">
        <w:rPr>
          <w:lang w:val="en-US"/>
        </w:rPr>
        <w:t xml:space="preserve"> Kecamatan </w:t>
      </w:r>
      <w:r w:rsidR="005A4C45">
        <w:t xml:space="preserve"> Penebel, </w:t>
      </w:r>
      <w:r w:rsidR="007E4DEB">
        <w:rPr>
          <w:lang w:val="en-US"/>
        </w:rPr>
        <w:t xml:space="preserve">Kecamatan </w:t>
      </w:r>
      <w:r w:rsidR="005A4C45">
        <w:t xml:space="preserve">Pupuan, </w:t>
      </w:r>
      <w:r w:rsidR="007E4DEB">
        <w:rPr>
          <w:lang w:val="en-US"/>
        </w:rPr>
        <w:t xml:space="preserve">Kecamatan </w:t>
      </w:r>
      <w:r w:rsidR="005A4C45">
        <w:t xml:space="preserve">Selemadeg Barat dan </w:t>
      </w:r>
      <w:r w:rsidR="007E4DEB">
        <w:rPr>
          <w:lang w:val="en-US"/>
        </w:rPr>
        <w:t xml:space="preserve">Kecamatan </w:t>
      </w:r>
      <w:r w:rsidR="005A4C45">
        <w:t>Selemadeg Timur.</w:t>
      </w:r>
    </w:p>
    <w:p w:rsidR="007B42FE" w:rsidRDefault="000B07B2" w:rsidP="007B42FE">
      <w:pPr>
        <w:pStyle w:val="NormalWeb"/>
        <w:spacing w:before="0" w:beforeAutospacing="0" w:after="0" w:afterAutospacing="0" w:line="480" w:lineRule="auto"/>
        <w:ind w:firstLine="720"/>
        <w:jc w:val="both"/>
      </w:pPr>
      <w:r>
        <w:t xml:space="preserve">Menurut </w:t>
      </w:r>
      <w:r w:rsidR="00925697">
        <w:rPr>
          <w:lang w:val="en-US"/>
        </w:rPr>
        <w:t>data</w:t>
      </w:r>
      <w:r>
        <w:t xml:space="preserve"> </w:t>
      </w:r>
      <w:r w:rsidR="00925697">
        <w:rPr>
          <w:lang w:val="en-US"/>
        </w:rPr>
        <w:t>Dinas Kependudukan dan Catatan Sipil Provinsi Bali</w:t>
      </w:r>
      <w:r w:rsidR="00925697">
        <w:t xml:space="preserve"> </w:t>
      </w:r>
      <w:r w:rsidR="007B42FE" w:rsidRPr="007B42FE">
        <w:t xml:space="preserve"> </w:t>
      </w:r>
      <w:r w:rsidR="00925697">
        <w:rPr>
          <w:lang w:val="en-US"/>
        </w:rPr>
        <w:t>t</w:t>
      </w:r>
      <w:r w:rsidR="007B42FE" w:rsidRPr="007B42FE">
        <w:t>a</w:t>
      </w:r>
      <w:r w:rsidR="00925697">
        <w:t>hun 201</w:t>
      </w:r>
      <w:r w:rsidR="00925697">
        <w:rPr>
          <w:lang w:val="en-US"/>
        </w:rPr>
        <w:t>8</w:t>
      </w:r>
      <w:r w:rsidR="007B42FE" w:rsidRPr="007B42FE">
        <w:t>. jumlah penduduk Ka</w:t>
      </w:r>
      <w:r w:rsidR="00925697">
        <w:t>bupaten Tabanan mencapai 448.</w:t>
      </w:r>
      <w:r w:rsidR="00925697">
        <w:rPr>
          <w:lang w:val="en-US"/>
        </w:rPr>
        <w:t>137</w:t>
      </w:r>
      <w:r w:rsidR="0038291B">
        <w:t xml:space="preserve"> jiwa</w:t>
      </w:r>
      <w:r w:rsidR="0038291B">
        <w:rPr>
          <w:lang w:val="en-US"/>
        </w:rPr>
        <w:t xml:space="preserve"> yang</w:t>
      </w:r>
      <w:r w:rsidR="00C85967">
        <w:t xml:space="preserve"> tersebar di </w:t>
      </w:r>
      <w:r w:rsidR="00C85967">
        <w:rPr>
          <w:lang w:val="en-US"/>
        </w:rPr>
        <w:t>10</w:t>
      </w:r>
      <w:r w:rsidR="0038291B">
        <w:t xml:space="preserve"> kecamatan. </w:t>
      </w:r>
      <w:r w:rsidR="007B42FE" w:rsidRPr="007B42FE">
        <w:t>Kecamatan Kediri merupakan kecamatan dengan jumlah penduduk yang paling banyak yaitu sebanyak 78.313 jiwa atau sekitar 17.48 persen dari total penduduk Kabupaten Tabanan. Kecamatan dengan pers</w:t>
      </w:r>
      <w:r w:rsidR="0038291B">
        <w:t>entase penduduk tertinggi kedua</w:t>
      </w:r>
      <w:r w:rsidR="007B42FE" w:rsidRPr="007B42FE">
        <w:t xml:space="preserve"> berada di Kecamatan Tabanan dengan jumlah penduduk sebesar 70.509 jiwa. Dibandingkan dengan tahun 2012. persentase penduduk di Kecamatan Tabanan mengalami peningkatan sebesar 0.61 persen. Sementara Selemadeg merupakan kecamatan dengan jumlah penduduk paling sedikit di </w:t>
      </w:r>
      <w:r w:rsidR="007B42FE" w:rsidRPr="007B42FE">
        <w:lastRenderedPageBreak/>
        <w:t>Kabupaten Tabanan hanya 21.920 jiwa atau hanya sekitar 4.96 persen dari total penduduk Kabupaten Tabanan.</w:t>
      </w:r>
    </w:p>
    <w:p w:rsidR="00C959E7" w:rsidRPr="00C959E7" w:rsidRDefault="00C959E7" w:rsidP="00C959E7">
      <w:pPr>
        <w:pStyle w:val="NormalWeb"/>
        <w:spacing w:before="0" w:beforeAutospacing="0" w:after="0" w:afterAutospacing="0" w:line="480" w:lineRule="auto"/>
        <w:jc w:val="both"/>
        <w:rPr>
          <w:rFonts w:eastAsiaTheme="minorHAnsi"/>
          <w:b/>
          <w:color w:val="000000"/>
          <w:lang w:eastAsia="en-US"/>
        </w:rPr>
      </w:pPr>
      <w:r w:rsidRPr="00C959E7">
        <w:rPr>
          <w:rFonts w:eastAsiaTheme="minorHAnsi"/>
          <w:b/>
          <w:color w:val="000000"/>
          <w:lang w:eastAsia="en-US"/>
        </w:rPr>
        <w:t>4.3.4.1</w:t>
      </w:r>
      <w:r w:rsidRPr="00C959E7">
        <w:rPr>
          <w:rFonts w:eastAsiaTheme="minorHAnsi"/>
          <w:b/>
          <w:color w:val="000000"/>
          <w:lang w:eastAsia="en-US"/>
        </w:rPr>
        <w:tab/>
        <w:t>Desa Padangan Kecamatan Pupuan</w:t>
      </w:r>
    </w:p>
    <w:p w:rsidR="00C959E7" w:rsidRPr="00CE2E88" w:rsidRDefault="00C959E7" w:rsidP="00CE2E88">
      <w:pPr>
        <w:pStyle w:val="NormalWeb"/>
        <w:spacing w:before="0" w:beforeAutospacing="0" w:after="0" w:afterAutospacing="0" w:line="480" w:lineRule="auto"/>
        <w:jc w:val="both"/>
      </w:pPr>
      <w:r>
        <w:rPr>
          <w:rFonts w:eastAsiaTheme="minorHAnsi"/>
          <w:color w:val="000000"/>
          <w:lang w:eastAsia="en-US"/>
        </w:rPr>
        <w:tab/>
      </w:r>
      <w:r>
        <w:t>Pupuan berasal dari bahasa Bali “</w:t>
      </w:r>
      <w:r>
        <w:rPr>
          <w:i/>
          <w:iCs/>
        </w:rPr>
        <w:t>pupu</w:t>
      </w:r>
      <w:r>
        <w:t xml:space="preserve">” yang artinya “paha”, karena letaknya di "paha" </w:t>
      </w:r>
      <w:r w:rsidRPr="00C959E7">
        <w:t>Gunung Batukaru</w:t>
      </w:r>
      <w:r>
        <w:t>. Nama Pupuan juga berasal dari kata “</w:t>
      </w:r>
      <w:r>
        <w:rPr>
          <w:i/>
          <w:iCs/>
        </w:rPr>
        <w:t>plupuhan</w:t>
      </w:r>
      <w:r>
        <w:t>” yang artinya “kubangan”, karena memang posisinya dikelilingi oleh dataran tinggi, sehingga tampak seperti kubangan. Kecamatan Pupuan terletak kurang lebih 45 km di sebelah barat Kota Kabupaten Tabanan. Luas Kecamatan Pupuan adalah 172,02 km² atau sekitar 21,33% dari total luas Kabupaten Tabanan dengan ketinggian sampai 1.879 m di atas permukaan laut.</w:t>
      </w:r>
      <w:r w:rsidR="00CE2E88">
        <w:rPr>
          <w:lang w:val="en-US"/>
        </w:rPr>
        <w:t xml:space="preserve"> B</w:t>
      </w:r>
      <w:r w:rsidR="00CE2E88">
        <w:t xml:space="preserve">atas wilayah </w:t>
      </w:r>
      <w:r w:rsidR="00CE2E88">
        <w:rPr>
          <w:lang w:val="en-US"/>
        </w:rPr>
        <w:t>K</w:t>
      </w:r>
      <w:r w:rsidR="00CE2E88">
        <w:t xml:space="preserve">ecamatan Pupuan adalah </w:t>
      </w:r>
      <w:r w:rsidR="00CE2E88">
        <w:rPr>
          <w:lang w:val="en-US"/>
        </w:rPr>
        <w:t>sebelah u</w:t>
      </w:r>
      <w:r w:rsidR="00CE2E88">
        <w:t>tara Kecamatan Busungbiu</w:t>
      </w:r>
      <w:r w:rsidR="00CE2E88">
        <w:rPr>
          <w:lang w:val="en-US"/>
        </w:rPr>
        <w:t xml:space="preserve"> Kabupaten</w:t>
      </w:r>
      <w:r>
        <w:t xml:space="preserve"> Buleleng</w:t>
      </w:r>
      <w:r w:rsidR="00CE2E88">
        <w:rPr>
          <w:lang w:val="en-US"/>
        </w:rPr>
        <w:t xml:space="preserve">, sebelah timur </w:t>
      </w:r>
      <w:r w:rsidR="00CE2E88">
        <w:t>Kecamatan Penebel</w:t>
      </w:r>
      <w:r w:rsidR="00CE2E88">
        <w:rPr>
          <w:lang w:val="en-US"/>
        </w:rPr>
        <w:t xml:space="preserve"> Kabupaten</w:t>
      </w:r>
      <w:r>
        <w:t xml:space="preserve"> Tabanan</w:t>
      </w:r>
      <w:r w:rsidR="00CE2E88">
        <w:rPr>
          <w:lang w:val="en-US"/>
        </w:rPr>
        <w:t>, sebelah s</w:t>
      </w:r>
      <w:r w:rsidR="00CE2E88">
        <w:t>elatan Kecamatan Selemadeg Barat</w:t>
      </w:r>
      <w:r w:rsidR="00CE2E88">
        <w:rPr>
          <w:lang w:val="en-US"/>
        </w:rPr>
        <w:t xml:space="preserve"> Kabupaten</w:t>
      </w:r>
      <w:r>
        <w:t>Tabanan</w:t>
      </w:r>
      <w:r w:rsidR="00CE2E88">
        <w:rPr>
          <w:lang w:val="en-US"/>
        </w:rPr>
        <w:t xml:space="preserve">, dan </w:t>
      </w:r>
    </w:p>
    <w:p w:rsidR="00C959E7" w:rsidRDefault="00CE2E88" w:rsidP="00C959E7">
      <w:pPr>
        <w:pStyle w:val="NormalWeb"/>
        <w:spacing w:before="0" w:beforeAutospacing="0" w:after="0" w:afterAutospacing="0" w:line="480" w:lineRule="auto"/>
      </w:pPr>
      <w:proofErr w:type="gramStart"/>
      <w:r>
        <w:rPr>
          <w:lang w:val="en-US"/>
        </w:rPr>
        <w:t>sebelah</w:t>
      </w:r>
      <w:proofErr w:type="gramEnd"/>
      <w:r>
        <w:rPr>
          <w:lang w:val="en-US"/>
        </w:rPr>
        <w:t xml:space="preserve"> b</w:t>
      </w:r>
      <w:r>
        <w:t xml:space="preserve">arat </w:t>
      </w:r>
      <w:r w:rsidR="00C959E7">
        <w:t xml:space="preserve">Kecamatan Selemadeg Barat </w:t>
      </w:r>
    </w:p>
    <w:p w:rsidR="00415BA3" w:rsidRDefault="00C959E7" w:rsidP="00415BA3">
      <w:pPr>
        <w:pStyle w:val="NormalWeb"/>
        <w:spacing w:before="0" w:beforeAutospacing="0" w:after="0" w:afterAutospacing="0" w:line="480" w:lineRule="auto"/>
        <w:jc w:val="both"/>
      </w:pPr>
      <w:r>
        <w:rPr>
          <w:rFonts w:eastAsiaTheme="minorHAnsi"/>
          <w:color w:val="000000"/>
          <w:lang w:eastAsia="en-US"/>
        </w:rPr>
        <w:tab/>
      </w:r>
      <w:r w:rsidR="00CE2E88">
        <w:t>Secara administratif</w:t>
      </w:r>
      <w:r w:rsidR="00CE2E88">
        <w:rPr>
          <w:lang w:val="en-US"/>
        </w:rPr>
        <w:t xml:space="preserve"> </w:t>
      </w:r>
      <w:r>
        <w:t xml:space="preserve"> Kecamatan Pupuan terdiri dari 14 desa, </w:t>
      </w:r>
      <w:r w:rsidR="00CC30A7">
        <w:t xml:space="preserve">71 </w:t>
      </w:r>
      <w:r w:rsidR="00CC30A7">
        <w:rPr>
          <w:lang w:val="en-US"/>
        </w:rPr>
        <w:t>b</w:t>
      </w:r>
      <w:r w:rsidR="00CC30A7">
        <w:t xml:space="preserve">anjar </w:t>
      </w:r>
      <w:r w:rsidR="00CC30A7">
        <w:rPr>
          <w:lang w:val="en-US"/>
        </w:rPr>
        <w:t>d</w:t>
      </w:r>
      <w:r>
        <w:t>inas, 2</w:t>
      </w:r>
      <w:r w:rsidR="004F11E6">
        <w:t>5</w:t>
      </w:r>
      <w:r w:rsidR="00CC30A7">
        <w:t xml:space="preserve"> </w:t>
      </w:r>
      <w:r w:rsidR="00CC30A7">
        <w:rPr>
          <w:lang w:val="en-US"/>
        </w:rPr>
        <w:t>d</w:t>
      </w:r>
      <w:r w:rsidR="00CC30A7">
        <w:t xml:space="preserve">esa </w:t>
      </w:r>
      <w:r w:rsidR="00CC30A7">
        <w:rPr>
          <w:lang w:val="en-US"/>
        </w:rPr>
        <w:t>pakraman</w:t>
      </w:r>
      <w:r w:rsidR="00CC30A7">
        <w:t xml:space="preserve">, dan 71 </w:t>
      </w:r>
      <w:r w:rsidR="00CC30A7">
        <w:rPr>
          <w:lang w:val="en-US"/>
        </w:rPr>
        <w:t>b</w:t>
      </w:r>
      <w:r w:rsidR="00CC30A7">
        <w:t xml:space="preserve">anjar </w:t>
      </w:r>
      <w:r w:rsidR="00CC30A7">
        <w:rPr>
          <w:lang w:val="en-US"/>
        </w:rPr>
        <w:t>a</w:t>
      </w:r>
      <w:r>
        <w:t>dat. Berdasarkan proyeksi BPS tahun 2016, jumlah penduduk dapat mencapai 39.040 jiwa a</w:t>
      </w:r>
      <w:r w:rsidR="00CC30A7">
        <w:t xml:space="preserve">tau sekitar 8,9% dari penduduk </w:t>
      </w:r>
      <w:r w:rsidR="00CC30A7">
        <w:rPr>
          <w:lang w:val="en-US"/>
        </w:rPr>
        <w:t>K</w:t>
      </w:r>
      <w:r>
        <w:t>abupaten Tabanan yang terdiri dari 19.450 laki-laki dan 19.590 perempuan. Sedangkan berdasarkan data Kemendagri sampai dengan tahun 2017, penduduk kecamatan Pupuan sudah mencapai 41.706 jiwa.</w:t>
      </w:r>
    </w:p>
    <w:p w:rsidR="00415BA3" w:rsidRPr="00415BA3" w:rsidRDefault="00415BA3" w:rsidP="00415BA3">
      <w:pPr>
        <w:pStyle w:val="NormalWeb"/>
        <w:spacing w:before="0" w:beforeAutospacing="0" w:after="0" w:afterAutospacing="0" w:line="480" w:lineRule="auto"/>
        <w:ind w:firstLine="720"/>
        <w:jc w:val="both"/>
      </w:pPr>
      <w:r w:rsidRPr="00415BA3">
        <w:t>Desa Padangan merupakan Desa yang terletak di Kecamatan Pupuan, merupakan Pemekaran dari Desa Batungsel pada tahun 2003. Desa Pa</w:t>
      </w:r>
      <w:r w:rsidR="00CC30A7">
        <w:t>dangan terdiri atas 5</w:t>
      </w:r>
      <w:r w:rsidR="00CC30A7">
        <w:rPr>
          <w:lang w:val="en-US"/>
        </w:rPr>
        <w:t xml:space="preserve"> (lima)</w:t>
      </w:r>
      <w:r w:rsidRPr="00415BA3">
        <w:t xml:space="preserve"> Dusun/Banjar yaitu Padangan Kaja, Kangin, Kawan, Kelod, </w:t>
      </w:r>
      <w:r w:rsidRPr="00415BA3">
        <w:lastRenderedPageBreak/>
        <w:t xml:space="preserve">dan Dauh Tukad. Dilihat secara geografis </w:t>
      </w:r>
      <w:r>
        <w:t>Desa Padangan mempunyai batas-</w:t>
      </w:r>
      <w:r w:rsidRPr="00415BA3">
        <w:t>batas wilayah tertentu dengan desa</w:t>
      </w:r>
      <w:r>
        <w:t>-</w:t>
      </w:r>
      <w:r w:rsidRPr="00415BA3">
        <w:t>desa lain disekitarnya.</w:t>
      </w:r>
    </w:p>
    <w:p w:rsidR="00415BA3" w:rsidRDefault="00415BA3" w:rsidP="00415BA3">
      <w:pPr>
        <w:spacing w:after="0" w:line="480" w:lineRule="auto"/>
        <w:ind w:firstLine="720"/>
        <w:jc w:val="both"/>
        <w:rPr>
          <w:rFonts w:ascii="Times New Roman" w:eastAsia="Times New Roman" w:hAnsi="Times New Roman" w:cs="Times New Roman"/>
          <w:sz w:val="24"/>
          <w:szCs w:val="24"/>
          <w:lang w:eastAsia="id-ID"/>
        </w:rPr>
      </w:pPr>
      <w:r w:rsidRPr="00415BA3">
        <w:rPr>
          <w:rFonts w:ascii="Times New Roman" w:eastAsia="Times New Roman" w:hAnsi="Times New Roman" w:cs="Times New Roman"/>
          <w:sz w:val="24"/>
          <w:szCs w:val="24"/>
          <w:lang w:eastAsia="id-ID"/>
        </w:rPr>
        <w:t>Desa Padangan terletak di ketinggian ± 650 – 850 meter di atas permukaan laut. Ketinggian tersebut men</w:t>
      </w:r>
      <w:r w:rsidR="00CC30A7">
        <w:rPr>
          <w:rFonts w:ascii="Times New Roman" w:eastAsia="Times New Roman" w:hAnsi="Times New Roman" w:cs="Times New Roman"/>
          <w:sz w:val="24"/>
          <w:szCs w:val="24"/>
          <w:lang w:eastAsia="id-ID"/>
        </w:rPr>
        <w:t xml:space="preserve">jadikan </w:t>
      </w:r>
      <w:r w:rsidR="00CC30A7">
        <w:rPr>
          <w:rFonts w:ascii="Times New Roman" w:eastAsia="Times New Roman" w:hAnsi="Times New Roman" w:cs="Times New Roman"/>
          <w:sz w:val="24"/>
          <w:szCs w:val="24"/>
          <w:lang w:val="en-US" w:eastAsia="id-ID"/>
        </w:rPr>
        <w:t>D</w:t>
      </w:r>
      <w:r w:rsidRPr="00415BA3">
        <w:rPr>
          <w:rFonts w:ascii="Times New Roman" w:eastAsia="Times New Roman" w:hAnsi="Times New Roman" w:cs="Times New Roman"/>
          <w:sz w:val="24"/>
          <w:szCs w:val="24"/>
          <w:lang w:eastAsia="id-ID"/>
        </w:rPr>
        <w:t>esa Padangan memiliki  hawa yang sejuk</w:t>
      </w:r>
      <w:r w:rsidR="00CC30A7">
        <w:rPr>
          <w:rFonts w:ascii="Times New Roman" w:eastAsia="Times New Roman" w:hAnsi="Times New Roman" w:cs="Times New Roman"/>
          <w:sz w:val="24"/>
          <w:szCs w:val="24"/>
          <w:lang w:val="en-US" w:eastAsia="id-ID"/>
        </w:rPr>
        <w:t>,</w:t>
      </w:r>
      <w:r w:rsidRPr="00415BA3">
        <w:rPr>
          <w:rFonts w:ascii="Times New Roman" w:eastAsia="Times New Roman" w:hAnsi="Times New Roman" w:cs="Times New Roman"/>
          <w:sz w:val="24"/>
          <w:szCs w:val="24"/>
          <w:lang w:eastAsia="id-ID"/>
        </w:rPr>
        <w:t xml:space="preserve"> sebagian besar wilayahnya merupakan tanah perkebunan dan tanah hutan.  Tingkat kesuburan tanah yang cukup baik dimanfaatkan oleh penduduk untuk lahan perkebunan dan pertanian. Lahan perkebunan sebagian besar ditanami coklat, kopi, manggis, durian, dan sebagian kecil lahan sawah. Selain mata pencaharian dari hasil kebun dan sawah, masy</w:t>
      </w:r>
      <w:r w:rsidR="00CC30A7">
        <w:rPr>
          <w:rFonts w:ascii="Times New Roman" w:eastAsia="Times New Roman" w:hAnsi="Times New Roman" w:cs="Times New Roman"/>
          <w:sz w:val="24"/>
          <w:szCs w:val="24"/>
          <w:lang w:eastAsia="id-ID"/>
        </w:rPr>
        <w:t xml:space="preserve">arakat Desa Padangan juga mengandalkan hasil </w:t>
      </w:r>
      <w:r w:rsidRPr="00415BA3">
        <w:rPr>
          <w:rFonts w:ascii="Times New Roman" w:eastAsia="Times New Roman" w:hAnsi="Times New Roman" w:cs="Times New Roman"/>
          <w:sz w:val="24"/>
          <w:szCs w:val="24"/>
          <w:lang w:eastAsia="id-ID"/>
        </w:rPr>
        <w:t xml:space="preserve"> berternak, sapi, kambing, ayam dan babi.  </w:t>
      </w:r>
    </w:p>
    <w:p w:rsidR="00415BA3" w:rsidRDefault="00415BA3" w:rsidP="00415BA3">
      <w:pPr>
        <w:spacing w:after="0" w:line="480" w:lineRule="auto"/>
        <w:ind w:firstLine="720"/>
        <w:jc w:val="both"/>
        <w:rPr>
          <w:rFonts w:ascii="Times New Roman" w:eastAsia="Times New Roman" w:hAnsi="Times New Roman" w:cs="Times New Roman"/>
          <w:sz w:val="24"/>
          <w:szCs w:val="24"/>
          <w:lang w:eastAsia="id-ID"/>
        </w:rPr>
      </w:pPr>
      <w:r w:rsidRPr="00415BA3">
        <w:rPr>
          <w:rFonts w:ascii="Times New Roman" w:eastAsia="Times New Roman" w:hAnsi="Times New Roman" w:cs="Times New Roman"/>
          <w:sz w:val="24"/>
          <w:szCs w:val="24"/>
          <w:lang w:eastAsia="id-ID"/>
        </w:rPr>
        <w:t>Dalam pembangunan Desa Padangan dan upaya pengembangan potensi desa  tersebut tentu tidak lepas dari penduduk desa setempat. Jumlah penduduk yang besar tidak selalu memberikan pengaruh positif terhadap pembangunan apabila  tidak diimbangi dengan peningkatan sumber daya manusianya akan menjadi beban pembangunan.  Mata pencaharian pokok penduduk Desa Padangan sebagian besar merupakan petani, buruh tani, maupun peternak, namun ada juga penduduk yang mata pencahariannya sebagai buruh atau swasta, pegawai negeri, pengrajin, pedagang, montir maupun dokter.  </w:t>
      </w:r>
    </w:p>
    <w:p w:rsidR="00C959E7" w:rsidRDefault="00415BA3" w:rsidP="00415BA3">
      <w:pPr>
        <w:spacing w:after="0" w:line="480" w:lineRule="auto"/>
        <w:ind w:firstLine="720"/>
        <w:jc w:val="both"/>
        <w:rPr>
          <w:rFonts w:ascii="Times New Roman" w:eastAsia="Times New Roman" w:hAnsi="Times New Roman" w:cs="Times New Roman"/>
          <w:sz w:val="24"/>
          <w:szCs w:val="24"/>
          <w:lang w:eastAsia="id-ID"/>
        </w:rPr>
      </w:pPr>
      <w:r w:rsidRPr="00415BA3">
        <w:rPr>
          <w:rFonts w:ascii="Times New Roman" w:eastAsia="Times New Roman" w:hAnsi="Times New Roman" w:cs="Times New Roman"/>
          <w:sz w:val="24"/>
          <w:szCs w:val="24"/>
          <w:lang w:eastAsia="id-ID"/>
        </w:rPr>
        <w:t>Layaknya   desa adat di Bali, Desa Padangan memiliki organisasi kemasyarakatan seperti Sekaa Truna-Truni, dan Karang Taruna.  Sekaa Truna-Truni yang ada di Desa Padangan ini terdiri dari Sekaa Truna-Truni Pratisena Ardhani Nararya dan Sekaa Truna-Truni Yowana Utsaha Uthama. Meskipun usia kedua organisasi ini dapat dibilang  masih muda, namun keduanya sangat memberikan sumbangan yang positif bagi kemajuan desanya.</w:t>
      </w:r>
    </w:p>
    <w:p w:rsidR="00415BA3" w:rsidRPr="00B357C6" w:rsidRDefault="00415BA3" w:rsidP="00B357C6">
      <w:pPr>
        <w:pStyle w:val="ListParagraph"/>
        <w:numPr>
          <w:ilvl w:val="2"/>
          <w:numId w:val="36"/>
        </w:numPr>
        <w:spacing w:after="0" w:line="480" w:lineRule="auto"/>
        <w:jc w:val="both"/>
        <w:rPr>
          <w:rFonts w:ascii="Times New Roman" w:hAnsi="Times New Roman"/>
          <w:b/>
          <w:sz w:val="24"/>
          <w:szCs w:val="24"/>
          <w:lang w:eastAsia="id-ID"/>
        </w:rPr>
      </w:pPr>
      <w:r w:rsidRPr="00B357C6">
        <w:rPr>
          <w:rFonts w:ascii="Times New Roman" w:hAnsi="Times New Roman"/>
          <w:b/>
          <w:sz w:val="24"/>
          <w:szCs w:val="24"/>
          <w:lang w:eastAsia="id-ID"/>
        </w:rPr>
        <w:lastRenderedPageBreak/>
        <w:t>Kabupaten Badung</w:t>
      </w:r>
    </w:p>
    <w:p w:rsidR="00457370" w:rsidRDefault="00415BA3" w:rsidP="0072787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415BA3">
        <w:rPr>
          <w:rFonts w:ascii="Times New Roman" w:hAnsi="Times New Roman" w:cs="Times New Roman"/>
          <w:color w:val="000000"/>
          <w:sz w:val="24"/>
          <w:szCs w:val="24"/>
        </w:rPr>
        <w:t>Kabu</w:t>
      </w:r>
      <w:r w:rsidR="00B357C6">
        <w:rPr>
          <w:rFonts w:ascii="Times New Roman" w:hAnsi="Times New Roman" w:cs="Times New Roman"/>
          <w:color w:val="000000"/>
          <w:sz w:val="24"/>
          <w:szCs w:val="24"/>
        </w:rPr>
        <w:t>paten Badung Terletak antara 08</w:t>
      </w:r>
      <w:r w:rsidR="00B357C6">
        <w:rPr>
          <w:rFonts w:ascii="Times New Roman" w:hAnsi="Times New Roman" w:cs="Times New Roman"/>
          <w:color w:val="000000"/>
          <w:sz w:val="24"/>
          <w:szCs w:val="24"/>
          <w:vertAlign w:val="superscript"/>
          <w:lang w:val="en-US"/>
        </w:rPr>
        <w:t>o</w:t>
      </w:r>
      <w:r w:rsidRPr="00415BA3">
        <w:rPr>
          <w:rFonts w:ascii="Times New Roman" w:hAnsi="Times New Roman" w:cs="Times New Roman"/>
          <w:color w:val="000000"/>
          <w:sz w:val="24"/>
          <w:szCs w:val="24"/>
        </w:rPr>
        <w:t>14'20</w:t>
      </w:r>
      <w:r w:rsidR="00B357C6">
        <w:rPr>
          <w:rFonts w:ascii="Times New Roman" w:hAnsi="Times New Roman" w:cs="Times New Roman"/>
          <w:color w:val="000000"/>
          <w:sz w:val="24"/>
          <w:szCs w:val="24"/>
        </w:rPr>
        <w:t>" – 08</w:t>
      </w:r>
      <w:r w:rsidR="00B357C6">
        <w:rPr>
          <w:rFonts w:ascii="Times New Roman" w:hAnsi="Times New Roman" w:cs="Times New Roman"/>
          <w:color w:val="000000"/>
          <w:sz w:val="24"/>
          <w:szCs w:val="24"/>
          <w:vertAlign w:val="superscript"/>
          <w:lang w:val="en-US"/>
        </w:rPr>
        <w:t>o</w:t>
      </w:r>
      <w:r w:rsidRPr="00415BA3">
        <w:rPr>
          <w:rFonts w:ascii="Times New Roman" w:hAnsi="Times New Roman" w:cs="Times New Roman"/>
          <w:color w:val="000000"/>
          <w:sz w:val="24"/>
          <w:szCs w:val="24"/>
        </w:rPr>
        <w:t>50'48" Lintang Selatan, dan 115</w:t>
      </w:r>
      <w:r w:rsidR="00B357C6">
        <w:rPr>
          <w:rFonts w:ascii="Times New Roman" w:hAnsi="Times New Roman" w:cs="Times New Roman"/>
          <w:color w:val="000000"/>
          <w:sz w:val="24"/>
          <w:szCs w:val="24"/>
          <w:vertAlign w:val="superscript"/>
          <w:lang w:val="en-US"/>
        </w:rPr>
        <w:t>o</w:t>
      </w:r>
      <w:r w:rsidRPr="00415BA3">
        <w:rPr>
          <w:rFonts w:ascii="Times New Roman" w:hAnsi="Times New Roman" w:cs="Times New Roman"/>
          <w:color w:val="000000"/>
          <w:sz w:val="24"/>
          <w:szCs w:val="24"/>
        </w:rPr>
        <w:t>05'00" - 115</w:t>
      </w:r>
      <w:r w:rsidR="00B357C6">
        <w:rPr>
          <w:rFonts w:ascii="Times New Roman" w:hAnsi="Times New Roman" w:cs="Times New Roman"/>
          <w:color w:val="000000"/>
          <w:sz w:val="24"/>
          <w:szCs w:val="24"/>
          <w:vertAlign w:val="superscript"/>
          <w:lang w:val="en-US"/>
        </w:rPr>
        <w:t>o</w:t>
      </w:r>
      <w:r w:rsidRPr="00415BA3">
        <w:rPr>
          <w:rFonts w:ascii="Times New Roman" w:hAnsi="Times New Roman" w:cs="Times New Roman"/>
          <w:color w:val="000000"/>
          <w:sz w:val="24"/>
          <w:szCs w:val="24"/>
        </w:rPr>
        <w:t>26'16" Bujur Timur, dengan batas-bat</w:t>
      </w:r>
      <w:r w:rsidR="00B357C6">
        <w:rPr>
          <w:rFonts w:ascii="Times New Roman" w:hAnsi="Times New Roman" w:cs="Times New Roman"/>
          <w:color w:val="000000"/>
          <w:sz w:val="24"/>
          <w:szCs w:val="24"/>
        </w:rPr>
        <w:t xml:space="preserve">as </w:t>
      </w:r>
      <w:r w:rsidR="00B357C6" w:rsidRPr="00B357C6">
        <w:rPr>
          <w:rFonts w:ascii="Times New Roman" w:hAnsi="Times New Roman"/>
          <w:color w:val="000000"/>
          <w:sz w:val="24"/>
          <w:szCs w:val="24"/>
        </w:rPr>
        <w:t>s</w:t>
      </w:r>
      <w:r w:rsidR="00B357C6">
        <w:rPr>
          <w:rFonts w:ascii="Times New Roman" w:hAnsi="Times New Roman"/>
          <w:color w:val="000000"/>
          <w:sz w:val="24"/>
          <w:szCs w:val="24"/>
        </w:rPr>
        <w:t>ebelah utara  Kabupaten Buleleng</w:t>
      </w:r>
      <w:r w:rsidR="00B357C6">
        <w:rPr>
          <w:rFonts w:ascii="Times New Roman" w:hAnsi="Times New Roman"/>
          <w:color w:val="000000"/>
          <w:sz w:val="24"/>
          <w:szCs w:val="24"/>
          <w:lang w:val="en-US"/>
        </w:rPr>
        <w:t xml:space="preserve">, </w:t>
      </w:r>
      <w:r w:rsidR="00B357C6" w:rsidRPr="00B357C6">
        <w:rPr>
          <w:rFonts w:ascii="Times New Roman" w:hAnsi="Times New Roman"/>
          <w:color w:val="000000"/>
          <w:sz w:val="24"/>
          <w:szCs w:val="24"/>
        </w:rPr>
        <w:t>sebelah t</w:t>
      </w:r>
      <w:r w:rsidR="00B357C6">
        <w:rPr>
          <w:rFonts w:ascii="Times New Roman" w:hAnsi="Times New Roman"/>
          <w:color w:val="000000"/>
          <w:sz w:val="24"/>
          <w:szCs w:val="24"/>
        </w:rPr>
        <w:t>imur Kabupate</w:t>
      </w:r>
      <w:r w:rsidRPr="00B357C6">
        <w:rPr>
          <w:rFonts w:ascii="Times New Roman" w:hAnsi="Times New Roman"/>
          <w:color w:val="000000"/>
          <w:sz w:val="24"/>
          <w:szCs w:val="24"/>
        </w:rPr>
        <w:t xml:space="preserve"> Bangli, </w:t>
      </w:r>
      <w:r w:rsidR="00B357C6">
        <w:rPr>
          <w:rFonts w:ascii="Times New Roman" w:hAnsi="Times New Roman"/>
          <w:color w:val="000000"/>
          <w:sz w:val="24"/>
          <w:szCs w:val="24"/>
          <w:lang w:val="en-US"/>
        </w:rPr>
        <w:t xml:space="preserve">Kabupaten </w:t>
      </w:r>
      <w:r w:rsidR="00B357C6">
        <w:rPr>
          <w:rFonts w:ascii="Times New Roman" w:hAnsi="Times New Roman"/>
          <w:color w:val="000000"/>
          <w:sz w:val="24"/>
          <w:szCs w:val="24"/>
        </w:rPr>
        <w:t>Gianyar, dan Kota Denpasar</w:t>
      </w:r>
      <w:r w:rsidR="00B357C6">
        <w:rPr>
          <w:rFonts w:ascii="Times New Roman" w:hAnsi="Times New Roman"/>
          <w:color w:val="000000"/>
          <w:sz w:val="24"/>
          <w:szCs w:val="24"/>
          <w:lang w:val="en-US"/>
        </w:rPr>
        <w:t>,</w:t>
      </w:r>
      <w:r w:rsidRPr="00B357C6">
        <w:rPr>
          <w:rFonts w:ascii="Times New Roman" w:hAnsi="Times New Roman"/>
          <w:color w:val="000000"/>
          <w:sz w:val="24"/>
          <w:szCs w:val="24"/>
        </w:rPr>
        <w:t xml:space="preserve"> </w:t>
      </w:r>
      <w:r w:rsidR="00B357C6">
        <w:rPr>
          <w:rFonts w:ascii="Times New Roman" w:hAnsi="Times New Roman"/>
          <w:color w:val="000000"/>
          <w:sz w:val="24"/>
          <w:szCs w:val="24"/>
          <w:lang w:val="en-US"/>
        </w:rPr>
        <w:t>s</w:t>
      </w:r>
      <w:r w:rsidR="00B357C6">
        <w:rPr>
          <w:rFonts w:ascii="Times New Roman" w:hAnsi="Times New Roman"/>
          <w:color w:val="000000"/>
          <w:sz w:val="24"/>
          <w:szCs w:val="24"/>
        </w:rPr>
        <w:t xml:space="preserve">ebelah </w:t>
      </w:r>
      <w:r w:rsidR="00B357C6">
        <w:rPr>
          <w:rFonts w:ascii="Times New Roman" w:hAnsi="Times New Roman"/>
          <w:color w:val="000000"/>
          <w:sz w:val="24"/>
          <w:szCs w:val="24"/>
          <w:lang w:val="en-US"/>
        </w:rPr>
        <w:t>s</w:t>
      </w:r>
      <w:r w:rsidR="00B357C6">
        <w:rPr>
          <w:rFonts w:ascii="Times New Roman" w:hAnsi="Times New Roman"/>
          <w:color w:val="000000"/>
          <w:sz w:val="24"/>
          <w:szCs w:val="24"/>
        </w:rPr>
        <w:t>elatan Samudera Indonesia</w:t>
      </w:r>
      <w:r w:rsidR="00B357C6">
        <w:rPr>
          <w:rFonts w:ascii="Times New Roman" w:hAnsi="Times New Roman"/>
          <w:color w:val="000000"/>
          <w:sz w:val="24"/>
          <w:szCs w:val="24"/>
          <w:lang w:val="en-US"/>
        </w:rPr>
        <w:t>, dan s</w:t>
      </w:r>
      <w:r w:rsidR="00B357C6">
        <w:rPr>
          <w:rFonts w:ascii="Times New Roman" w:hAnsi="Times New Roman"/>
          <w:color w:val="000000"/>
          <w:sz w:val="24"/>
          <w:szCs w:val="24"/>
        </w:rPr>
        <w:t xml:space="preserve">ebelah </w:t>
      </w:r>
      <w:r w:rsidR="00B357C6">
        <w:rPr>
          <w:rFonts w:ascii="Times New Roman" w:hAnsi="Times New Roman"/>
          <w:color w:val="000000"/>
          <w:sz w:val="24"/>
          <w:szCs w:val="24"/>
          <w:lang w:val="en-US"/>
        </w:rPr>
        <w:t>b</w:t>
      </w:r>
      <w:r w:rsidR="00B357C6">
        <w:rPr>
          <w:rFonts w:ascii="Times New Roman" w:hAnsi="Times New Roman"/>
          <w:color w:val="000000"/>
          <w:sz w:val="24"/>
          <w:szCs w:val="24"/>
        </w:rPr>
        <w:t xml:space="preserve">arat </w:t>
      </w:r>
      <w:r w:rsidRPr="00B357C6">
        <w:rPr>
          <w:rFonts w:ascii="Times New Roman" w:hAnsi="Times New Roman"/>
          <w:color w:val="000000"/>
          <w:sz w:val="24"/>
          <w:szCs w:val="24"/>
        </w:rPr>
        <w:t xml:space="preserve"> Kabupaten Tabanan. </w:t>
      </w:r>
      <w:r w:rsidRPr="00457370">
        <w:rPr>
          <w:rFonts w:ascii="Times New Roman" w:hAnsi="Times New Roman" w:cs="Times New Roman"/>
          <w:color w:val="000000"/>
          <w:sz w:val="24"/>
          <w:szCs w:val="24"/>
        </w:rPr>
        <w:t>Luas wil</w:t>
      </w:r>
      <w:r w:rsidR="00727873">
        <w:rPr>
          <w:rFonts w:ascii="Times New Roman" w:hAnsi="Times New Roman" w:cs="Times New Roman"/>
          <w:color w:val="000000"/>
          <w:sz w:val="24"/>
          <w:szCs w:val="24"/>
        </w:rPr>
        <w:t>ayah Kabupaten Badung 418,52 km</w:t>
      </w:r>
      <w:r w:rsidR="00727873">
        <w:rPr>
          <w:rFonts w:ascii="Times New Roman" w:hAnsi="Times New Roman" w:cs="Times New Roman"/>
          <w:color w:val="000000"/>
          <w:sz w:val="24"/>
          <w:szCs w:val="24"/>
          <w:vertAlign w:val="superscript"/>
          <w:lang w:val="en-US"/>
        </w:rPr>
        <w:t>2</w:t>
      </w:r>
      <w:r w:rsidRPr="00457370">
        <w:rPr>
          <w:rFonts w:ascii="Times New Roman" w:hAnsi="Times New Roman" w:cs="Times New Roman"/>
          <w:color w:val="000000"/>
          <w:sz w:val="24"/>
          <w:szCs w:val="24"/>
        </w:rPr>
        <w:t xml:space="preserve"> secara adminisratif mencakup 6</w:t>
      </w:r>
      <w:r w:rsidR="00727873">
        <w:rPr>
          <w:rFonts w:ascii="Times New Roman" w:hAnsi="Times New Roman" w:cs="Times New Roman"/>
          <w:color w:val="000000"/>
          <w:sz w:val="24"/>
          <w:szCs w:val="24"/>
          <w:lang w:val="en-US"/>
        </w:rPr>
        <w:t xml:space="preserve"> (enam)</w:t>
      </w:r>
      <w:r w:rsidRPr="00457370">
        <w:rPr>
          <w:rFonts w:ascii="Times New Roman" w:hAnsi="Times New Roman" w:cs="Times New Roman"/>
          <w:color w:val="000000"/>
          <w:sz w:val="24"/>
          <w:szCs w:val="24"/>
        </w:rPr>
        <w:t xml:space="preserve"> kecamatan 16 kelurahan, dan 46 desa</w:t>
      </w:r>
      <w:r w:rsidR="00457370" w:rsidRPr="00457370">
        <w:rPr>
          <w:rFonts w:ascii="Times New Roman" w:hAnsi="Times New Roman" w:cs="Times New Roman"/>
          <w:color w:val="000000"/>
          <w:sz w:val="24"/>
          <w:szCs w:val="24"/>
        </w:rPr>
        <w:t xml:space="preserve">, serta </w:t>
      </w:r>
      <w:r w:rsidR="00457370" w:rsidRPr="00457370">
        <w:rPr>
          <w:rFonts w:ascii="Times New Roman" w:hAnsi="Times New Roman" w:cs="Times New Roman"/>
          <w:sz w:val="24"/>
          <w:szCs w:val="24"/>
        </w:rPr>
        <w:t xml:space="preserve">Badung memiliki 531 banjar adat di </w:t>
      </w:r>
      <w:r w:rsidR="00457370" w:rsidRPr="00727873">
        <w:rPr>
          <w:rFonts w:ascii="Times New Roman" w:hAnsi="Times New Roman" w:cs="Times New Roman"/>
          <w:sz w:val="24"/>
          <w:szCs w:val="24"/>
        </w:rPr>
        <w:t>122 desa adat</w:t>
      </w:r>
      <w:r w:rsidR="00457370">
        <w:rPr>
          <w:rFonts w:ascii="Times New Roman" w:hAnsi="Times New Roman" w:cs="Times New Roman"/>
          <w:sz w:val="24"/>
          <w:szCs w:val="24"/>
        </w:rPr>
        <w:t>.</w:t>
      </w:r>
    </w:p>
    <w:p w:rsidR="00457370" w:rsidRDefault="00457370" w:rsidP="00457370">
      <w:pPr>
        <w:spacing w:after="0" w:line="480" w:lineRule="auto"/>
        <w:ind w:firstLine="720"/>
        <w:jc w:val="both"/>
        <w:rPr>
          <w:rFonts w:ascii="Times New Roman" w:hAnsi="Times New Roman" w:cs="Times New Roman"/>
          <w:sz w:val="24"/>
          <w:szCs w:val="24"/>
        </w:rPr>
      </w:pPr>
      <w:r w:rsidRPr="00457370">
        <w:rPr>
          <w:rFonts w:ascii="Times New Roman" w:hAnsi="Times New Roman" w:cs="Times New Roman"/>
          <w:sz w:val="24"/>
          <w:szCs w:val="24"/>
        </w:rPr>
        <w:t>Pada tahun 2017, jumlah penduduknya mencapai 468.346 jiwa dengan luas wilayah 418,62 km² dan sebaran penduduk 1.118 jiwa/km² dengan rincian 277.536 jiwa laki-laki dan 265.796 jiwa perempuan. Jumlah penduduk Kabupaten Badung ini lebih kurang 13,96 persen dari jumlah penduduk Provinsi Bali. Distribusi penduduk per kecamatan terkonsentrasi di Kecamatan Mengwi 122.858 jiwa, dan terendah di Kecamatan Petang 26.269 jiwa</w:t>
      </w:r>
      <w:r>
        <w:rPr>
          <w:rFonts w:ascii="Times New Roman" w:hAnsi="Times New Roman" w:cs="Times New Roman"/>
          <w:sz w:val="24"/>
          <w:szCs w:val="24"/>
        </w:rPr>
        <w:t>.</w:t>
      </w:r>
    </w:p>
    <w:p w:rsidR="00457370" w:rsidRPr="004A6DC4" w:rsidRDefault="00AD5323" w:rsidP="00457370">
      <w:pPr>
        <w:spacing w:after="0" w:line="480" w:lineRule="auto"/>
        <w:jc w:val="both"/>
        <w:rPr>
          <w:rFonts w:ascii="Times New Roman" w:hAnsi="Times New Roman" w:cs="Times New Roman"/>
          <w:b/>
          <w:color w:val="000000"/>
          <w:sz w:val="24"/>
          <w:szCs w:val="24"/>
        </w:rPr>
      </w:pPr>
      <w:r w:rsidRPr="004A6DC4">
        <w:rPr>
          <w:rFonts w:ascii="Times New Roman" w:hAnsi="Times New Roman" w:cs="Times New Roman"/>
          <w:b/>
          <w:color w:val="000000"/>
          <w:sz w:val="24"/>
          <w:szCs w:val="24"/>
        </w:rPr>
        <w:t>4.3.5.1</w:t>
      </w:r>
      <w:r w:rsidRPr="004A6DC4">
        <w:rPr>
          <w:rFonts w:ascii="Times New Roman" w:hAnsi="Times New Roman" w:cs="Times New Roman"/>
          <w:b/>
          <w:color w:val="000000"/>
          <w:sz w:val="24"/>
          <w:szCs w:val="24"/>
        </w:rPr>
        <w:tab/>
        <w:t>Desa Pakraman/Adat Kuta Kelurahan Kuta, Kecamatan Kuta</w:t>
      </w:r>
    </w:p>
    <w:p w:rsidR="00AD5323" w:rsidRPr="003F2BDE" w:rsidRDefault="00AD5323" w:rsidP="004A6DC4">
      <w:pPr>
        <w:spacing w:after="0" w:line="480" w:lineRule="auto"/>
        <w:jc w:val="both"/>
        <w:rPr>
          <w:rFonts w:ascii="Times New Roman" w:hAnsi="Times New Roman" w:cs="Times New Roman"/>
          <w:sz w:val="24"/>
          <w:szCs w:val="24"/>
          <w:lang w:val="en-US"/>
        </w:rPr>
      </w:pPr>
      <w:r>
        <w:rPr>
          <w:rFonts w:ascii="Times New Roman" w:hAnsi="Times New Roman" w:cs="Times New Roman"/>
          <w:color w:val="000000"/>
          <w:sz w:val="24"/>
          <w:szCs w:val="24"/>
        </w:rPr>
        <w:tab/>
      </w:r>
      <w:r w:rsidRPr="004A6DC4">
        <w:rPr>
          <w:rFonts w:ascii="Times New Roman" w:hAnsi="Times New Roman" w:cs="Times New Roman"/>
          <w:sz w:val="24"/>
          <w:szCs w:val="24"/>
        </w:rPr>
        <w:t xml:space="preserve">Kecamatan Kuta </w:t>
      </w:r>
      <w:r w:rsidR="003F2BDE">
        <w:rPr>
          <w:rFonts w:ascii="Times New Roman" w:hAnsi="Times New Roman" w:cs="Times New Roman"/>
          <w:sz w:val="24"/>
          <w:szCs w:val="24"/>
          <w:lang w:val="en-US"/>
        </w:rPr>
        <w:t>memiliki w</w:t>
      </w:r>
      <w:r w:rsidRPr="004A6DC4">
        <w:rPr>
          <w:rFonts w:ascii="Times New Roman" w:hAnsi="Times New Roman" w:cs="Times New Roman"/>
          <w:sz w:val="24"/>
          <w:szCs w:val="24"/>
        </w:rPr>
        <w:t xml:space="preserve">ilayah seluas 17,52 km² </w:t>
      </w:r>
      <w:r w:rsidR="003F2BDE">
        <w:rPr>
          <w:rFonts w:ascii="Times New Roman" w:hAnsi="Times New Roman" w:cs="Times New Roman"/>
          <w:sz w:val="24"/>
          <w:szCs w:val="24"/>
          <w:lang w:val="en-US"/>
        </w:rPr>
        <w:t xml:space="preserve">terdapat </w:t>
      </w:r>
      <w:r w:rsidRPr="004A6DC4">
        <w:rPr>
          <w:rFonts w:ascii="Times New Roman" w:hAnsi="Times New Roman" w:cs="Times New Roman"/>
          <w:sz w:val="24"/>
          <w:szCs w:val="24"/>
        </w:rPr>
        <w:t xml:space="preserve">tempat wisata </w:t>
      </w:r>
      <w:r w:rsidR="003F2BDE">
        <w:rPr>
          <w:rFonts w:ascii="Times New Roman" w:hAnsi="Times New Roman" w:cs="Times New Roman"/>
          <w:sz w:val="24"/>
          <w:szCs w:val="24"/>
          <w:lang w:val="en-US"/>
        </w:rPr>
        <w:t>tersohor yang banyak didatangi wisatawan dalam dan luar negeri</w:t>
      </w:r>
      <w:r w:rsidRPr="004A6DC4">
        <w:rPr>
          <w:rFonts w:ascii="Times New Roman" w:hAnsi="Times New Roman" w:cs="Times New Roman"/>
          <w:sz w:val="24"/>
          <w:szCs w:val="24"/>
        </w:rPr>
        <w:t>terutama bagi penggemar olahraga selancar</w:t>
      </w:r>
      <w:r w:rsidR="003F2BDE">
        <w:rPr>
          <w:rFonts w:ascii="Times New Roman" w:hAnsi="Times New Roman" w:cs="Times New Roman"/>
          <w:sz w:val="24"/>
          <w:szCs w:val="24"/>
          <w:lang w:val="en-US"/>
        </w:rPr>
        <w:t xml:space="preserve"> yaitu Pantai Kuta.</w:t>
      </w:r>
    </w:p>
    <w:p w:rsidR="00AD5323" w:rsidRPr="004A6DC4" w:rsidRDefault="00AD5323" w:rsidP="004A6DC4">
      <w:pPr>
        <w:spacing w:after="0" w:line="480" w:lineRule="auto"/>
        <w:ind w:firstLine="720"/>
        <w:jc w:val="both"/>
        <w:rPr>
          <w:rFonts w:ascii="Times New Roman" w:hAnsi="Times New Roman" w:cs="Times New Roman"/>
          <w:sz w:val="24"/>
          <w:szCs w:val="24"/>
        </w:rPr>
      </w:pPr>
      <w:r w:rsidRPr="004A6DC4">
        <w:rPr>
          <w:rFonts w:ascii="Times New Roman" w:hAnsi="Times New Roman" w:cs="Times New Roman"/>
          <w:sz w:val="24"/>
          <w:szCs w:val="24"/>
        </w:rPr>
        <w:t>Pada tahun 2016, Kecamatan Kuta memiliki jumlah penduduk 54.032 jiwa yang terdiri dari 27.422 laki-laki dan 26.610 perempuan dengan rasio seks 103.05</w:t>
      </w:r>
    </w:p>
    <w:p w:rsidR="00AD5323" w:rsidRPr="00E60FFC" w:rsidRDefault="00AD5323" w:rsidP="00E60FFC">
      <w:pPr>
        <w:pStyle w:val="NormalWeb"/>
        <w:spacing w:before="0" w:beforeAutospacing="0" w:after="0" w:afterAutospacing="0" w:line="480" w:lineRule="auto"/>
        <w:jc w:val="both"/>
        <w:rPr>
          <w:lang w:val="en-US"/>
        </w:rPr>
      </w:pPr>
      <w:r w:rsidRPr="004A6DC4">
        <w:t xml:space="preserve">Kecamatan </w:t>
      </w:r>
      <w:r w:rsidR="003F2BDE">
        <w:t xml:space="preserve">ini mempunyai 5 </w:t>
      </w:r>
      <w:r w:rsidR="003F2BDE">
        <w:rPr>
          <w:lang w:val="en-US"/>
        </w:rPr>
        <w:t xml:space="preserve">(lima) </w:t>
      </w:r>
      <w:r w:rsidR="003F2BDE">
        <w:t>kelurahan</w:t>
      </w:r>
      <w:r w:rsidR="003F2BDE">
        <w:rPr>
          <w:lang w:val="en-US"/>
        </w:rPr>
        <w:t xml:space="preserve"> yaitu </w:t>
      </w:r>
      <w:r w:rsidR="00E60FFC">
        <w:rPr>
          <w:lang w:val="en-US"/>
        </w:rPr>
        <w:t xml:space="preserve">Kelurahan </w:t>
      </w:r>
      <w:r w:rsidRPr="004A6DC4">
        <w:t>Kedonganan</w:t>
      </w:r>
      <w:r w:rsidR="003F2BDE">
        <w:rPr>
          <w:lang w:val="en-US"/>
        </w:rPr>
        <w:t xml:space="preserve">, </w:t>
      </w:r>
      <w:r w:rsidR="00E60FFC">
        <w:rPr>
          <w:lang w:val="en-US"/>
        </w:rPr>
        <w:t xml:space="preserve">Kelurahan </w:t>
      </w:r>
      <w:r w:rsidRPr="004A6DC4">
        <w:t>Tuban</w:t>
      </w:r>
      <w:r w:rsidR="003F2BDE">
        <w:rPr>
          <w:lang w:val="en-US"/>
        </w:rPr>
        <w:t xml:space="preserve">, </w:t>
      </w:r>
      <w:r w:rsidR="00E60FFC">
        <w:rPr>
          <w:lang w:val="en-US"/>
        </w:rPr>
        <w:t xml:space="preserve">Kelurahan </w:t>
      </w:r>
      <w:r w:rsidRPr="004A6DC4">
        <w:t>Kuta</w:t>
      </w:r>
      <w:r w:rsidR="003F2BDE">
        <w:rPr>
          <w:lang w:val="en-US"/>
        </w:rPr>
        <w:t xml:space="preserve">, </w:t>
      </w:r>
      <w:r w:rsidR="00E60FFC">
        <w:rPr>
          <w:lang w:val="en-US"/>
        </w:rPr>
        <w:t xml:space="preserve">Kelurahan </w:t>
      </w:r>
      <w:r w:rsidRPr="004A6DC4">
        <w:t>Legian</w:t>
      </w:r>
      <w:r w:rsidR="003F2BDE">
        <w:rPr>
          <w:lang w:val="en-US"/>
        </w:rPr>
        <w:t xml:space="preserve">, dan </w:t>
      </w:r>
      <w:r w:rsidR="00E60FFC">
        <w:rPr>
          <w:lang w:val="en-US"/>
        </w:rPr>
        <w:t xml:space="preserve">Kelurahan </w:t>
      </w:r>
      <w:r w:rsidRPr="004A6DC4">
        <w:t>Seminyak</w:t>
      </w:r>
      <w:r w:rsidR="00E60FFC">
        <w:rPr>
          <w:lang w:val="en-US"/>
        </w:rPr>
        <w:t xml:space="preserve">. </w:t>
      </w:r>
      <w:r w:rsidRPr="00AD5323">
        <w:t xml:space="preserve">Kelurahan Kuta terdiri dari 13 Lingkungan/Banjar yaitu: </w:t>
      </w:r>
    </w:p>
    <w:p w:rsidR="00AD5323" w:rsidRPr="00AD5323" w:rsidRDefault="003F2BDE" w:rsidP="00E60FFC">
      <w:pPr>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Lingk</w:t>
      </w:r>
      <w:r>
        <w:rPr>
          <w:rFonts w:ascii="Times New Roman" w:eastAsia="Times New Roman" w:hAnsi="Times New Roman" w:cs="Times New Roman"/>
          <w:sz w:val="24"/>
          <w:szCs w:val="24"/>
          <w:lang w:val="en-US" w:eastAsia="id-ID"/>
        </w:rPr>
        <w:t>ungan</w:t>
      </w:r>
      <w:r w:rsidR="00AD5323" w:rsidRPr="00AD5323">
        <w:rPr>
          <w:rFonts w:ascii="Times New Roman" w:eastAsia="Times New Roman" w:hAnsi="Times New Roman" w:cs="Times New Roman"/>
          <w:sz w:val="24"/>
          <w:szCs w:val="24"/>
          <w:lang w:eastAsia="id-ID"/>
        </w:rPr>
        <w:t xml:space="preserve"> Pelasa</w:t>
      </w:r>
    </w:p>
    <w:p w:rsidR="00AD5323" w:rsidRPr="00AD5323" w:rsidRDefault="003F2BDE" w:rsidP="00E60FFC">
      <w:pPr>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Lingk</w:t>
      </w:r>
      <w:r>
        <w:rPr>
          <w:rFonts w:ascii="Times New Roman" w:eastAsia="Times New Roman" w:hAnsi="Times New Roman" w:cs="Times New Roman"/>
          <w:sz w:val="24"/>
          <w:szCs w:val="24"/>
          <w:lang w:val="en-US" w:eastAsia="id-ID"/>
        </w:rPr>
        <w:t>ungan</w:t>
      </w:r>
      <w:r w:rsidR="00AD5323" w:rsidRPr="00AD5323">
        <w:rPr>
          <w:rFonts w:ascii="Times New Roman" w:eastAsia="Times New Roman" w:hAnsi="Times New Roman" w:cs="Times New Roman"/>
          <w:sz w:val="24"/>
          <w:szCs w:val="24"/>
          <w:lang w:eastAsia="id-ID"/>
        </w:rPr>
        <w:t xml:space="preserve"> Temacun</w:t>
      </w:r>
    </w:p>
    <w:p w:rsidR="00AD5323" w:rsidRPr="00AD5323" w:rsidRDefault="00AD5323" w:rsidP="00E60FFC">
      <w:pPr>
        <w:numPr>
          <w:ilvl w:val="0"/>
          <w:numId w:val="27"/>
        </w:numPr>
        <w:spacing w:after="0" w:line="240" w:lineRule="auto"/>
        <w:jc w:val="both"/>
        <w:rPr>
          <w:rFonts w:ascii="Times New Roman" w:eastAsia="Times New Roman" w:hAnsi="Times New Roman" w:cs="Times New Roman"/>
          <w:sz w:val="24"/>
          <w:szCs w:val="24"/>
          <w:lang w:eastAsia="id-ID"/>
        </w:rPr>
      </w:pPr>
      <w:r w:rsidRPr="00AD5323">
        <w:rPr>
          <w:rFonts w:ascii="Times New Roman" w:eastAsia="Times New Roman" w:hAnsi="Times New Roman" w:cs="Times New Roman"/>
          <w:sz w:val="24"/>
          <w:szCs w:val="24"/>
          <w:lang w:eastAsia="id-ID"/>
        </w:rPr>
        <w:lastRenderedPageBreak/>
        <w:t>Lingk</w:t>
      </w:r>
      <w:r w:rsidR="003F2BDE">
        <w:rPr>
          <w:rFonts w:ascii="Times New Roman" w:eastAsia="Times New Roman" w:hAnsi="Times New Roman" w:cs="Times New Roman"/>
          <w:sz w:val="24"/>
          <w:szCs w:val="24"/>
          <w:lang w:val="en-US" w:eastAsia="id-ID"/>
        </w:rPr>
        <w:t>ungan</w:t>
      </w:r>
      <w:r w:rsidRPr="00AD5323">
        <w:rPr>
          <w:rFonts w:ascii="Times New Roman" w:eastAsia="Times New Roman" w:hAnsi="Times New Roman" w:cs="Times New Roman"/>
          <w:sz w:val="24"/>
          <w:szCs w:val="24"/>
          <w:lang w:eastAsia="id-ID"/>
        </w:rPr>
        <w:t xml:space="preserve"> Pemamoran</w:t>
      </w:r>
    </w:p>
    <w:p w:rsidR="00AD5323" w:rsidRPr="00AD5323" w:rsidRDefault="003F2BDE" w:rsidP="00E60FFC">
      <w:pPr>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Lingk</w:t>
      </w:r>
      <w:r>
        <w:rPr>
          <w:rFonts w:ascii="Times New Roman" w:eastAsia="Times New Roman" w:hAnsi="Times New Roman" w:cs="Times New Roman"/>
          <w:sz w:val="24"/>
          <w:szCs w:val="24"/>
          <w:lang w:val="en-US" w:eastAsia="id-ID"/>
        </w:rPr>
        <w:t>ungan</w:t>
      </w:r>
      <w:r w:rsidR="00AD5323" w:rsidRPr="00AD5323">
        <w:rPr>
          <w:rFonts w:ascii="Times New Roman" w:eastAsia="Times New Roman" w:hAnsi="Times New Roman" w:cs="Times New Roman"/>
          <w:sz w:val="24"/>
          <w:szCs w:val="24"/>
          <w:lang w:eastAsia="id-ID"/>
        </w:rPr>
        <w:t xml:space="preserve"> Pengabetan</w:t>
      </w:r>
    </w:p>
    <w:p w:rsidR="00AD5323" w:rsidRPr="00AD5323" w:rsidRDefault="003F2BDE" w:rsidP="00E60FFC">
      <w:pPr>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Lingk</w:t>
      </w:r>
      <w:r>
        <w:rPr>
          <w:rFonts w:ascii="Times New Roman" w:eastAsia="Times New Roman" w:hAnsi="Times New Roman" w:cs="Times New Roman"/>
          <w:sz w:val="24"/>
          <w:szCs w:val="24"/>
          <w:lang w:val="en-US" w:eastAsia="id-ID"/>
        </w:rPr>
        <w:t>ungan</w:t>
      </w:r>
      <w:r w:rsidR="00AD5323" w:rsidRPr="00AD5323">
        <w:rPr>
          <w:rFonts w:ascii="Times New Roman" w:eastAsia="Times New Roman" w:hAnsi="Times New Roman" w:cs="Times New Roman"/>
          <w:sz w:val="24"/>
          <w:szCs w:val="24"/>
          <w:lang w:eastAsia="id-ID"/>
        </w:rPr>
        <w:t xml:space="preserve"> Pering</w:t>
      </w:r>
    </w:p>
    <w:p w:rsidR="00AD5323" w:rsidRPr="00AD5323" w:rsidRDefault="003F2BDE" w:rsidP="00E60FFC">
      <w:pPr>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Lingk</w:t>
      </w:r>
      <w:r>
        <w:rPr>
          <w:rFonts w:ascii="Times New Roman" w:eastAsia="Times New Roman" w:hAnsi="Times New Roman" w:cs="Times New Roman"/>
          <w:sz w:val="24"/>
          <w:szCs w:val="24"/>
          <w:lang w:val="en-US" w:eastAsia="id-ID"/>
        </w:rPr>
        <w:t>ungan</w:t>
      </w:r>
      <w:r w:rsidR="00AD5323" w:rsidRPr="00AD5323">
        <w:rPr>
          <w:rFonts w:ascii="Times New Roman" w:eastAsia="Times New Roman" w:hAnsi="Times New Roman" w:cs="Times New Roman"/>
          <w:sz w:val="24"/>
          <w:szCs w:val="24"/>
          <w:lang w:eastAsia="id-ID"/>
        </w:rPr>
        <w:t xml:space="preserve"> Pande Mas</w:t>
      </w:r>
    </w:p>
    <w:p w:rsidR="00AD5323" w:rsidRPr="00AD5323" w:rsidRDefault="003F2BDE" w:rsidP="00E60FFC">
      <w:pPr>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Lingk</w:t>
      </w:r>
      <w:r>
        <w:rPr>
          <w:rFonts w:ascii="Times New Roman" w:eastAsia="Times New Roman" w:hAnsi="Times New Roman" w:cs="Times New Roman"/>
          <w:sz w:val="24"/>
          <w:szCs w:val="24"/>
          <w:lang w:val="en-US" w:eastAsia="id-ID"/>
        </w:rPr>
        <w:t>ungan</w:t>
      </w:r>
      <w:r w:rsidR="00AD5323" w:rsidRPr="00AD5323">
        <w:rPr>
          <w:rFonts w:ascii="Times New Roman" w:eastAsia="Times New Roman" w:hAnsi="Times New Roman" w:cs="Times New Roman"/>
          <w:sz w:val="24"/>
          <w:szCs w:val="24"/>
          <w:lang w:eastAsia="id-ID"/>
        </w:rPr>
        <w:t xml:space="preserve"> Jaba Jero</w:t>
      </w:r>
    </w:p>
    <w:p w:rsidR="00AD5323" w:rsidRPr="00AD5323" w:rsidRDefault="003F2BDE" w:rsidP="00E60FFC">
      <w:pPr>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Lingk</w:t>
      </w:r>
      <w:r>
        <w:rPr>
          <w:rFonts w:ascii="Times New Roman" w:eastAsia="Times New Roman" w:hAnsi="Times New Roman" w:cs="Times New Roman"/>
          <w:sz w:val="24"/>
          <w:szCs w:val="24"/>
          <w:lang w:val="en-US" w:eastAsia="id-ID"/>
        </w:rPr>
        <w:t>ungan</w:t>
      </w:r>
      <w:r w:rsidR="00AD5323" w:rsidRPr="00AD5323">
        <w:rPr>
          <w:rFonts w:ascii="Times New Roman" w:eastAsia="Times New Roman" w:hAnsi="Times New Roman" w:cs="Times New Roman"/>
          <w:sz w:val="24"/>
          <w:szCs w:val="24"/>
          <w:lang w:eastAsia="id-ID"/>
        </w:rPr>
        <w:t xml:space="preserve"> Buni</w:t>
      </w:r>
    </w:p>
    <w:p w:rsidR="00AD5323" w:rsidRPr="00AD5323" w:rsidRDefault="003F2BDE" w:rsidP="00E60FFC">
      <w:pPr>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Lingk</w:t>
      </w:r>
      <w:r>
        <w:rPr>
          <w:rFonts w:ascii="Times New Roman" w:eastAsia="Times New Roman" w:hAnsi="Times New Roman" w:cs="Times New Roman"/>
          <w:sz w:val="24"/>
          <w:szCs w:val="24"/>
          <w:lang w:val="en-US" w:eastAsia="id-ID"/>
        </w:rPr>
        <w:t>ungan</w:t>
      </w:r>
      <w:r w:rsidR="00AD5323" w:rsidRPr="00AD5323">
        <w:rPr>
          <w:rFonts w:ascii="Times New Roman" w:eastAsia="Times New Roman" w:hAnsi="Times New Roman" w:cs="Times New Roman"/>
          <w:sz w:val="24"/>
          <w:szCs w:val="24"/>
          <w:lang w:eastAsia="id-ID"/>
        </w:rPr>
        <w:t xml:space="preserve"> Tegal</w:t>
      </w:r>
    </w:p>
    <w:p w:rsidR="00AD5323" w:rsidRPr="00AD5323" w:rsidRDefault="003F2BDE" w:rsidP="00E60FFC">
      <w:pPr>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Lingk</w:t>
      </w:r>
      <w:r>
        <w:rPr>
          <w:rFonts w:ascii="Times New Roman" w:eastAsia="Times New Roman" w:hAnsi="Times New Roman" w:cs="Times New Roman"/>
          <w:sz w:val="24"/>
          <w:szCs w:val="24"/>
          <w:lang w:val="en-US" w:eastAsia="id-ID"/>
        </w:rPr>
        <w:t>ungan</w:t>
      </w:r>
      <w:r w:rsidR="00AD5323" w:rsidRPr="00AD5323">
        <w:rPr>
          <w:rFonts w:ascii="Times New Roman" w:eastAsia="Times New Roman" w:hAnsi="Times New Roman" w:cs="Times New Roman"/>
          <w:sz w:val="24"/>
          <w:szCs w:val="24"/>
          <w:lang w:eastAsia="id-ID"/>
        </w:rPr>
        <w:t xml:space="preserve"> Tebasari</w:t>
      </w:r>
    </w:p>
    <w:p w:rsidR="00AD5323" w:rsidRPr="00AD5323" w:rsidRDefault="003F2BDE" w:rsidP="00E60FFC">
      <w:pPr>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Lingk</w:t>
      </w:r>
      <w:r>
        <w:rPr>
          <w:rFonts w:ascii="Times New Roman" w:eastAsia="Times New Roman" w:hAnsi="Times New Roman" w:cs="Times New Roman"/>
          <w:sz w:val="24"/>
          <w:szCs w:val="24"/>
          <w:lang w:val="en-US" w:eastAsia="id-ID"/>
        </w:rPr>
        <w:t>ungan</w:t>
      </w:r>
      <w:r w:rsidR="00AD5323" w:rsidRPr="00AD5323">
        <w:rPr>
          <w:rFonts w:ascii="Times New Roman" w:eastAsia="Times New Roman" w:hAnsi="Times New Roman" w:cs="Times New Roman"/>
          <w:sz w:val="24"/>
          <w:szCs w:val="24"/>
          <w:lang w:eastAsia="id-ID"/>
        </w:rPr>
        <w:t xml:space="preserve"> Anyar</w:t>
      </w:r>
    </w:p>
    <w:p w:rsidR="00AD5323" w:rsidRPr="00AD5323" w:rsidRDefault="003F2BDE" w:rsidP="00E60FFC">
      <w:pPr>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Lingk</w:t>
      </w:r>
      <w:r>
        <w:rPr>
          <w:rFonts w:ascii="Times New Roman" w:eastAsia="Times New Roman" w:hAnsi="Times New Roman" w:cs="Times New Roman"/>
          <w:sz w:val="24"/>
          <w:szCs w:val="24"/>
          <w:lang w:val="en-US" w:eastAsia="id-ID"/>
        </w:rPr>
        <w:t>ungan</w:t>
      </w:r>
      <w:r w:rsidR="00AD5323" w:rsidRPr="00AD5323">
        <w:rPr>
          <w:rFonts w:ascii="Times New Roman" w:eastAsia="Times New Roman" w:hAnsi="Times New Roman" w:cs="Times New Roman"/>
          <w:sz w:val="24"/>
          <w:szCs w:val="24"/>
          <w:lang w:eastAsia="id-ID"/>
        </w:rPr>
        <w:t xml:space="preserve"> Segara</w:t>
      </w:r>
    </w:p>
    <w:p w:rsidR="00AD5323" w:rsidRPr="00E60FFC" w:rsidRDefault="003F2BDE" w:rsidP="00E60FFC">
      <w:pPr>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Lingk</w:t>
      </w:r>
      <w:r>
        <w:rPr>
          <w:rFonts w:ascii="Times New Roman" w:eastAsia="Times New Roman" w:hAnsi="Times New Roman" w:cs="Times New Roman"/>
          <w:sz w:val="24"/>
          <w:szCs w:val="24"/>
          <w:lang w:val="en-US" w:eastAsia="id-ID"/>
        </w:rPr>
        <w:t>ungan</w:t>
      </w:r>
      <w:r w:rsidR="00AD5323" w:rsidRPr="00AD5323">
        <w:rPr>
          <w:rFonts w:ascii="Times New Roman" w:eastAsia="Times New Roman" w:hAnsi="Times New Roman" w:cs="Times New Roman"/>
          <w:sz w:val="24"/>
          <w:szCs w:val="24"/>
          <w:lang w:eastAsia="id-ID"/>
        </w:rPr>
        <w:t xml:space="preserve"> Abianbase</w:t>
      </w:r>
    </w:p>
    <w:p w:rsidR="00E60FFC" w:rsidRPr="00AD5323" w:rsidRDefault="00E60FFC" w:rsidP="00E60FFC">
      <w:pPr>
        <w:spacing w:after="0" w:line="240" w:lineRule="auto"/>
        <w:ind w:left="720"/>
        <w:jc w:val="both"/>
        <w:rPr>
          <w:rFonts w:ascii="Times New Roman" w:eastAsia="Times New Roman" w:hAnsi="Times New Roman" w:cs="Times New Roman"/>
          <w:sz w:val="24"/>
          <w:szCs w:val="24"/>
          <w:lang w:eastAsia="id-ID"/>
        </w:rPr>
      </w:pPr>
    </w:p>
    <w:p w:rsidR="004A6DC4" w:rsidRDefault="00AD5323" w:rsidP="004A6DC4">
      <w:pPr>
        <w:spacing w:after="0" w:line="480" w:lineRule="auto"/>
        <w:ind w:firstLine="720"/>
        <w:jc w:val="both"/>
        <w:rPr>
          <w:rFonts w:ascii="Times New Roman" w:hAnsi="Times New Roman" w:cs="Times New Roman"/>
          <w:sz w:val="24"/>
          <w:szCs w:val="24"/>
        </w:rPr>
      </w:pPr>
      <w:r w:rsidRPr="004A6DC4">
        <w:rPr>
          <w:rFonts w:ascii="Times New Roman" w:hAnsi="Times New Roman" w:cs="Times New Roman"/>
          <w:sz w:val="24"/>
          <w:szCs w:val="24"/>
        </w:rPr>
        <w:t>Penduduk kelurahan Kuta sampai dengan tahun 2016 sebanyak 18.030 jiwa terdiri dari 9.067 laki-laki dan 8.963 perempuan dengan sex rasio 109. Tingkat kelahiran selama tahun 2016 sebanyak 81 jiwa dan kematian 168 jiwa</w:t>
      </w:r>
      <w:r w:rsidR="004A6DC4">
        <w:rPr>
          <w:rFonts w:ascii="Times New Roman" w:hAnsi="Times New Roman" w:cs="Times New Roman"/>
          <w:sz w:val="24"/>
          <w:szCs w:val="24"/>
        </w:rPr>
        <w:t xml:space="preserve">. </w:t>
      </w:r>
    </w:p>
    <w:p w:rsidR="004A6DC4" w:rsidRDefault="00AD5323" w:rsidP="004A6DC4">
      <w:pPr>
        <w:spacing w:after="0" w:line="480" w:lineRule="auto"/>
        <w:ind w:firstLine="720"/>
        <w:jc w:val="both"/>
        <w:rPr>
          <w:rFonts w:ascii="Times New Roman" w:hAnsi="Times New Roman" w:cs="Times New Roman"/>
          <w:sz w:val="24"/>
          <w:szCs w:val="24"/>
        </w:rPr>
      </w:pPr>
      <w:r w:rsidRPr="004A6DC4">
        <w:rPr>
          <w:rFonts w:ascii="Times New Roman" w:hAnsi="Times New Roman" w:cs="Times New Roman"/>
          <w:sz w:val="24"/>
          <w:szCs w:val="24"/>
        </w:rPr>
        <w:t>Desa Adat Kuta adalah satu lembaga otonom adat Bali berdasarkan hukum adat Bali untuk mencapai tujuan bersama berlandaskan pangajah – ajah Tri Hita Karana.</w:t>
      </w:r>
      <w:r w:rsidR="004A6DC4">
        <w:rPr>
          <w:rFonts w:ascii="Times New Roman" w:hAnsi="Times New Roman" w:cs="Times New Roman"/>
          <w:sz w:val="24"/>
          <w:szCs w:val="24"/>
        </w:rPr>
        <w:t xml:space="preserve"> </w:t>
      </w:r>
      <w:r w:rsidRPr="004A6DC4">
        <w:rPr>
          <w:rFonts w:ascii="Times New Roman" w:hAnsi="Times New Roman" w:cs="Times New Roman"/>
          <w:sz w:val="24"/>
          <w:szCs w:val="24"/>
        </w:rPr>
        <w:t>Desa Adat Kuta yang di dukung oleh tiga belas banjar yang didasari oleh Pancasila dan Tattwa Tri Hita Karana, dalam menjalankan segala kewajibannya ber</w:t>
      </w:r>
      <w:r w:rsidR="00E60FFC">
        <w:rPr>
          <w:rFonts w:ascii="Times New Roman" w:hAnsi="Times New Roman" w:cs="Times New Roman"/>
          <w:sz w:val="24"/>
          <w:szCs w:val="24"/>
        </w:rPr>
        <w:t>dasarkan pada ajaran Asta Brata</w:t>
      </w:r>
      <w:r w:rsidRPr="004A6DC4">
        <w:rPr>
          <w:rFonts w:ascii="Times New Roman" w:hAnsi="Times New Roman" w:cs="Times New Roman"/>
          <w:sz w:val="24"/>
          <w:szCs w:val="24"/>
        </w:rPr>
        <w:t xml:space="preserve"> bertujuan mewujudkan kesejahteraan dan keselamatan masyarakat</w:t>
      </w:r>
      <w:r w:rsidR="00E60FFC">
        <w:rPr>
          <w:rFonts w:ascii="Times New Roman" w:hAnsi="Times New Roman" w:cs="Times New Roman"/>
          <w:sz w:val="24"/>
          <w:szCs w:val="24"/>
          <w:lang w:val="en-US"/>
        </w:rPr>
        <w:t>.</w:t>
      </w:r>
      <w:r w:rsidRPr="004A6DC4">
        <w:rPr>
          <w:rFonts w:ascii="Times New Roman" w:hAnsi="Times New Roman" w:cs="Times New Roman"/>
          <w:sz w:val="24"/>
          <w:szCs w:val="24"/>
        </w:rPr>
        <w:t xml:space="preserve"> Desa Adat Kuta melaksanakan ajaran Agama Hindu dan Budaya Bali menuju keagungan yang utama berdasarkan pikiran damai, dan juga agar masyarakat Desa Adat Kuta memiliki pengetahuan yang luas dalam pikiran, perkataan dan perbuatan yang benar.</w:t>
      </w:r>
    </w:p>
    <w:p w:rsidR="004A6DC4" w:rsidRPr="004A6DC4" w:rsidRDefault="004A6DC4" w:rsidP="004A6DC4">
      <w:pPr>
        <w:spacing w:after="0" w:line="480" w:lineRule="auto"/>
        <w:ind w:firstLine="720"/>
        <w:jc w:val="both"/>
        <w:rPr>
          <w:rFonts w:ascii="Times New Roman" w:hAnsi="Times New Roman" w:cs="Times New Roman"/>
          <w:sz w:val="24"/>
          <w:szCs w:val="24"/>
        </w:rPr>
      </w:pPr>
      <w:r w:rsidRPr="004A6DC4">
        <w:rPr>
          <w:rFonts w:ascii="Times New Roman" w:hAnsi="Times New Roman" w:cs="Times New Roman"/>
          <w:sz w:val="24"/>
          <w:szCs w:val="24"/>
          <w:lang w:val="en-US"/>
        </w:rPr>
        <w:t xml:space="preserve">Desa Adat Kuta terletak di Kabupaten Badung, Bali, Indonesia yang memiliki luas wilayah 15.521 has, yang meliputi seluruh wilayah Kecamatan Kuta. Kedudukan Kuta secara geografis terletak pada posisi 080 36’20’’- 080 50’ 80” Lintang Selatan (LS) dan 1150 5’0” – 1150 14’30” Bujur Timur (BT), dengan batas-batas fisik wilayah sebagai berikut di sebelah utara dan di sebelah timur adalah Kota Madya Denpasar, di bagian utara dan selat Badung di bagian </w:t>
      </w:r>
      <w:r w:rsidR="00E60FFC">
        <w:rPr>
          <w:rFonts w:ascii="Times New Roman" w:hAnsi="Times New Roman" w:cs="Times New Roman"/>
          <w:sz w:val="24"/>
          <w:szCs w:val="24"/>
          <w:lang w:val="en-US"/>
        </w:rPr>
        <w:t>selatann</w:t>
      </w:r>
      <w:r w:rsidRPr="004A6DC4">
        <w:rPr>
          <w:rFonts w:ascii="Times New Roman" w:hAnsi="Times New Roman" w:cs="Times New Roman"/>
          <w:sz w:val="24"/>
          <w:szCs w:val="24"/>
          <w:lang w:val="en-US"/>
        </w:rPr>
        <w:t xml:space="preserve"> </w:t>
      </w:r>
      <w:r w:rsidRPr="004A6DC4">
        <w:rPr>
          <w:rFonts w:ascii="Times New Roman" w:hAnsi="Times New Roman" w:cs="Times New Roman"/>
          <w:sz w:val="24"/>
          <w:szCs w:val="24"/>
          <w:lang w:val="en-US"/>
        </w:rPr>
        <w:lastRenderedPageBreak/>
        <w:t>Selat Badung, sebelah b</w:t>
      </w:r>
      <w:r w:rsidR="00E60FFC">
        <w:rPr>
          <w:rFonts w:ascii="Times New Roman" w:hAnsi="Times New Roman" w:cs="Times New Roman"/>
          <w:sz w:val="24"/>
          <w:szCs w:val="24"/>
          <w:lang w:val="en-US"/>
        </w:rPr>
        <w:t>arat adalah S</w:t>
      </w:r>
      <w:r w:rsidRPr="004A6DC4">
        <w:rPr>
          <w:rFonts w:ascii="Times New Roman" w:hAnsi="Times New Roman" w:cs="Times New Roman"/>
          <w:sz w:val="24"/>
          <w:szCs w:val="24"/>
          <w:lang w:val="en-US"/>
        </w:rPr>
        <w:t xml:space="preserve">amudera Indonesia dan sebelah utara berbatasan dengan Kota Denpasar dan Desa Kerobokan </w:t>
      </w:r>
      <w:proofErr w:type="gramStart"/>
      <w:r w:rsidRPr="004A6DC4">
        <w:rPr>
          <w:rFonts w:ascii="Times New Roman" w:hAnsi="Times New Roman" w:cs="Times New Roman"/>
          <w:sz w:val="24"/>
          <w:szCs w:val="24"/>
          <w:lang w:val="en-US"/>
        </w:rPr>
        <w:t>( Kuta</w:t>
      </w:r>
      <w:proofErr w:type="gramEnd"/>
      <w:r w:rsidRPr="004A6DC4">
        <w:rPr>
          <w:rFonts w:ascii="Times New Roman" w:hAnsi="Times New Roman" w:cs="Times New Roman"/>
          <w:sz w:val="24"/>
          <w:szCs w:val="24"/>
          <w:lang w:val="en-US"/>
        </w:rPr>
        <w:t xml:space="preserve"> Utara ).</w:t>
      </w:r>
    </w:p>
    <w:p w:rsidR="004A6DC4" w:rsidRPr="004A6DC4" w:rsidRDefault="004A6DC4" w:rsidP="004A6DC4">
      <w:pPr>
        <w:spacing w:after="0" w:line="480" w:lineRule="auto"/>
        <w:jc w:val="both"/>
        <w:rPr>
          <w:rFonts w:ascii="Times New Roman" w:hAnsi="Times New Roman" w:cs="Times New Roman"/>
          <w:sz w:val="24"/>
          <w:szCs w:val="24"/>
          <w:lang w:val="en-US"/>
        </w:rPr>
      </w:pPr>
      <w:r w:rsidRPr="004A6DC4">
        <w:rPr>
          <w:rFonts w:ascii="Times New Roman" w:hAnsi="Times New Roman" w:cs="Times New Roman"/>
          <w:sz w:val="24"/>
          <w:szCs w:val="24"/>
          <w:lang w:val="en-US"/>
        </w:rPr>
        <w:tab/>
        <w:t>Kelurahan Kuta sebelum tahun 2002, mencakup Desa Adat Legian dan Desa Adat Seminyak yang merupakan wilayah dengn tingkat perkembangan paling tinggi sehingga tidak berlebihan kalau daerah ini dikatakan sebagai pusat pengembangan kawasan wisata ini.</w:t>
      </w:r>
      <w:r w:rsidR="00E60FFC">
        <w:rPr>
          <w:rFonts w:ascii="Times New Roman" w:hAnsi="Times New Roman" w:cs="Times New Roman"/>
          <w:sz w:val="24"/>
          <w:szCs w:val="24"/>
          <w:lang w:val="en-US"/>
        </w:rPr>
        <w:t xml:space="preserve"> </w:t>
      </w:r>
      <w:r w:rsidRPr="004A6DC4">
        <w:rPr>
          <w:rFonts w:ascii="Times New Roman" w:hAnsi="Times New Roman" w:cs="Times New Roman"/>
          <w:sz w:val="24"/>
          <w:szCs w:val="24"/>
          <w:lang w:val="en-US"/>
        </w:rPr>
        <w:t xml:space="preserve">Kuta Utara adalah kecamatan di Kabupaten Badung, kecamatan ini mempunyai enam kelurahan atau </w:t>
      </w:r>
      <w:proofErr w:type="gramStart"/>
      <w:r w:rsidRPr="004A6DC4">
        <w:rPr>
          <w:rFonts w:ascii="Times New Roman" w:hAnsi="Times New Roman" w:cs="Times New Roman"/>
          <w:sz w:val="24"/>
          <w:szCs w:val="24"/>
          <w:lang w:val="en-US"/>
        </w:rPr>
        <w:t>desa :</w:t>
      </w:r>
      <w:proofErr w:type="gramEnd"/>
      <w:r w:rsidRPr="004A6DC4">
        <w:rPr>
          <w:rFonts w:ascii="Times New Roman" w:hAnsi="Times New Roman" w:cs="Times New Roman"/>
          <w:sz w:val="24"/>
          <w:szCs w:val="24"/>
          <w:lang w:val="en-US"/>
        </w:rPr>
        <w:t xml:space="preserve"> Kerobokan Kelod, Kerobokan, Kerobokan Kaja, Tibu Beneng, Canggu dan Dalung. </w:t>
      </w:r>
      <w:proofErr w:type="gramStart"/>
      <w:r w:rsidRPr="004A6DC4">
        <w:rPr>
          <w:rFonts w:ascii="Times New Roman" w:hAnsi="Times New Roman" w:cs="Times New Roman"/>
          <w:sz w:val="24"/>
          <w:szCs w:val="24"/>
          <w:lang w:val="en-US"/>
        </w:rPr>
        <w:t>Di Kuta Selatan potensi pariwisata sangat berkembang, karena kawasan tersebut terkelola oleh tangan pemerintah, seperti banyaknya hotel-hotel dan objek wisata yang lainnya.</w:t>
      </w:r>
      <w:proofErr w:type="gramEnd"/>
    </w:p>
    <w:p w:rsidR="004A6DC4" w:rsidRPr="004A6DC4" w:rsidRDefault="004A6DC4" w:rsidP="004A6DC4">
      <w:pPr>
        <w:spacing w:after="0" w:line="480" w:lineRule="auto"/>
        <w:jc w:val="both"/>
        <w:rPr>
          <w:rFonts w:ascii="Times New Roman" w:hAnsi="Times New Roman" w:cs="Times New Roman"/>
          <w:sz w:val="24"/>
          <w:szCs w:val="24"/>
        </w:rPr>
      </w:pPr>
      <w:r w:rsidRPr="004A6DC4">
        <w:rPr>
          <w:rFonts w:ascii="Times New Roman" w:hAnsi="Times New Roman" w:cs="Times New Roman"/>
          <w:sz w:val="24"/>
          <w:szCs w:val="24"/>
          <w:lang w:val="en-US"/>
        </w:rPr>
        <w:tab/>
      </w:r>
      <w:proofErr w:type="gramStart"/>
      <w:r w:rsidRPr="004A6DC4">
        <w:rPr>
          <w:rFonts w:ascii="Times New Roman" w:hAnsi="Times New Roman" w:cs="Times New Roman"/>
          <w:sz w:val="24"/>
          <w:szCs w:val="24"/>
          <w:lang w:val="en-US"/>
        </w:rPr>
        <w:t>Berbatasan langsung dengan Samudera Indonesia di sebelah selatan dan barat membuat Desa Adat Kuta tidak hanya memiliki hubungan dengan daerah dalam Bali saja, melainkan juga daerah dari pulau-pulau tetangganya.</w:t>
      </w:r>
      <w:proofErr w:type="gramEnd"/>
      <w:r w:rsidRPr="004A6DC4">
        <w:rPr>
          <w:rFonts w:ascii="Times New Roman" w:hAnsi="Times New Roman" w:cs="Times New Roman"/>
          <w:sz w:val="24"/>
          <w:szCs w:val="24"/>
          <w:lang w:val="en-US"/>
        </w:rPr>
        <w:t xml:space="preserve"> Sejak abad ke 17 Kuta telah menjadi suatu pelabuhan yang penting di daerah Bali Selatan, dimana Kuta saat itu menjadi perantara perdagangan antara produk dalam Bali dan produk dari luar Bali.</w:t>
      </w:r>
    </w:p>
    <w:p w:rsidR="004A6DC4" w:rsidRPr="004A6DC4" w:rsidRDefault="004A6DC4" w:rsidP="004A6DC4">
      <w:pPr>
        <w:spacing w:after="0" w:line="480" w:lineRule="auto"/>
        <w:jc w:val="both"/>
        <w:rPr>
          <w:rFonts w:ascii="Times New Roman" w:hAnsi="Times New Roman" w:cs="Times New Roman"/>
          <w:sz w:val="24"/>
          <w:szCs w:val="24"/>
          <w:lang w:val="en-US"/>
        </w:rPr>
      </w:pPr>
      <w:r w:rsidRPr="004A6DC4">
        <w:rPr>
          <w:rFonts w:ascii="Times New Roman" w:hAnsi="Times New Roman" w:cs="Times New Roman"/>
          <w:sz w:val="24"/>
          <w:szCs w:val="24"/>
          <w:lang w:val="en-US"/>
        </w:rPr>
        <w:tab/>
      </w:r>
      <w:proofErr w:type="gramStart"/>
      <w:r w:rsidRPr="004A6DC4">
        <w:rPr>
          <w:rFonts w:ascii="Times New Roman" w:hAnsi="Times New Roman" w:cs="Times New Roman"/>
          <w:sz w:val="24"/>
          <w:szCs w:val="24"/>
          <w:lang w:val="en-US"/>
        </w:rPr>
        <w:t>Pada zaman kerajaan, kawasan Kuta dan sekitarnya dikenal sebagai kampung nelayan, pelabuhan, dan kawasan niaga.</w:t>
      </w:r>
      <w:proofErr w:type="gramEnd"/>
      <w:r w:rsidRPr="004A6DC4">
        <w:rPr>
          <w:rFonts w:ascii="Times New Roman" w:hAnsi="Times New Roman" w:cs="Times New Roman"/>
          <w:sz w:val="24"/>
          <w:szCs w:val="24"/>
          <w:lang w:val="en-US"/>
        </w:rPr>
        <w:t xml:space="preserve"> </w:t>
      </w:r>
      <w:proofErr w:type="gramStart"/>
      <w:r w:rsidRPr="004A6DC4">
        <w:rPr>
          <w:rFonts w:ascii="Times New Roman" w:hAnsi="Times New Roman" w:cs="Times New Roman"/>
          <w:sz w:val="24"/>
          <w:szCs w:val="24"/>
          <w:lang w:val="en-US"/>
        </w:rPr>
        <w:t>Pada tahun 1969, pada saat itu pekerjaan masyarakat Kuta adalah nelayan, petani, dan buruh bangunan.</w:t>
      </w:r>
      <w:proofErr w:type="gramEnd"/>
      <w:r w:rsidRPr="004A6DC4">
        <w:rPr>
          <w:rFonts w:ascii="Times New Roman" w:hAnsi="Times New Roman" w:cs="Times New Roman"/>
          <w:sz w:val="24"/>
          <w:szCs w:val="24"/>
          <w:lang w:val="en-US"/>
        </w:rPr>
        <w:t xml:space="preserve"> Sebagian besar masyarakat Kuta </w:t>
      </w:r>
      <w:proofErr w:type="gramStart"/>
      <w:r w:rsidRPr="004A6DC4">
        <w:rPr>
          <w:rFonts w:ascii="Times New Roman" w:hAnsi="Times New Roman" w:cs="Times New Roman"/>
          <w:sz w:val="24"/>
          <w:szCs w:val="24"/>
          <w:lang w:val="en-US"/>
        </w:rPr>
        <w:t>merespon  peresmian</w:t>
      </w:r>
      <w:proofErr w:type="gramEnd"/>
      <w:r w:rsidRPr="004A6DC4">
        <w:rPr>
          <w:rFonts w:ascii="Times New Roman" w:hAnsi="Times New Roman" w:cs="Times New Roman"/>
          <w:sz w:val="24"/>
          <w:szCs w:val="24"/>
          <w:lang w:val="en-US"/>
        </w:rPr>
        <w:t xml:space="preserve"> Bandara Ngurah Rai dengan, sebab dianggap tak berkaitan dengan kehidupan mereka. </w:t>
      </w:r>
      <w:proofErr w:type="gramStart"/>
      <w:r w:rsidRPr="004A6DC4">
        <w:rPr>
          <w:rFonts w:ascii="Times New Roman" w:hAnsi="Times New Roman" w:cs="Times New Roman"/>
          <w:sz w:val="24"/>
          <w:szCs w:val="24"/>
          <w:lang w:val="en-US"/>
        </w:rPr>
        <w:t>Dengan diresmikannya Bandara Ngurah Rai, Kuta mulai dilirik di kancah dunia internasional, sehingga banyak investor dari Jakarta dan luar negeri yang berlomba-lomba mengincar kawasan Kuta.</w:t>
      </w:r>
      <w:proofErr w:type="gramEnd"/>
    </w:p>
    <w:p w:rsidR="00AD5323" w:rsidRDefault="004A6DC4" w:rsidP="004A6DC4">
      <w:pPr>
        <w:spacing w:after="0" w:line="480" w:lineRule="auto"/>
        <w:jc w:val="both"/>
        <w:rPr>
          <w:rFonts w:ascii="Times New Roman" w:hAnsi="Times New Roman" w:cs="Times New Roman"/>
          <w:sz w:val="24"/>
          <w:szCs w:val="24"/>
          <w:lang w:val="en-US"/>
        </w:rPr>
      </w:pPr>
      <w:r w:rsidRPr="004A6DC4">
        <w:rPr>
          <w:rFonts w:ascii="Times New Roman" w:hAnsi="Times New Roman" w:cs="Times New Roman"/>
          <w:sz w:val="24"/>
          <w:szCs w:val="24"/>
          <w:lang w:val="en-US"/>
        </w:rPr>
        <w:lastRenderedPageBreak/>
        <w:tab/>
        <w:t xml:space="preserve">Secara perlahan, dari generasi ke </w:t>
      </w:r>
      <w:proofErr w:type="gramStart"/>
      <w:r w:rsidRPr="004A6DC4">
        <w:rPr>
          <w:rFonts w:ascii="Times New Roman" w:hAnsi="Times New Roman" w:cs="Times New Roman"/>
          <w:sz w:val="24"/>
          <w:szCs w:val="24"/>
          <w:lang w:val="en-US"/>
        </w:rPr>
        <w:t>generasi ,</w:t>
      </w:r>
      <w:proofErr w:type="gramEnd"/>
      <w:r w:rsidRPr="004A6DC4">
        <w:rPr>
          <w:rFonts w:ascii="Times New Roman" w:hAnsi="Times New Roman" w:cs="Times New Roman"/>
          <w:sz w:val="24"/>
          <w:szCs w:val="24"/>
          <w:lang w:val="en-US"/>
        </w:rPr>
        <w:t xml:space="preserve"> pergeseran pola kehidupan tak terhindarkan, dari nelayan dan bertani memasuki industri pariwisata. </w:t>
      </w:r>
      <w:proofErr w:type="gramStart"/>
      <w:r w:rsidRPr="004A6DC4">
        <w:rPr>
          <w:rFonts w:ascii="Times New Roman" w:hAnsi="Times New Roman" w:cs="Times New Roman"/>
          <w:sz w:val="24"/>
          <w:szCs w:val="24"/>
          <w:lang w:val="en-US"/>
        </w:rPr>
        <w:t xml:space="preserve">Sebagian masyarakat menggunakan uang mereka untuk membuka usaha seperti </w:t>
      </w:r>
      <w:r w:rsidRPr="00E60FFC">
        <w:rPr>
          <w:rFonts w:ascii="Times New Roman" w:hAnsi="Times New Roman" w:cs="Times New Roman"/>
          <w:i/>
          <w:sz w:val="24"/>
          <w:szCs w:val="24"/>
          <w:lang w:val="en-US"/>
        </w:rPr>
        <w:t>homestay</w:t>
      </w:r>
      <w:r w:rsidR="00E60FFC">
        <w:rPr>
          <w:rFonts w:ascii="Times New Roman" w:hAnsi="Times New Roman" w:cs="Times New Roman"/>
          <w:sz w:val="24"/>
          <w:szCs w:val="24"/>
          <w:lang w:val="en-US"/>
        </w:rPr>
        <w:t>, rumah makan, restauran</w:t>
      </w:r>
      <w:r w:rsidRPr="004A6DC4">
        <w:rPr>
          <w:rFonts w:ascii="Times New Roman" w:hAnsi="Times New Roman" w:cs="Times New Roman"/>
          <w:sz w:val="24"/>
          <w:szCs w:val="24"/>
          <w:lang w:val="en-US"/>
        </w:rPr>
        <w:t xml:space="preserve">, </w:t>
      </w:r>
      <w:r w:rsidRPr="00E60FFC">
        <w:rPr>
          <w:rFonts w:ascii="Times New Roman" w:hAnsi="Times New Roman" w:cs="Times New Roman"/>
          <w:i/>
          <w:sz w:val="24"/>
          <w:szCs w:val="24"/>
          <w:lang w:val="en-US"/>
        </w:rPr>
        <w:t>artshop</w:t>
      </w:r>
      <w:r w:rsidRPr="004A6DC4">
        <w:rPr>
          <w:rFonts w:ascii="Times New Roman" w:hAnsi="Times New Roman" w:cs="Times New Roman"/>
          <w:sz w:val="24"/>
          <w:szCs w:val="24"/>
          <w:lang w:val="en-US"/>
        </w:rPr>
        <w:t>.</w:t>
      </w:r>
      <w:proofErr w:type="gramEnd"/>
    </w:p>
    <w:p w:rsidR="00C467D1" w:rsidRDefault="00C467D1" w:rsidP="004A6DC4">
      <w:pPr>
        <w:spacing w:after="0" w:line="480" w:lineRule="auto"/>
        <w:jc w:val="both"/>
        <w:rPr>
          <w:rFonts w:ascii="Times New Roman" w:hAnsi="Times New Roman" w:cs="Times New Roman"/>
          <w:b/>
          <w:sz w:val="24"/>
          <w:szCs w:val="24"/>
        </w:rPr>
      </w:pPr>
      <w:r w:rsidRPr="00C467D1">
        <w:rPr>
          <w:rFonts w:ascii="Times New Roman" w:hAnsi="Times New Roman" w:cs="Times New Roman"/>
          <w:b/>
          <w:sz w:val="24"/>
          <w:szCs w:val="24"/>
        </w:rPr>
        <w:t>4.3.6</w:t>
      </w:r>
      <w:r w:rsidRPr="00C467D1">
        <w:rPr>
          <w:rFonts w:ascii="Times New Roman" w:hAnsi="Times New Roman" w:cs="Times New Roman"/>
          <w:b/>
          <w:sz w:val="24"/>
          <w:szCs w:val="24"/>
        </w:rPr>
        <w:tab/>
        <w:t>Kabupaten Bangli</w:t>
      </w:r>
    </w:p>
    <w:p w:rsidR="002B448C" w:rsidRPr="002B448C" w:rsidRDefault="00C467D1" w:rsidP="002B448C">
      <w:pPr>
        <w:pStyle w:val="Default"/>
        <w:spacing w:line="480" w:lineRule="auto"/>
        <w:jc w:val="both"/>
        <w:rPr>
          <w:rFonts w:ascii="Times New Roman" w:hAnsi="Times New Roman" w:cs="Times New Roman"/>
        </w:rPr>
      </w:pPr>
      <w:r w:rsidRPr="002B448C">
        <w:rPr>
          <w:rFonts w:ascii="Times New Roman" w:hAnsi="Times New Roman" w:cs="Times New Roman"/>
          <w:b/>
        </w:rPr>
        <w:tab/>
      </w:r>
      <w:r w:rsidR="002B448C" w:rsidRPr="002B448C">
        <w:rPr>
          <w:rFonts w:ascii="Times New Roman" w:eastAsia="Calibri" w:hAnsi="Times New Roman" w:cs="Times New Roman"/>
          <w:bCs/>
        </w:rPr>
        <w:t xml:space="preserve">Secara geografis Kabupaten Bangli merupakan satu-satunya wilayah kabupaten di Provinsi Bali yang tidak memiliki pantai dengan </w:t>
      </w:r>
      <w:r w:rsidR="0038291B">
        <w:rPr>
          <w:rFonts w:ascii="Times New Roman" w:hAnsi="Times New Roman" w:cs="Times New Roman"/>
        </w:rPr>
        <w:t xml:space="preserve">dengan luas </w:t>
      </w:r>
      <w:r w:rsidR="0038291B">
        <w:rPr>
          <w:rFonts w:ascii="Times New Roman" w:hAnsi="Times New Roman" w:cs="Times New Roman"/>
          <w:lang w:val="en-US"/>
        </w:rPr>
        <w:t>49,071</w:t>
      </w:r>
      <w:r w:rsidR="0038291B">
        <w:rPr>
          <w:rFonts w:ascii="Times New Roman" w:hAnsi="Times New Roman" w:cs="Times New Roman"/>
        </w:rPr>
        <w:t xml:space="preserve"> </w:t>
      </w:r>
      <w:r w:rsidR="0038291B">
        <w:rPr>
          <w:rFonts w:ascii="Times New Roman" w:hAnsi="Times New Roman" w:cs="Times New Roman"/>
          <w:lang w:val="en-US"/>
        </w:rPr>
        <w:t>h</w:t>
      </w:r>
      <w:r w:rsidR="002B448C" w:rsidRPr="002B448C">
        <w:rPr>
          <w:rFonts w:ascii="Times New Roman" w:hAnsi="Times New Roman" w:cs="Times New Roman"/>
        </w:rPr>
        <w:t xml:space="preserve">a atau </w:t>
      </w:r>
      <w:r w:rsidR="0038291B">
        <w:rPr>
          <w:rFonts w:ascii="Times New Roman" w:hAnsi="Times New Roman" w:cs="Times New Roman"/>
          <w:bCs/>
          <w:lang w:val="en-US"/>
        </w:rPr>
        <w:t>8,49</w:t>
      </w:r>
      <w:r w:rsidR="002B448C" w:rsidRPr="002B448C">
        <w:rPr>
          <w:rFonts w:ascii="Times New Roman" w:hAnsi="Times New Roman" w:cs="Times New Roman"/>
          <w:bCs/>
        </w:rPr>
        <w:t>% d</w:t>
      </w:r>
      <w:r w:rsidR="0038291B">
        <w:rPr>
          <w:rFonts w:ascii="Times New Roman" w:hAnsi="Times New Roman" w:cs="Times New Roman"/>
          <w:bCs/>
        </w:rPr>
        <w:t xml:space="preserve">ari luas wilayah Provinsi Bali </w:t>
      </w:r>
      <w:r w:rsidR="002B448C" w:rsidRPr="002B448C">
        <w:rPr>
          <w:rFonts w:ascii="Times New Roman" w:hAnsi="Times New Roman" w:cs="Times New Roman"/>
          <w:bCs/>
        </w:rPr>
        <w:t xml:space="preserve"> </w:t>
      </w:r>
      <w:r w:rsidR="002B448C" w:rsidRPr="002B448C">
        <w:rPr>
          <w:rFonts w:ascii="Times New Roman" w:hAnsi="Times New Roman" w:cs="Times New Roman"/>
        </w:rPr>
        <w:t xml:space="preserve">yang terletak pada koordinat 08º3'40” - 08º50'48” LS (lintang selatan) dan 114º25'53” - 115º42'40” BT (Bujur Timur) </w:t>
      </w:r>
      <w:r w:rsidR="0038291B">
        <w:rPr>
          <w:rFonts w:ascii="Times New Roman" w:eastAsia="Calibri" w:hAnsi="Times New Roman" w:cs="Times New Roman"/>
          <w:bCs/>
        </w:rPr>
        <w:t>dan di</w:t>
      </w:r>
      <w:r w:rsidR="006A2135">
        <w:rPr>
          <w:rFonts w:ascii="Times New Roman" w:eastAsia="Calibri" w:hAnsi="Times New Roman" w:cs="Times New Roman"/>
          <w:bCs/>
        </w:rPr>
        <w:t xml:space="preserve">batasi oleh lima </w:t>
      </w:r>
      <w:r w:rsidR="006A2135">
        <w:rPr>
          <w:rFonts w:ascii="Times New Roman" w:eastAsia="Calibri" w:hAnsi="Times New Roman" w:cs="Times New Roman"/>
          <w:bCs/>
          <w:lang w:val="en-US"/>
        </w:rPr>
        <w:t>k</w:t>
      </w:r>
      <w:r w:rsidR="002B448C" w:rsidRPr="002B448C">
        <w:rPr>
          <w:rFonts w:ascii="Times New Roman" w:eastAsia="Calibri" w:hAnsi="Times New Roman" w:cs="Times New Roman"/>
          <w:bCs/>
        </w:rPr>
        <w:t xml:space="preserve">abupaten lainnya di Bali </w:t>
      </w:r>
      <w:r w:rsidR="002B448C" w:rsidRPr="002B448C">
        <w:rPr>
          <w:rFonts w:ascii="Times New Roman" w:hAnsi="Times New Roman" w:cs="Times New Roman"/>
        </w:rPr>
        <w:t>dengan batas-batas wilayah sebagai berikut :</w:t>
      </w:r>
    </w:p>
    <w:p w:rsidR="002B448C" w:rsidRPr="002B448C" w:rsidRDefault="006A2135" w:rsidP="002B448C">
      <w:pPr>
        <w:pStyle w:val="ListParagraph"/>
        <w:numPr>
          <w:ilvl w:val="0"/>
          <w:numId w:val="29"/>
        </w:numPr>
        <w:spacing w:after="0" w:line="480" w:lineRule="auto"/>
        <w:jc w:val="both"/>
        <w:rPr>
          <w:rFonts w:ascii="Times New Roman" w:hAnsi="Times New Roman"/>
          <w:color w:val="000000"/>
          <w:sz w:val="24"/>
          <w:szCs w:val="24"/>
        </w:rPr>
      </w:pPr>
      <w:r>
        <w:rPr>
          <w:rFonts w:ascii="Times New Roman" w:hAnsi="Times New Roman"/>
          <w:sz w:val="24"/>
          <w:szCs w:val="24"/>
          <w:lang w:val="sv-SE"/>
        </w:rPr>
        <w:t>sebelah u</w:t>
      </w:r>
      <w:r w:rsidR="002B448C" w:rsidRPr="002B448C">
        <w:rPr>
          <w:rFonts w:ascii="Times New Roman" w:hAnsi="Times New Roman"/>
          <w:sz w:val="24"/>
          <w:szCs w:val="24"/>
          <w:lang w:val="sv-SE"/>
        </w:rPr>
        <w:t>tara</w:t>
      </w:r>
      <w:r w:rsidR="002B448C" w:rsidRPr="002B448C">
        <w:rPr>
          <w:rFonts w:ascii="Times New Roman" w:hAnsi="Times New Roman"/>
          <w:sz w:val="24"/>
          <w:szCs w:val="24"/>
          <w:lang w:val="sv-SE"/>
        </w:rPr>
        <w:tab/>
        <w:t xml:space="preserve">: </w:t>
      </w:r>
      <w:r>
        <w:rPr>
          <w:rFonts w:ascii="Times New Roman" w:hAnsi="Times New Roman"/>
          <w:sz w:val="24"/>
          <w:szCs w:val="24"/>
          <w:lang w:val="sv-SE"/>
        </w:rPr>
        <w:t>Kabupaten</w:t>
      </w:r>
      <w:r w:rsidR="002B448C" w:rsidRPr="002B448C">
        <w:rPr>
          <w:rFonts w:ascii="Times New Roman" w:hAnsi="Times New Roman"/>
          <w:sz w:val="24"/>
          <w:szCs w:val="24"/>
          <w:lang w:val="sv-SE"/>
        </w:rPr>
        <w:t xml:space="preserve"> Buleleng</w:t>
      </w:r>
    </w:p>
    <w:p w:rsidR="002B448C" w:rsidRPr="002B448C" w:rsidRDefault="006A2135" w:rsidP="002B448C">
      <w:pPr>
        <w:pStyle w:val="ListParagraph"/>
        <w:numPr>
          <w:ilvl w:val="0"/>
          <w:numId w:val="29"/>
        </w:numPr>
        <w:spacing w:after="0" w:line="480" w:lineRule="auto"/>
        <w:jc w:val="both"/>
        <w:rPr>
          <w:rFonts w:ascii="Times New Roman" w:hAnsi="Times New Roman"/>
          <w:color w:val="000000"/>
          <w:sz w:val="24"/>
          <w:szCs w:val="24"/>
        </w:rPr>
      </w:pPr>
      <w:r>
        <w:rPr>
          <w:rFonts w:ascii="Times New Roman" w:hAnsi="Times New Roman"/>
          <w:sz w:val="24"/>
          <w:szCs w:val="24"/>
          <w:lang w:val="sv-SE"/>
        </w:rPr>
        <w:t>sebelah t</w:t>
      </w:r>
      <w:r w:rsidR="002B448C" w:rsidRPr="002B448C">
        <w:rPr>
          <w:rFonts w:ascii="Times New Roman" w:hAnsi="Times New Roman"/>
          <w:sz w:val="24"/>
          <w:szCs w:val="24"/>
          <w:lang w:val="sv-SE"/>
        </w:rPr>
        <w:t>imur</w:t>
      </w:r>
      <w:r w:rsidR="002B448C" w:rsidRPr="002B448C">
        <w:rPr>
          <w:rFonts w:ascii="Times New Roman" w:hAnsi="Times New Roman"/>
          <w:sz w:val="24"/>
          <w:szCs w:val="24"/>
          <w:lang w:val="sv-SE"/>
        </w:rPr>
        <w:tab/>
        <w:t xml:space="preserve">: </w:t>
      </w:r>
      <w:r>
        <w:rPr>
          <w:rFonts w:ascii="Times New Roman" w:hAnsi="Times New Roman"/>
          <w:sz w:val="24"/>
          <w:szCs w:val="24"/>
          <w:lang w:val="sv-SE"/>
        </w:rPr>
        <w:t>Kabupaten</w:t>
      </w:r>
      <w:r w:rsidR="002B448C" w:rsidRPr="002B448C">
        <w:rPr>
          <w:rFonts w:ascii="Times New Roman" w:hAnsi="Times New Roman"/>
          <w:sz w:val="24"/>
          <w:szCs w:val="24"/>
          <w:lang w:val="id-ID"/>
        </w:rPr>
        <w:t xml:space="preserve"> </w:t>
      </w:r>
      <w:r w:rsidR="002B448C" w:rsidRPr="002B448C">
        <w:rPr>
          <w:rFonts w:ascii="Times New Roman" w:hAnsi="Times New Roman"/>
          <w:sz w:val="24"/>
          <w:szCs w:val="24"/>
          <w:lang w:val="sv-SE"/>
        </w:rPr>
        <w:t>Karangasem</w:t>
      </w:r>
      <w:r w:rsidR="002B448C" w:rsidRPr="002B448C">
        <w:rPr>
          <w:rFonts w:ascii="Times New Roman" w:hAnsi="Times New Roman"/>
          <w:sz w:val="24"/>
          <w:szCs w:val="24"/>
          <w:lang w:val="id-ID"/>
        </w:rPr>
        <w:t xml:space="preserve"> dan Kab</w:t>
      </w:r>
      <w:r w:rsidR="002B448C" w:rsidRPr="002B448C">
        <w:rPr>
          <w:rFonts w:ascii="Times New Roman" w:hAnsi="Times New Roman"/>
          <w:sz w:val="24"/>
          <w:szCs w:val="24"/>
        </w:rPr>
        <w:t>.</w:t>
      </w:r>
      <w:r w:rsidR="002B448C" w:rsidRPr="002B448C">
        <w:rPr>
          <w:rFonts w:ascii="Times New Roman" w:hAnsi="Times New Roman"/>
          <w:sz w:val="24"/>
          <w:szCs w:val="24"/>
          <w:lang w:val="id-ID"/>
        </w:rPr>
        <w:t xml:space="preserve"> Klungkung</w:t>
      </w:r>
    </w:p>
    <w:p w:rsidR="002B448C" w:rsidRPr="002B448C" w:rsidRDefault="006A2135" w:rsidP="002B448C">
      <w:pPr>
        <w:pStyle w:val="ListParagraph"/>
        <w:numPr>
          <w:ilvl w:val="0"/>
          <w:numId w:val="29"/>
        </w:numPr>
        <w:spacing w:after="0" w:line="480" w:lineRule="auto"/>
        <w:jc w:val="both"/>
        <w:rPr>
          <w:rFonts w:ascii="Times New Roman" w:hAnsi="Times New Roman"/>
          <w:color w:val="000000"/>
          <w:sz w:val="24"/>
          <w:szCs w:val="24"/>
        </w:rPr>
      </w:pPr>
      <w:r>
        <w:rPr>
          <w:rFonts w:ascii="Times New Roman" w:hAnsi="Times New Roman"/>
          <w:sz w:val="24"/>
          <w:szCs w:val="24"/>
          <w:lang w:val="sv-SE"/>
        </w:rPr>
        <w:t>sebelah s</w:t>
      </w:r>
      <w:r w:rsidR="002B448C" w:rsidRPr="002B448C">
        <w:rPr>
          <w:rFonts w:ascii="Times New Roman" w:hAnsi="Times New Roman"/>
          <w:sz w:val="24"/>
          <w:szCs w:val="24"/>
          <w:lang w:val="sv-SE"/>
        </w:rPr>
        <w:t>elatan</w:t>
      </w:r>
      <w:r w:rsidR="002B448C" w:rsidRPr="002B448C">
        <w:rPr>
          <w:rFonts w:ascii="Times New Roman" w:hAnsi="Times New Roman"/>
          <w:sz w:val="24"/>
          <w:szCs w:val="24"/>
          <w:lang w:val="sv-SE"/>
        </w:rPr>
        <w:tab/>
        <w:t xml:space="preserve">: </w:t>
      </w:r>
      <w:r>
        <w:rPr>
          <w:rFonts w:ascii="Times New Roman" w:hAnsi="Times New Roman"/>
          <w:sz w:val="24"/>
          <w:szCs w:val="24"/>
        </w:rPr>
        <w:t>Kabupaten</w:t>
      </w:r>
      <w:r w:rsidR="002B448C" w:rsidRPr="002B448C">
        <w:rPr>
          <w:rFonts w:ascii="Times New Roman" w:hAnsi="Times New Roman"/>
          <w:sz w:val="24"/>
          <w:szCs w:val="24"/>
        </w:rPr>
        <w:t xml:space="preserve"> Gianyar</w:t>
      </w:r>
    </w:p>
    <w:p w:rsidR="006A2135" w:rsidRPr="006A2135" w:rsidRDefault="006A2135" w:rsidP="006A2135">
      <w:pPr>
        <w:pStyle w:val="ListParagraph"/>
        <w:numPr>
          <w:ilvl w:val="0"/>
          <w:numId w:val="29"/>
        </w:numPr>
        <w:spacing w:after="0" w:line="480" w:lineRule="auto"/>
        <w:jc w:val="both"/>
        <w:rPr>
          <w:rFonts w:ascii="Times New Roman" w:hAnsi="Times New Roman"/>
          <w:color w:val="000000"/>
          <w:sz w:val="24"/>
          <w:szCs w:val="24"/>
        </w:rPr>
      </w:pPr>
      <w:r>
        <w:rPr>
          <w:rFonts w:ascii="Times New Roman" w:hAnsi="Times New Roman"/>
          <w:sz w:val="24"/>
          <w:szCs w:val="24"/>
        </w:rPr>
        <w:t>sebelah b</w:t>
      </w:r>
      <w:r w:rsidR="002B448C" w:rsidRPr="002B448C">
        <w:rPr>
          <w:rFonts w:ascii="Times New Roman" w:hAnsi="Times New Roman"/>
          <w:sz w:val="24"/>
          <w:szCs w:val="24"/>
        </w:rPr>
        <w:t>arat</w:t>
      </w:r>
      <w:r w:rsidR="002B448C" w:rsidRPr="002B448C">
        <w:rPr>
          <w:rFonts w:ascii="Times New Roman" w:hAnsi="Times New Roman"/>
          <w:sz w:val="24"/>
          <w:szCs w:val="24"/>
        </w:rPr>
        <w:tab/>
        <w:t>:</w:t>
      </w:r>
      <w:r w:rsidR="002B448C" w:rsidRPr="002B448C">
        <w:rPr>
          <w:rFonts w:ascii="Times New Roman" w:hAnsi="Times New Roman"/>
          <w:sz w:val="24"/>
          <w:szCs w:val="24"/>
          <w:lang w:val="sv-SE"/>
        </w:rPr>
        <w:t xml:space="preserve"> </w:t>
      </w:r>
      <w:r>
        <w:rPr>
          <w:rFonts w:ascii="Times New Roman" w:hAnsi="Times New Roman"/>
          <w:sz w:val="24"/>
          <w:szCs w:val="24"/>
          <w:lang w:val="sv-SE"/>
        </w:rPr>
        <w:t>Kabupaten</w:t>
      </w:r>
      <w:r w:rsidR="002B448C" w:rsidRPr="002B448C">
        <w:rPr>
          <w:rFonts w:ascii="Times New Roman" w:hAnsi="Times New Roman"/>
          <w:sz w:val="24"/>
          <w:szCs w:val="24"/>
          <w:lang w:val="sv-SE"/>
        </w:rPr>
        <w:t xml:space="preserve"> Gianyar, Kabupaten Badung dan K</w:t>
      </w:r>
      <w:r>
        <w:rPr>
          <w:rFonts w:ascii="Times New Roman" w:hAnsi="Times New Roman"/>
          <w:sz w:val="24"/>
          <w:szCs w:val="24"/>
          <w:lang w:val="sv-SE"/>
        </w:rPr>
        <w:t>abupaten</w:t>
      </w:r>
      <w:r w:rsidR="002B448C" w:rsidRPr="002B448C">
        <w:rPr>
          <w:rFonts w:ascii="Times New Roman" w:hAnsi="Times New Roman"/>
          <w:sz w:val="24"/>
          <w:szCs w:val="24"/>
          <w:lang w:val="sv-SE"/>
        </w:rPr>
        <w:t xml:space="preserve"> </w:t>
      </w:r>
    </w:p>
    <w:p w:rsidR="002B448C" w:rsidRPr="002B448C" w:rsidRDefault="006A2135" w:rsidP="006A2135">
      <w:pPr>
        <w:pStyle w:val="ListParagraph"/>
        <w:spacing w:after="0" w:line="480" w:lineRule="auto"/>
        <w:ind w:left="360"/>
        <w:jc w:val="both"/>
        <w:rPr>
          <w:rFonts w:ascii="Times New Roman" w:hAnsi="Times New Roman"/>
          <w:color w:val="000000"/>
          <w:sz w:val="24"/>
          <w:szCs w:val="24"/>
        </w:rPr>
      </w:pPr>
      <w:r>
        <w:rPr>
          <w:rFonts w:ascii="Times New Roman" w:hAnsi="Times New Roman"/>
          <w:sz w:val="24"/>
          <w:szCs w:val="24"/>
          <w:lang w:val="sv-SE"/>
        </w:rPr>
        <w:t xml:space="preserve">                               </w:t>
      </w:r>
      <w:r w:rsidR="002B448C" w:rsidRPr="002B448C">
        <w:rPr>
          <w:rFonts w:ascii="Times New Roman" w:hAnsi="Times New Roman"/>
          <w:sz w:val="24"/>
          <w:szCs w:val="24"/>
          <w:lang w:val="sv-SE"/>
        </w:rPr>
        <w:t>Bulelen</w:t>
      </w:r>
      <w:r w:rsidR="002B448C" w:rsidRPr="002B448C">
        <w:rPr>
          <w:rFonts w:ascii="Times New Roman" w:hAnsi="Times New Roman"/>
          <w:sz w:val="24"/>
          <w:szCs w:val="24"/>
          <w:lang w:val="id-ID"/>
        </w:rPr>
        <w:t>g</w:t>
      </w:r>
    </w:p>
    <w:p w:rsidR="002B448C" w:rsidRPr="002B448C" w:rsidRDefault="002B448C" w:rsidP="002B448C">
      <w:pPr>
        <w:spacing w:after="0" w:line="480" w:lineRule="auto"/>
        <w:ind w:firstLine="720"/>
        <w:jc w:val="both"/>
        <w:rPr>
          <w:rFonts w:ascii="Times New Roman" w:hAnsi="Times New Roman" w:cs="Times New Roman"/>
          <w:bCs/>
          <w:sz w:val="24"/>
          <w:szCs w:val="24"/>
        </w:rPr>
      </w:pPr>
      <w:r w:rsidRPr="002B448C">
        <w:rPr>
          <w:rFonts w:ascii="Times New Roman" w:hAnsi="Times New Roman" w:cs="Times New Roman"/>
          <w:bCs/>
          <w:sz w:val="24"/>
          <w:szCs w:val="24"/>
        </w:rPr>
        <w:t>Kabupaten Bangli memiliki  iklim  tropis, suhu udara relatif rendah berkisar antara 15</w:t>
      </w:r>
      <w:r w:rsidRPr="002B448C">
        <w:rPr>
          <w:rFonts w:ascii="Times New Roman" w:hAnsi="Times New Roman" w:cs="Times New Roman"/>
          <w:bCs/>
          <w:sz w:val="24"/>
          <w:szCs w:val="24"/>
          <w:vertAlign w:val="superscript"/>
        </w:rPr>
        <w:t>0</w:t>
      </w:r>
      <w:r w:rsidRPr="002B448C">
        <w:rPr>
          <w:rFonts w:ascii="Times New Roman" w:hAnsi="Times New Roman" w:cs="Times New Roman"/>
          <w:bCs/>
          <w:sz w:val="24"/>
          <w:szCs w:val="24"/>
        </w:rPr>
        <w:t xml:space="preserve"> - 30</w:t>
      </w:r>
      <w:r w:rsidRPr="002B448C">
        <w:rPr>
          <w:rFonts w:ascii="Times New Roman" w:hAnsi="Times New Roman" w:cs="Times New Roman"/>
          <w:bCs/>
          <w:sz w:val="24"/>
          <w:szCs w:val="24"/>
          <w:vertAlign w:val="superscript"/>
        </w:rPr>
        <w:t>0</w:t>
      </w:r>
      <w:r w:rsidRPr="002B448C">
        <w:rPr>
          <w:rFonts w:ascii="Times New Roman" w:hAnsi="Times New Roman" w:cs="Times New Roman"/>
          <w:bCs/>
          <w:sz w:val="24"/>
          <w:szCs w:val="24"/>
        </w:rPr>
        <w:t>C, semakin ke utara suhu semakin dingin. Angka curah hujan rata-rata tahunan terendah adalah 900 mm dan tertinggi 3.500 mm. Penyebaran curah hujan relatif tinggi (2.500 - 3.500 mm) meliputi bagian utara (lereng Gunung Batur) dan semakin rendah ke arah selatan wilayah. Curah hujan tertinggi terjadi bulan Desember – Maret dan terendah pada bulan agustus.</w:t>
      </w:r>
    </w:p>
    <w:p w:rsidR="002B448C" w:rsidRPr="002B448C" w:rsidRDefault="002B448C" w:rsidP="002B448C">
      <w:pPr>
        <w:spacing w:after="0" w:line="480" w:lineRule="auto"/>
        <w:ind w:firstLine="720"/>
        <w:jc w:val="both"/>
        <w:rPr>
          <w:rFonts w:ascii="Times New Roman" w:hAnsi="Times New Roman" w:cs="Times New Roman"/>
          <w:bCs/>
          <w:sz w:val="24"/>
          <w:szCs w:val="24"/>
        </w:rPr>
      </w:pPr>
      <w:r w:rsidRPr="002B448C">
        <w:rPr>
          <w:rFonts w:ascii="Times New Roman" w:hAnsi="Times New Roman" w:cs="Times New Roman"/>
          <w:bCs/>
          <w:sz w:val="24"/>
          <w:szCs w:val="24"/>
        </w:rPr>
        <w:t xml:space="preserve">Topografi wilayah Kabupaten Bangli berada pada ketinggian antara 100 – 2.152 meter dpl, dengan puncak tertinggi adalah Puncak Penulisan. Secara umum </w:t>
      </w:r>
      <w:r w:rsidRPr="002B448C">
        <w:rPr>
          <w:rFonts w:ascii="Times New Roman" w:hAnsi="Times New Roman" w:cs="Times New Roman"/>
          <w:bCs/>
          <w:sz w:val="24"/>
          <w:szCs w:val="24"/>
        </w:rPr>
        <w:lastRenderedPageBreak/>
        <w:t>rentang ketinggian wilayah Kecamatan Susut (225 – 950 m dpl), Kecamatan Bangli (200 – 1.175 m dpl), Kecamatan Tembuku (300 – 891 m dpl) dan Kecamatan Kintamani (100 – 2.152 m dpl). Kelerengan wilayah  bervariasi antar wilayah kecamatan dan secara umum berada pada kondisi dataran sampai landai (0-15%) seluas 12,11% dari luas wilayah, bergelombang (15-30%) seluas 21,7% dari luas wilayah, curam (30-40%) seluas 18,18% dari luas wilayah dan sangat curam (&gt;40%) seluas 48,01% luas wilayah. Kondisi datar relatif hanya terdapat pada kawasan di kaki Gunung Batur, landai dan bergelombang pada wilayah Kecamatan Susut, Bangli dan Tembuku sedangkan bergelombang dan curam serta sangat curam pada wilayah Kecamatan Kintamani.</w:t>
      </w:r>
      <w:r w:rsidR="00C467D1" w:rsidRPr="00C467D1">
        <w:rPr>
          <w:rFonts w:ascii="Times New Roman" w:hAnsi="Times New Roman" w:cs="Times New Roman"/>
          <w:color w:val="000000"/>
          <w:sz w:val="24"/>
          <w:szCs w:val="24"/>
        </w:rPr>
        <w:t xml:space="preserve"> </w:t>
      </w:r>
    </w:p>
    <w:p w:rsidR="00C467D1" w:rsidRDefault="00C467D1" w:rsidP="002B448C">
      <w:pPr>
        <w:spacing w:after="0" w:line="480" w:lineRule="auto"/>
        <w:ind w:firstLine="720"/>
        <w:jc w:val="both"/>
        <w:rPr>
          <w:rFonts w:ascii="Times New Roman" w:hAnsi="Times New Roman" w:cs="Times New Roman"/>
          <w:color w:val="000000"/>
          <w:sz w:val="24"/>
          <w:szCs w:val="24"/>
          <w:lang w:val="en-US"/>
        </w:rPr>
      </w:pPr>
      <w:r w:rsidRPr="002B448C">
        <w:rPr>
          <w:rFonts w:ascii="Times New Roman" w:hAnsi="Times New Roman" w:cs="Times New Roman"/>
          <w:color w:val="000000"/>
          <w:sz w:val="24"/>
          <w:szCs w:val="24"/>
        </w:rPr>
        <w:t>Secara administrasi Kabupaten Bangli, terbagi menjadi 4</w:t>
      </w:r>
      <w:r w:rsidR="006A2135">
        <w:rPr>
          <w:rFonts w:ascii="Times New Roman" w:hAnsi="Times New Roman" w:cs="Times New Roman"/>
          <w:color w:val="000000"/>
          <w:sz w:val="24"/>
          <w:szCs w:val="24"/>
          <w:lang w:val="en-US"/>
        </w:rPr>
        <w:t xml:space="preserve"> (empat)</w:t>
      </w:r>
      <w:r w:rsidRPr="002B448C">
        <w:rPr>
          <w:rFonts w:ascii="Times New Roman" w:hAnsi="Times New Roman" w:cs="Times New Roman"/>
          <w:color w:val="000000"/>
          <w:sz w:val="24"/>
          <w:szCs w:val="24"/>
        </w:rPr>
        <w:t xml:space="preserve"> wilayah kecamatan dan 68 desa dan 4 kelurahan yaitu : Kecamatan Susut (9 Desa), Kecamatan Bangli (4 Kelurahan dan 5 Desa), Kecamatan Tembuku (6 Desa) dan Kecamatan Kintamani (48 Desa). Luas wilayah </w:t>
      </w:r>
      <w:r w:rsidR="006A2135">
        <w:rPr>
          <w:rFonts w:ascii="Times New Roman" w:hAnsi="Times New Roman" w:cs="Times New Roman"/>
          <w:color w:val="000000"/>
          <w:sz w:val="24"/>
          <w:szCs w:val="24"/>
        </w:rPr>
        <w:t xml:space="preserve">Kabupaten Bangli adalah 52.081 </w:t>
      </w:r>
      <w:r w:rsidR="006A2135">
        <w:rPr>
          <w:rFonts w:ascii="Times New Roman" w:hAnsi="Times New Roman" w:cs="Times New Roman"/>
          <w:color w:val="000000"/>
          <w:sz w:val="24"/>
          <w:szCs w:val="24"/>
          <w:lang w:val="en-US"/>
        </w:rPr>
        <w:t>h</w:t>
      </w:r>
      <w:r w:rsidRPr="002B448C">
        <w:rPr>
          <w:rFonts w:ascii="Times New Roman" w:hAnsi="Times New Roman" w:cs="Times New Roman"/>
          <w:color w:val="000000"/>
          <w:sz w:val="24"/>
          <w:szCs w:val="24"/>
        </w:rPr>
        <w:t xml:space="preserve">a atau 9,24% dari luas </w:t>
      </w:r>
      <w:r w:rsidR="006A2135">
        <w:rPr>
          <w:rFonts w:ascii="Times New Roman" w:hAnsi="Times New Roman" w:cs="Times New Roman"/>
          <w:color w:val="000000"/>
          <w:sz w:val="24"/>
          <w:szCs w:val="24"/>
        </w:rPr>
        <w:t xml:space="preserve">wilayah Provinsi Bali (563.666 </w:t>
      </w:r>
      <w:r w:rsidR="006A2135">
        <w:rPr>
          <w:rFonts w:ascii="Times New Roman" w:hAnsi="Times New Roman" w:cs="Times New Roman"/>
          <w:color w:val="000000"/>
          <w:sz w:val="24"/>
          <w:szCs w:val="24"/>
          <w:lang w:val="en-US"/>
        </w:rPr>
        <w:t>h</w:t>
      </w:r>
      <w:r w:rsidRPr="002B448C">
        <w:rPr>
          <w:rFonts w:ascii="Times New Roman" w:hAnsi="Times New Roman" w:cs="Times New Roman"/>
          <w:color w:val="000000"/>
          <w:sz w:val="24"/>
          <w:szCs w:val="24"/>
        </w:rPr>
        <w:t>a). Ibukota Kabupaten Bangli adalah Kawasan Perkotaan Bangli, meliputi Kelurahan Kubu, Kelurahan Cempaga, Kelurahan Kawan dan Kelurahan Bebalang.</w:t>
      </w:r>
    </w:p>
    <w:p w:rsidR="002B448C" w:rsidRPr="00DA1107" w:rsidRDefault="00DA1107" w:rsidP="00DA1107">
      <w:pPr>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sz w:val="24"/>
          <w:szCs w:val="24"/>
          <w:lang w:val="en-US"/>
        </w:rPr>
        <w:t xml:space="preserve">Penduduk Kabupaten Bangli 267.031 jiwa atau 6,33% dari total penduduk Bali, terdiri dari 132.494 perempuan dan 134.537 laki-laki  </w:t>
      </w:r>
      <w:r w:rsidR="002B448C" w:rsidRPr="00DA1107">
        <w:rPr>
          <w:rFonts w:ascii="Times New Roman" w:hAnsi="Times New Roman" w:cs="Times New Roman"/>
          <w:sz w:val="24"/>
          <w:szCs w:val="24"/>
        </w:rPr>
        <w:t xml:space="preserve">kepadatan penduduk </w:t>
      </w:r>
      <w:r>
        <w:rPr>
          <w:rFonts w:ascii="Times New Roman" w:hAnsi="Times New Roman" w:cs="Times New Roman"/>
          <w:sz w:val="24"/>
          <w:szCs w:val="24"/>
        </w:rPr>
        <w:t>mencapai 4</w:t>
      </w:r>
      <w:r>
        <w:rPr>
          <w:rFonts w:ascii="Times New Roman" w:hAnsi="Times New Roman" w:cs="Times New Roman"/>
          <w:sz w:val="24"/>
          <w:szCs w:val="24"/>
          <w:lang w:val="en-US"/>
        </w:rPr>
        <w:t>61</w:t>
      </w:r>
      <w:r>
        <w:rPr>
          <w:rFonts w:ascii="Times New Roman" w:hAnsi="Times New Roman" w:cs="Times New Roman"/>
          <w:sz w:val="24"/>
          <w:szCs w:val="24"/>
        </w:rPr>
        <w:t xml:space="preserve"> jiwa/km</w:t>
      </w:r>
      <w:r>
        <w:rPr>
          <w:rFonts w:ascii="Times New Roman" w:hAnsi="Times New Roman" w:cs="Times New Roman"/>
          <w:sz w:val="24"/>
          <w:szCs w:val="24"/>
          <w:vertAlign w:val="superscript"/>
          <w:lang w:val="en-US"/>
        </w:rPr>
        <w:t>2</w:t>
      </w:r>
      <w:r w:rsidR="002B448C" w:rsidRPr="00DA1107">
        <w:rPr>
          <w:rFonts w:ascii="Times New Roman" w:hAnsi="Times New Roman" w:cs="Times New Roman"/>
          <w:sz w:val="24"/>
          <w:szCs w:val="24"/>
        </w:rPr>
        <w:t xml:space="preserve">. </w:t>
      </w:r>
      <w:r w:rsidR="002B448C" w:rsidRPr="00DA1107">
        <w:rPr>
          <w:rFonts w:ascii="Times New Roman" w:hAnsi="Times New Roman" w:cs="Times New Roman"/>
          <w:color w:val="000000" w:themeColor="text1"/>
          <w:sz w:val="24"/>
          <w:szCs w:val="24"/>
        </w:rPr>
        <w:t xml:space="preserve">Diantara kecamatan di Kabupaten Bangli, Kecamatan Kintamani merupakan daerah yang berpenduduk terbesar dengan jumlah penduduk mencapai 92.531 jiwa atau 42,85 persen dari seluruh penduduk Kabupaten Bangli. Berdasarkan analisis data kependudukan, diperoleh jumlah </w:t>
      </w:r>
      <w:r w:rsidR="002B448C" w:rsidRPr="00DA1107">
        <w:rPr>
          <w:rFonts w:ascii="Times New Roman" w:hAnsi="Times New Roman" w:cs="Times New Roman"/>
          <w:color w:val="000000" w:themeColor="text1"/>
          <w:sz w:val="24"/>
          <w:szCs w:val="24"/>
        </w:rPr>
        <w:lastRenderedPageBreak/>
        <w:t>penduduk per tahun yang terus mengalami peningkatan dengan laju pertumbuhan 0.374% per tahun.</w:t>
      </w:r>
    </w:p>
    <w:p w:rsidR="002B448C" w:rsidRPr="002B448C" w:rsidRDefault="002B448C" w:rsidP="002B448C">
      <w:pPr>
        <w:spacing w:after="0" w:line="480" w:lineRule="auto"/>
        <w:jc w:val="both"/>
        <w:rPr>
          <w:rFonts w:ascii="Times New Roman" w:hAnsi="Times New Roman" w:cs="Times New Roman"/>
          <w:b/>
          <w:bCs/>
          <w:sz w:val="24"/>
          <w:szCs w:val="24"/>
        </w:rPr>
      </w:pPr>
      <w:r w:rsidRPr="002B448C">
        <w:rPr>
          <w:rFonts w:ascii="Times New Roman" w:hAnsi="Times New Roman" w:cs="Times New Roman"/>
          <w:b/>
          <w:bCs/>
          <w:sz w:val="24"/>
          <w:szCs w:val="24"/>
        </w:rPr>
        <w:t>4.3.6.1</w:t>
      </w:r>
      <w:r w:rsidRPr="002B448C">
        <w:rPr>
          <w:rFonts w:ascii="Times New Roman" w:hAnsi="Times New Roman" w:cs="Times New Roman"/>
          <w:b/>
          <w:bCs/>
          <w:sz w:val="24"/>
          <w:szCs w:val="24"/>
        </w:rPr>
        <w:tab/>
        <w:t>Desa Adat Panglipuran, Kelurahan Kubu</w:t>
      </w:r>
    </w:p>
    <w:p w:rsidR="002B448C" w:rsidRDefault="002B448C" w:rsidP="005868F7">
      <w:pPr>
        <w:spacing w:after="0" w:line="480" w:lineRule="auto"/>
        <w:ind w:firstLine="720"/>
        <w:jc w:val="both"/>
        <w:rPr>
          <w:rFonts w:ascii="Times New Roman" w:eastAsia="Times New Roman" w:hAnsi="Times New Roman" w:cs="Times New Roman"/>
          <w:sz w:val="24"/>
          <w:szCs w:val="24"/>
          <w:lang w:eastAsia="id-ID"/>
        </w:rPr>
      </w:pPr>
      <w:r w:rsidRPr="002B448C">
        <w:rPr>
          <w:rFonts w:ascii="Times New Roman" w:eastAsia="Times New Roman" w:hAnsi="Times New Roman" w:cs="Times New Roman"/>
          <w:sz w:val="24"/>
          <w:szCs w:val="24"/>
          <w:lang w:val="en-US" w:eastAsia="id-ID"/>
        </w:rPr>
        <w:t>Desa Wisata Adat Penglipuran, terletak di Kelurahan Kubu, Kecamatan Bangli, Kabupaten Bangli, Propinsi Bali, dengan ketinggian 500-600 m di atas pemukaan laut dan koordinat GPS 8,0292893</w:t>
      </w:r>
      <w:r w:rsidRPr="002B448C">
        <w:rPr>
          <w:rFonts w:ascii="Times New Roman" w:eastAsia="Times New Roman" w:hAnsi="Times New Roman" w:cs="Times New Roman"/>
          <w:b/>
          <w:bCs/>
          <w:sz w:val="24"/>
          <w:szCs w:val="24"/>
          <w:lang w:val="en-US" w:eastAsia="id-ID"/>
        </w:rPr>
        <w:t>°</w:t>
      </w:r>
      <w:r w:rsidRPr="002B448C">
        <w:rPr>
          <w:rFonts w:ascii="Times New Roman" w:eastAsia="Times New Roman" w:hAnsi="Times New Roman" w:cs="Times New Roman"/>
          <w:sz w:val="24"/>
          <w:szCs w:val="24"/>
          <w:lang w:val="en-US" w:eastAsia="id-ID"/>
        </w:rPr>
        <w:t> LS, 115,03036</w:t>
      </w:r>
      <w:r w:rsidRPr="002B448C">
        <w:rPr>
          <w:rFonts w:ascii="Times New Roman" w:eastAsia="Times New Roman" w:hAnsi="Times New Roman" w:cs="Times New Roman"/>
          <w:b/>
          <w:bCs/>
          <w:sz w:val="24"/>
          <w:szCs w:val="24"/>
          <w:lang w:val="en-US" w:eastAsia="id-ID"/>
        </w:rPr>
        <w:t>°</w:t>
      </w:r>
      <w:r w:rsidRPr="002B448C">
        <w:rPr>
          <w:rFonts w:ascii="Times New Roman" w:eastAsia="Times New Roman" w:hAnsi="Times New Roman" w:cs="Times New Roman"/>
          <w:sz w:val="24"/>
          <w:szCs w:val="24"/>
          <w:lang w:val="en-US" w:eastAsia="id-ID"/>
        </w:rPr>
        <w:t> BT. Yang berjarak 5 Km arah utara dari Kota Bangli dan 45 Km dari kota Denpasar.</w:t>
      </w:r>
    </w:p>
    <w:p w:rsidR="002B448C" w:rsidRDefault="002B448C" w:rsidP="005868F7">
      <w:pPr>
        <w:spacing w:after="0" w:line="480" w:lineRule="auto"/>
        <w:ind w:firstLine="720"/>
        <w:jc w:val="both"/>
        <w:rPr>
          <w:rFonts w:ascii="Times New Roman" w:eastAsia="Times New Roman" w:hAnsi="Times New Roman" w:cs="Times New Roman"/>
          <w:sz w:val="24"/>
          <w:szCs w:val="24"/>
          <w:lang w:eastAsia="id-ID"/>
        </w:rPr>
      </w:pPr>
      <w:proofErr w:type="gramStart"/>
      <w:r w:rsidRPr="002B448C">
        <w:rPr>
          <w:rFonts w:ascii="Times New Roman" w:eastAsia="Times New Roman" w:hAnsi="Times New Roman" w:cs="Times New Roman"/>
          <w:sz w:val="24"/>
          <w:szCs w:val="24"/>
          <w:lang w:val="en-US" w:eastAsia="id-ID"/>
        </w:rPr>
        <w:t>Lu</w:t>
      </w:r>
      <w:r w:rsidR="006A2135">
        <w:rPr>
          <w:rFonts w:ascii="Times New Roman" w:eastAsia="Times New Roman" w:hAnsi="Times New Roman" w:cs="Times New Roman"/>
          <w:sz w:val="24"/>
          <w:szCs w:val="24"/>
          <w:lang w:val="en-US" w:eastAsia="id-ID"/>
        </w:rPr>
        <w:t>as Desa Penglipuran adalah 112 ha, 9 h</w:t>
      </w:r>
      <w:r w:rsidRPr="002B448C">
        <w:rPr>
          <w:rFonts w:ascii="Times New Roman" w:eastAsia="Times New Roman" w:hAnsi="Times New Roman" w:cs="Times New Roman"/>
          <w:sz w:val="24"/>
          <w:szCs w:val="24"/>
          <w:lang w:val="en-US" w:eastAsia="id-ID"/>
        </w:rPr>
        <w:t>a digunakan sebagai pemukiman warga dan sisanya adalah hutan dan tanah tegalan atau ladang.</w:t>
      </w:r>
      <w:proofErr w:type="gramEnd"/>
      <w:r w:rsidR="005868F7">
        <w:rPr>
          <w:rFonts w:ascii="Times New Roman" w:eastAsia="Times New Roman" w:hAnsi="Times New Roman" w:cs="Times New Roman"/>
          <w:sz w:val="24"/>
          <w:szCs w:val="24"/>
          <w:lang w:eastAsia="id-ID"/>
        </w:rPr>
        <w:t xml:space="preserve"> Desa adat penglipuran memiliki batas-batas sebagai berikut :</w:t>
      </w:r>
    </w:p>
    <w:p w:rsidR="005868F7" w:rsidRPr="005868F7" w:rsidRDefault="006A2135" w:rsidP="005868F7">
      <w:pPr>
        <w:pStyle w:val="ListParagraph"/>
        <w:numPr>
          <w:ilvl w:val="0"/>
          <w:numId w:val="29"/>
        </w:numPr>
        <w:spacing w:after="0" w:line="480" w:lineRule="auto"/>
        <w:jc w:val="both"/>
        <w:rPr>
          <w:rFonts w:ascii="Times New Roman" w:hAnsi="Times New Roman"/>
          <w:sz w:val="24"/>
          <w:szCs w:val="24"/>
          <w:lang w:eastAsia="id-ID"/>
        </w:rPr>
      </w:pPr>
      <w:r>
        <w:rPr>
          <w:rFonts w:ascii="Times New Roman" w:hAnsi="Times New Roman"/>
          <w:sz w:val="24"/>
          <w:szCs w:val="24"/>
          <w:lang w:eastAsia="id-ID"/>
        </w:rPr>
        <w:t>s</w:t>
      </w:r>
      <w:r w:rsidR="005868F7">
        <w:rPr>
          <w:rFonts w:ascii="Times New Roman" w:hAnsi="Times New Roman"/>
          <w:sz w:val="24"/>
          <w:szCs w:val="24"/>
          <w:lang w:val="id-ID" w:eastAsia="id-ID"/>
        </w:rPr>
        <w:t>ebelah utara berbatasan dengan Desa Adat Kayang</w:t>
      </w:r>
    </w:p>
    <w:p w:rsidR="005868F7" w:rsidRPr="005868F7" w:rsidRDefault="006A2135" w:rsidP="005868F7">
      <w:pPr>
        <w:pStyle w:val="ListParagraph"/>
        <w:numPr>
          <w:ilvl w:val="0"/>
          <w:numId w:val="29"/>
        </w:numPr>
        <w:spacing w:after="0" w:line="480" w:lineRule="auto"/>
        <w:jc w:val="both"/>
        <w:rPr>
          <w:rFonts w:ascii="Times New Roman" w:hAnsi="Times New Roman"/>
          <w:sz w:val="24"/>
          <w:szCs w:val="24"/>
          <w:lang w:eastAsia="id-ID"/>
        </w:rPr>
      </w:pPr>
      <w:r>
        <w:rPr>
          <w:rFonts w:ascii="Times New Roman" w:hAnsi="Times New Roman"/>
          <w:sz w:val="24"/>
          <w:szCs w:val="24"/>
          <w:lang w:eastAsia="id-ID"/>
        </w:rPr>
        <w:t>s</w:t>
      </w:r>
      <w:r>
        <w:rPr>
          <w:rFonts w:ascii="Times New Roman" w:hAnsi="Times New Roman"/>
          <w:sz w:val="24"/>
          <w:szCs w:val="24"/>
          <w:lang w:val="id-ID" w:eastAsia="id-ID"/>
        </w:rPr>
        <w:t xml:space="preserve">ebelah </w:t>
      </w:r>
      <w:r>
        <w:rPr>
          <w:rFonts w:ascii="Times New Roman" w:hAnsi="Times New Roman"/>
          <w:sz w:val="24"/>
          <w:szCs w:val="24"/>
          <w:lang w:eastAsia="id-ID"/>
        </w:rPr>
        <w:t>t</w:t>
      </w:r>
      <w:r w:rsidR="005868F7">
        <w:rPr>
          <w:rFonts w:ascii="Times New Roman" w:hAnsi="Times New Roman"/>
          <w:sz w:val="24"/>
          <w:szCs w:val="24"/>
          <w:lang w:val="id-ID" w:eastAsia="id-ID"/>
        </w:rPr>
        <w:t>imur berbatasan dengan Desa Adat Kubu</w:t>
      </w:r>
    </w:p>
    <w:p w:rsidR="005868F7" w:rsidRPr="005868F7" w:rsidRDefault="006A2135" w:rsidP="005868F7">
      <w:pPr>
        <w:pStyle w:val="ListParagraph"/>
        <w:numPr>
          <w:ilvl w:val="0"/>
          <w:numId w:val="29"/>
        </w:numPr>
        <w:spacing w:after="0" w:line="480" w:lineRule="auto"/>
        <w:jc w:val="both"/>
        <w:rPr>
          <w:rFonts w:ascii="Times New Roman" w:hAnsi="Times New Roman"/>
          <w:sz w:val="24"/>
          <w:szCs w:val="24"/>
          <w:lang w:eastAsia="id-ID"/>
        </w:rPr>
      </w:pPr>
      <w:r>
        <w:rPr>
          <w:rFonts w:ascii="Times New Roman" w:hAnsi="Times New Roman"/>
          <w:sz w:val="24"/>
          <w:szCs w:val="24"/>
          <w:lang w:eastAsia="id-ID"/>
        </w:rPr>
        <w:t>s</w:t>
      </w:r>
      <w:r>
        <w:rPr>
          <w:rFonts w:ascii="Times New Roman" w:hAnsi="Times New Roman"/>
          <w:sz w:val="24"/>
          <w:szCs w:val="24"/>
          <w:lang w:val="id-ID" w:eastAsia="id-ID"/>
        </w:rPr>
        <w:t xml:space="preserve">ebelah </w:t>
      </w:r>
      <w:r>
        <w:rPr>
          <w:rFonts w:ascii="Times New Roman" w:hAnsi="Times New Roman"/>
          <w:sz w:val="24"/>
          <w:szCs w:val="24"/>
          <w:lang w:eastAsia="id-ID"/>
        </w:rPr>
        <w:t>s</w:t>
      </w:r>
      <w:r w:rsidR="005868F7">
        <w:rPr>
          <w:rFonts w:ascii="Times New Roman" w:hAnsi="Times New Roman"/>
          <w:sz w:val="24"/>
          <w:szCs w:val="24"/>
          <w:lang w:val="id-ID" w:eastAsia="id-ID"/>
        </w:rPr>
        <w:t>elatan berbatasan dengan Desa Adat Gunaksa</w:t>
      </w:r>
    </w:p>
    <w:p w:rsidR="005868F7" w:rsidRPr="005868F7" w:rsidRDefault="006A2135" w:rsidP="005868F7">
      <w:pPr>
        <w:pStyle w:val="ListParagraph"/>
        <w:numPr>
          <w:ilvl w:val="0"/>
          <w:numId w:val="29"/>
        </w:numPr>
        <w:spacing w:after="0" w:line="480" w:lineRule="auto"/>
        <w:jc w:val="both"/>
        <w:rPr>
          <w:rFonts w:ascii="Times New Roman" w:hAnsi="Times New Roman"/>
          <w:sz w:val="24"/>
          <w:szCs w:val="24"/>
          <w:lang w:eastAsia="id-ID"/>
        </w:rPr>
      </w:pPr>
      <w:r>
        <w:rPr>
          <w:rFonts w:ascii="Times New Roman" w:hAnsi="Times New Roman"/>
          <w:sz w:val="24"/>
          <w:szCs w:val="24"/>
          <w:lang w:eastAsia="id-ID"/>
        </w:rPr>
        <w:t>s</w:t>
      </w:r>
      <w:r>
        <w:rPr>
          <w:rFonts w:ascii="Times New Roman" w:hAnsi="Times New Roman"/>
          <w:sz w:val="24"/>
          <w:szCs w:val="24"/>
          <w:lang w:val="id-ID" w:eastAsia="id-ID"/>
        </w:rPr>
        <w:t xml:space="preserve">ebelah </w:t>
      </w:r>
      <w:r>
        <w:rPr>
          <w:rFonts w:ascii="Times New Roman" w:hAnsi="Times New Roman"/>
          <w:sz w:val="24"/>
          <w:szCs w:val="24"/>
          <w:lang w:eastAsia="id-ID"/>
        </w:rPr>
        <w:t>b</w:t>
      </w:r>
      <w:r w:rsidR="005868F7">
        <w:rPr>
          <w:rFonts w:ascii="Times New Roman" w:hAnsi="Times New Roman"/>
          <w:sz w:val="24"/>
          <w:szCs w:val="24"/>
          <w:lang w:val="id-ID" w:eastAsia="id-ID"/>
        </w:rPr>
        <w:t>arat berbatasan dengan desa adat Cekeng</w:t>
      </w:r>
    </w:p>
    <w:p w:rsidR="005868F7" w:rsidRDefault="005868F7" w:rsidP="005868F7">
      <w:pPr>
        <w:spacing w:after="0" w:line="480" w:lineRule="auto"/>
        <w:ind w:firstLine="720"/>
        <w:jc w:val="both"/>
        <w:rPr>
          <w:rFonts w:ascii="Times New Roman" w:eastAsia="Times New Roman" w:hAnsi="Times New Roman" w:cs="Times New Roman"/>
          <w:sz w:val="24"/>
          <w:szCs w:val="24"/>
          <w:lang w:eastAsia="id-ID"/>
        </w:rPr>
      </w:pPr>
      <w:proofErr w:type="gramStart"/>
      <w:r w:rsidRPr="005868F7">
        <w:rPr>
          <w:rFonts w:ascii="Times New Roman" w:eastAsia="Times New Roman" w:hAnsi="Times New Roman" w:cs="Times New Roman"/>
          <w:sz w:val="24"/>
          <w:szCs w:val="24"/>
          <w:lang w:val="en-GB" w:eastAsia="id-ID"/>
        </w:rPr>
        <w:t>Desa Adat Penglipuran merupakan satu kawasan pedesaan yang memiliki tatanan spesifik dari struktur desa tradisional, sehingga mampu menampilkan wajah pedesaan yang asri.</w:t>
      </w:r>
      <w:proofErr w:type="gramEnd"/>
      <w:r w:rsidRPr="005868F7">
        <w:rPr>
          <w:rFonts w:ascii="Times New Roman" w:eastAsia="Times New Roman" w:hAnsi="Times New Roman" w:cs="Times New Roman"/>
          <w:sz w:val="24"/>
          <w:szCs w:val="24"/>
          <w:lang w:val="en-GB" w:eastAsia="id-ID"/>
        </w:rPr>
        <w:t xml:space="preserve"> </w:t>
      </w:r>
      <w:proofErr w:type="gramStart"/>
      <w:r w:rsidRPr="005868F7">
        <w:rPr>
          <w:rFonts w:ascii="Times New Roman" w:eastAsia="Times New Roman" w:hAnsi="Times New Roman" w:cs="Times New Roman"/>
          <w:sz w:val="24"/>
          <w:szCs w:val="24"/>
          <w:lang w:val="en-GB" w:eastAsia="id-ID"/>
        </w:rPr>
        <w:t>Penataan fisik dari struktur desa tersebut tidak terlepas dari budaya masyarakatnya yang sudah berlaku turun temurun.</w:t>
      </w:r>
      <w:proofErr w:type="gramEnd"/>
      <w:r w:rsidRPr="005868F7">
        <w:rPr>
          <w:rFonts w:ascii="Times New Roman" w:eastAsia="Times New Roman" w:hAnsi="Times New Roman" w:cs="Times New Roman"/>
          <w:sz w:val="24"/>
          <w:szCs w:val="24"/>
          <w:lang w:val="en-GB" w:eastAsia="id-ID"/>
        </w:rPr>
        <w:t xml:space="preserve"> </w:t>
      </w:r>
      <w:proofErr w:type="gramStart"/>
      <w:r w:rsidRPr="005868F7">
        <w:rPr>
          <w:rFonts w:ascii="Times New Roman" w:eastAsia="Times New Roman" w:hAnsi="Times New Roman" w:cs="Times New Roman"/>
          <w:sz w:val="24"/>
          <w:szCs w:val="24"/>
          <w:lang w:val="en-GB" w:eastAsia="id-ID"/>
        </w:rPr>
        <w:t>Sehingga dengan demikian Desa Adat Penglipuran merupakan obyek wisata budaya.</w:t>
      </w:r>
      <w:proofErr w:type="gramEnd"/>
      <w:r w:rsidRPr="005868F7">
        <w:rPr>
          <w:rFonts w:ascii="Times New Roman" w:eastAsia="Times New Roman" w:hAnsi="Times New Roman" w:cs="Times New Roman"/>
          <w:sz w:val="24"/>
          <w:szCs w:val="24"/>
          <w:lang w:val="en-GB" w:eastAsia="id-ID"/>
        </w:rPr>
        <w:t xml:space="preserve"> </w:t>
      </w:r>
      <w:proofErr w:type="gramStart"/>
      <w:r w:rsidRPr="005868F7">
        <w:rPr>
          <w:rFonts w:ascii="Times New Roman" w:eastAsia="Times New Roman" w:hAnsi="Times New Roman" w:cs="Times New Roman"/>
          <w:sz w:val="24"/>
          <w:szCs w:val="24"/>
          <w:lang w:val="en-GB" w:eastAsia="id-ID"/>
        </w:rPr>
        <w:t>Keasrian Desa Adat Penglipuran dapat dirasakan mulai dari memasuki kawasan pradesa dengan hijau rerumputan pada pinggiran jalan dan pagar tanaman menepi sepanjang jalan, menambah kesejukan pada daerah prosesi desa.</w:t>
      </w:r>
      <w:proofErr w:type="gramEnd"/>
      <w:r w:rsidRPr="005868F7">
        <w:rPr>
          <w:rFonts w:ascii="Times New Roman" w:eastAsia="Times New Roman" w:hAnsi="Times New Roman" w:cs="Times New Roman"/>
          <w:sz w:val="24"/>
          <w:szCs w:val="24"/>
          <w:lang w:eastAsia="id-ID"/>
        </w:rPr>
        <w:t xml:space="preserve"> </w:t>
      </w:r>
    </w:p>
    <w:p w:rsidR="005868F7" w:rsidRDefault="005868F7" w:rsidP="005868F7">
      <w:pPr>
        <w:spacing w:after="0" w:line="480" w:lineRule="auto"/>
        <w:ind w:firstLine="720"/>
        <w:jc w:val="both"/>
        <w:rPr>
          <w:rFonts w:ascii="Times New Roman" w:eastAsia="Times New Roman" w:hAnsi="Times New Roman" w:cs="Times New Roman"/>
          <w:sz w:val="24"/>
          <w:szCs w:val="24"/>
          <w:lang w:eastAsia="id-ID"/>
        </w:rPr>
      </w:pPr>
      <w:proofErr w:type="gramStart"/>
      <w:r w:rsidRPr="005868F7">
        <w:rPr>
          <w:rFonts w:ascii="Times New Roman" w:eastAsia="Times New Roman" w:hAnsi="Times New Roman" w:cs="Times New Roman"/>
          <w:sz w:val="24"/>
          <w:szCs w:val="24"/>
          <w:lang w:val="en-GB" w:eastAsia="id-ID"/>
        </w:rPr>
        <w:t>Pada areal catus pata setelah prosesi tersebut, merupakan areal tapal batas memasuki Desa Adat Penglipuran.</w:t>
      </w:r>
      <w:proofErr w:type="gramEnd"/>
      <w:r w:rsidRPr="005868F7">
        <w:rPr>
          <w:rFonts w:ascii="Times New Roman" w:eastAsia="Times New Roman" w:hAnsi="Times New Roman" w:cs="Times New Roman"/>
          <w:sz w:val="24"/>
          <w:szCs w:val="24"/>
          <w:lang w:val="en-GB" w:eastAsia="id-ID"/>
        </w:rPr>
        <w:t xml:space="preserve"> Balai wantilan dan fasilitas kemasyarakatan </w:t>
      </w:r>
      <w:r w:rsidRPr="005868F7">
        <w:rPr>
          <w:rFonts w:ascii="Times New Roman" w:eastAsia="Times New Roman" w:hAnsi="Times New Roman" w:cs="Times New Roman"/>
          <w:sz w:val="24"/>
          <w:szCs w:val="24"/>
          <w:lang w:val="en-GB" w:eastAsia="id-ID"/>
        </w:rPr>
        <w:lastRenderedPageBreak/>
        <w:t>serta ruang terbuka pertamanan, merupakan daerah selamat datang (Welcome Area)</w:t>
      </w:r>
      <w:proofErr w:type="gramStart"/>
      <w:r w:rsidRPr="005868F7">
        <w:rPr>
          <w:rFonts w:ascii="Times New Roman" w:eastAsia="Times New Roman" w:hAnsi="Times New Roman" w:cs="Times New Roman"/>
          <w:sz w:val="24"/>
          <w:szCs w:val="24"/>
          <w:lang w:val="en-GB" w:eastAsia="id-ID"/>
        </w:rPr>
        <w:t>..</w:t>
      </w:r>
      <w:proofErr w:type="gramEnd"/>
      <w:r w:rsidRPr="005868F7">
        <w:rPr>
          <w:rFonts w:ascii="Times New Roman" w:eastAsia="Times New Roman" w:hAnsi="Times New Roman" w:cs="Times New Roman"/>
          <w:sz w:val="24"/>
          <w:szCs w:val="24"/>
          <w:lang w:val="en-GB" w:eastAsia="id-ID"/>
        </w:rPr>
        <w:t xml:space="preserve"> </w:t>
      </w:r>
      <w:proofErr w:type="gramStart"/>
      <w:r w:rsidRPr="005868F7">
        <w:rPr>
          <w:rFonts w:ascii="Times New Roman" w:eastAsia="Times New Roman" w:hAnsi="Times New Roman" w:cs="Times New Roman"/>
          <w:sz w:val="24"/>
          <w:szCs w:val="24"/>
          <w:lang w:val="en-GB" w:eastAsia="id-ID"/>
        </w:rPr>
        <w:t>Areal berikutnya adalah areal tatanan pola desa, yang diawali dengan gradasi ke fisik desa secara linier ke arah kanan dan kiri.</w:t>
      </w:r>
      <w:proofErr w:type="gramEnd"/>
    </w:p>
    <w:p w:rsidR="002B448C" w:rsidRDefault="005868F7" w:rsidP="00DC42F7">
      <w:pPr>
        <w:spacing w:after="0" w:line="480" w:lineRule="auto"/>
        <w:ind w:firstLine="720"/>
        <w:jc w:val="both"/>
        <w:rPr>
          <w:rFonts w:ascii="Times New Roman" w:eastAsia="Times New Roman" w:hAnsi="Times New Roman" w:cs="Times New Roman"/>
          <w:sz w:val="24"/>
          <w:szCs w:val="24"/>
          <w:lang w:eastAsia="id-ID"/>
        </w:rPr>
      </w:pPr>
      <w:proofErr w:type="gramStart"/>
      <w:r w:rsidRPr="005868F7">
        <w:rPr>
          <w:rFonts w:ascii="Times New Roman" w:eastAsia="Times New Roman" w:hAnsi="Times New Roman" w:cs="Times New Roman"/>
          <w:sz w:val="24"/>
          <w:szCs w:val="24"/>
          <w:lang w:val="en-US" w:eastAsia="id-ID"/>
        </w:rPr>
        <w:t>Konsep "Tri Mandala" diterapkan di desa ini, yang membagi desa menjadi tiga bagian utama.</w:t>
      </w:r>
      <w:proofErr w:type="gramEnd"/>
      <w:r w:rsidRPr="005868F7">
        <w:rPr>
          <w:rFonts w:ascii="Times New Roman" w:eastAsia="Times New Roman" w:hAnsi="Times New Roman" w:cs="Times New Roman"/>
          <w:sz w:val="24"/>
          <w:szCs w:val="24"/>
          <w:lang w:val="en-US" w:eastAsia="id-ID"/>
        </w:rPr>
        <w:t xml:space="preserve"> Bagian paling suci adalah "Utama Mandala" yang terletak di bagian Utara desa di mana candi berada, bagian kedua disebut "Madya Mandala" di mana penduduk desa hidup dan melakukan kegiatan mereka, dan bagian terakhir adalah "Nista Mandala" di mana kuburan berada.</w:t>
      </w:r>
    </w:p>
    <w:p w:rsidR="006A2135" w:rsidRDefault="006A2135" w:rsidP="00DC42F7">
      <w:pPr>
        <w:spacing w:after="0" w:line="480" w:lineRule="auto"/>
        <w:jc w:val="both"/>
        <w:rPr>
          <w:rFonts w:ascii="Times New Roman" w:eastAsia="Times New Roman" w:hAnsi="Times New Roman" w:cs="Times New Roman"/>
          <w:b/>
          <w:sz w:val="24"/>
          <w:szCs w:val="24"/>
          <w:lang w:val="en-US" w:eastAsia="id-ID"/>
        </w:rPr>
      </w:pPr>
    </w:p>
    <w:p w:rsidR="00DC42F7" w:rsidRPr="006A2135" w:rsidRDefault="00DC42F7" w:rsidP="006A2135">
      <w:pPr>
        <w:tabs>
          <w:tab w:val="left" w:pos="540"/>
        </w:tabs>
        <w:spacing w:after="0" w:line="240" w:lineRule="auto"/>
        <w:ind w:left="540" w:hanging="540"/>
        <w:jc w:val="both"/>
        <w:rPr>
          <w:rFonts w:ascii="Times New Roman" w:eastAsia="Times New Roman" w:hAnsi="Times New Roman" w:cs="Times New Roman"/>
          <w:b/>
          <w:sz w:val="24"/>
          <w:szCs w:val="24"/>
          <w:lang w:eastAsia="id-ID"/>
        </w:rPr>
      </w:pPr>
      <w:r w:rsidRPr="00B10B47">
        <w:rPr>
          <w:rFonts w:ascii="Times New Roman" w:eastAsia="Times New Roman" w:hAnsi="Times New Roman" w:cs="Times New Roman"/>
          <w:b/>
          <w:sz w:val="24"/>
          <w:szCs w:val="24"/>
          <w:lang w:eastAsia="id-ID"/>
        </w:rPr>
        <w:t>4.4.</w:t>
      </w:r>
      <w:r w:rsidRPr="00B10B47">
        <w:rPr>
          <w:rFonts w:ascii="Times New Roman" w:eastAsia="Times New Roman" w:hAnsi="Times New Roman" w:cs="Times New Roman"/>
          <w:b/>
          <w:sz w:val="24"/>
          <w:szCs w:val="24"/>
          <w:lang w:eastAsia="id-ID"/>
        </w:rPr>
        <w:tab/>
        <w:t>Analisis Sinergitas Des</w:t>
      </w:r>
      <w:r w:rsidR="006A2135">
        <w:rPr>
          <w:rFonts w:ascii="Times New Roman" w:eastAsia="Times New Roman" w:hAnsi="Times New Roman" w:cs="Times New Roman"/>
          <w:b/>
          <w:sz w:val="24"/>
          <w:szCs w:val="24"/>
          <w:lang w:eastAsia="id-ID"/>
        </w:rPr>
        <w:t xml:space="preserve">a Dinas dan Desa Pakraman/Adat </w:t>
      </w:r>
      <w:r w:rsidR="006A2135">
        <w:rPr>
          <w:rFonts w:ascii="Times New Roman" w:eastAsia="Times New Roman" w:hAnsi="Times New Roman" w:cs="Times New Roman"/>
          <w:b/>
          <w:sz w:val="24"/>
          <w:szCs w:val="24"/>
          <w:lang w:val="en-US" w:eastAsia="id-ID"/>
        </w:rPr>
        <w:t>D</w:t>
      </w:r>
      <w:r w:rsidRPr="00B10B47">
        <w:rPr>
          <w:rFonts w:ascii="Times New Roman" w:eastAsia="Times New Roman" w:hAnsi="Times New Roman" w:cs="Times New Roman"/>
          <w:b/>
          <w:sz w:val="24"/>
          <w:szCs w:val="24"/>
          <w:lang w:eastAsia="id-ID"/>
        </w:rPr>
        <w:t xml:space="preserve">alam </w:t>
      </w:r>
      <w:r w:rsidR="006A2135">
        <w:rPr>
          <w:rFonts w:ascii="Times New Roman" w:hAnsi="Times New Roman" w:cs="Times New Roman"/>
          <w:b/>
          <w:sz w:val="24"/>
          <w:szCs w:val="24"/>
          <w:lang w:val="en-US"/>
        </w:rPr>
        <w:t>M</w:t>
      </w:r>
      <w:r w:rsidRPr="00B10B47">
        <w:rPr>
          <w:rFonts w:ascii="Times New Roman" w:hAnsi="Times New Roman" w:cs="Times New Roman"/>
          <w:b/>
          <w:sz w:val="24"/>
          <w:szCs w:val="24"/>
        </w:rPr>
        <w:t>eni</w:t>
      </w:r>
      <w:r w:rsidR="006A2135">
        <w:rPr>
          <w:rFonts w:ascii="Times New Roman" w:hAnsi="Times New Roman" w:cs="Times New Roman"/>
          <w:b/>
          <w:sz w:val="24"/>
          <w:szCs w:val="24"/>
        </w:rPr>
        <w:t xml:space="preserve">ngkatkan </w:t>
      </w:r>
      <w:r w:rsidR="006A2135">
        <w:rPr>
          <w:rFonts w:ascii="Times New Roman" w:hAnsi="Times New Roman" w:cs="Times New Roman"/>
          <w:b/>
          <w:sz w:val="24"/>
          <w:szCs w:val="24"/>
          <w:lang w:val="en-US"/>
        </w:rPr>
        <w:t>P</w:t>
      </w:r>
      <w:r w:rsidR="006A2135">
        <w:rPr>
          <w:rFonts w:ascii="Times New Roman" w:hAnsi="Times New Roman" w:cs="Times New Roman"/>
          <w:b/>
          <w:sz w:val="24"/>
          <w:szCs w:val="24"/>
        </w:rPr>
        <w:t xml:space="preserve">artisipasi </w:t>
      </w:r>
      <w:r w:rsidR="006A2135">
        <w:rPr>
          <w:rFonts w:ascii="Times New Roman" w:hAnsi="Times New Roman" w:cs="Times New Roman"/>
          <w:b/>
          <w:sz w:val="24"/>
          <w:szCs w:val="24"/>
          <w:lang w:val="en-US"/>
        </w:rPr>
        <w:t>M</w:t>
      </w:r>
      <w:r w:rsidR="006A2135">
        <w:rPr>
          <w:rFonts w:ascii="Times New Roman" w:hAnsi="Times New Roman" w:cs="Times New Roman"/>
          <w:b/>
          <w:sz w:val="24"/>
          <w:szCs w:val="24"/>
        </w:rPr>
        <w:t xml:space="preserve">asyarakat </w:t>
      </w:r>
      <w:r w:rsidR="006A2135">
        <w:rPr>
          <w:rFonts w:ascii="Times New Roman" w:hAnsi="Times New Roman" w:cs="Times New Roman"/>
          <w:b/>
          <w:sz w:val="24"/>
          <w:szCs w:val="24"/>
          <w:lang w:val="en-US"/>
        </w:rPr>
        <w:t>P</w:t>
      </w:r>
      <w:r w:rsidR="006A2135">
        <w:rPr>
          <w:rFonts w:ascii="Times New Roman" w:hAnsi="Times New Roman" w:cs="Times New Roman"/>
          <w:b/>
          <w:sz w:val="24"/>
          <w:szCs w:val="24"/>
        </w:rPr>
        <w:t xml:space="preserve">ada </w:t>
      </w:r>
      <w:r w:rsidR="006A2135">
        <w:rPr>
          <w:rFonts w:ascii="Times New Roman" w:hAnsi="Times New Roman" w:cs="Times New Roman"/>
          <w:b/>
          <w:sz w:val="24"/>
          <w:szCs w:val="24"/>
          <w:lang w:val="en-US"/>
        </w:rPr>
        <w:t>P</w:t>
      </w:r>
      <w:r w:rsidR="006A2135">
        <w:rPr>
          <w:rFonts w:ascii="Times New Roman" w:hAnsi="Times New Roman" w:cs="Times New Roman"/>
          <w:b/>
          <w:sz w:val="24"/>
          <w:szCs w:val="24"/>
        </w:rPr>
        <w:t xml:space="preserve">embangunan </w:t>
      </w:r>
      <w:r w:rsidR="006A2135">
        <w:rPr>
          <w:rFonts w:ascii="Times New Roman" w:hAnsi="Times New Roman" w:cs="Times New Roman"/>
          <w:b/>
          <w:sz w:val="24"/>
          <w:szCs w:val="24"/>
          <w:lang w:val="en-US"/>
        </w:rPr>
        <w:t>D</w:t>
      </w:r>
      <w:r w:rsidRPr="00B10B47">
        <w:rPr>
          <w:rFonts w:ascii="Times New Roman" w:hAnsi="Times New Roman" w:cs="Times New Roman"/>
          <w:b/>
          <w:sz w:val="24"/>
          <w:szCs w:val="24"/>
        </w:rPr>
        <w:t>esa</w:t>
      </w:r>
    </w:p>
    <w:p w:rsidR="00B97EA7" w:rsidRDefault="00B97EA7" w:rsidP="00B10B47">
      <w:pPr>
        <w:spacing w:after="0" w:line="480" w:lineRule="auto"/>
        <w:jc w:val="both"/>
        <w:rPr>
          <w:rFonts w:ascii="Times New Roman" w:hAnsi="Times New Roman" w:cs="Times New Roman"/>
          <w:b/>
          <w:sz w:val="24"/>
          <w:szCs w:val="24"/>
          <w:lang w:val="en-US"/>
        </w:rPr>
      </w:pPr>
    </w:p>
    <w:p w:rsidR="006A2135" w:rsidRDefault="00B97EA7" w:rsidP="00B10B47">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4.4.1 Sinergitas Desa Dinas dan Desa Pekraman</w:t>
      </w:r>
      <w:r w:rsidR="00B10B47">
        <w:rPr>
          <w:rFonts w:ascii="Times New Roman" w:hAnsi="Times New Roman" w:cs="Times New Roman"/>
          <w:b/>
          <w:sz w:val="24"/>
          <w:szCs w:val="24"/>
        </w:rPr>
        <w:tab/>
      </w:r>
    </w:p>
    <w:p w:rsidR="00DE10F7" w:rsidRDefault="00B10B47" w:rsidP="006A213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Pada prinsipnya, keberadaan dua desa yaitu, Desa Pakraman/Adat dan Desa Dinas, seperti dua sisi mata uang, keduanya bisa dibedakan, namun tidak dapat dipisahkan. Keduanya saling membutuhkan, keduanya saling ketergantungan dengan yang lainnya, namun juga tidak dapat disamakan. </w:t>
      </w:r>
      <w:r w:rsidR="00FA236C">
        <w:rPr>
          <w:rFonts w:ascii="Times New Roman" w:hAnsi="Times New Roman" w:cs="Times New Roman"/>
          <w:sz w:val="24"/>
          <w:szCs w:val="24"/>
          <w:lang w:val="en-US"/>
        </w:rPr>
        <w:t xml:space="preserve">Dua desa dalam wilayah yang </w:t>
      </w:r>
      <w:proofErr w:type="gramStart"/>
      <w:r w:rsidR="00FA236C">
        <w:rPr>
          <w:rFonts w:ascii="Times New Roman" w:hAnsi="Times New Roman" w:cs="Times New Roman"/>
          <w:sz w:val="24"/>
          <w:szCs w:val="24"/>
          <w:lang w:val="en-US"/>
        </w:rPr>
        <w:t>sama</w:t>
      </w:r>
      <w:proofErr w:type="gramEnd"/>
      <w:r w:rsidR="00FA236C">
        <w:rPr>
          <w:rFonts w:ascii="Times New Roman" w:hAnsi="Times New Roman" w:cs="Times New Roman"/>
          <w:sz w:val="24"/>
          <w:szCs w:val="24"/>
          <w:lang w:val="en-US"/>
        </w:rPr>
        <w:t xml:space="preserve"> menimbulkan anggapan terjadinya</w:t>
      </w:r>
      <w:r>
        <w:rPr>
          <w:rFonts w:ascii="Times New Roman" w:hAnsi="Times New Roman" w:cs="Times New Roman"/>
          <w:sz w:val="24"/>
          <w:szCs w:val="24"/>
        </w:rPr>
        <w:t xml:space="preserve"> dualism</w:t>
      </w:r>
      <w:r w:rsidR="00FA236C">
        <w:rPr>
          <w:rFonts w:ascii="Times New Roman" w:hAnsi="Times New Roman" w:cs="Times New Roman"/>
          <w:sz w:val="24"/>
          <w:szCs w:val="24"/>
          <w:lang w:val="en-US"/>
        </w:rPr>
        <w:t>e</w:t>
      </w:r>
      <w:r>
        <w:rPr>
          <w:rFonts w:ascii="Times New Roman" w:hAnsi="Times New Roman" w:cs="Times New Roman"/>
          <w:sz w:val="24"/>
          <w:szCs w:val="24"/>
        </w:rPr>
        <w:t xml:space="preserve"> pemerintahan. Dalam hal ini bukan adanya dualism</w:t>
      </w:r>
      <w:r w:rsidR="00626B6F">
        <w:rPr>
          <w:rFonts w:ascii="Times New Roman" w:hAnsi="Times New Roman" w:cs="Times New Roman"/>
          <w:sz w:val="24"/>
          <w:szCs w:val="24"/>
        </w:rPr>
        <w:t>e</w:t>
      </w:r>
      <w:r>
        <w:rPr>
          <w:rFonts w:ascii="Times New Roman" w:hAnsi="Times New Roman" w:cs="Times New Roman"/>
          <w:sz w:val="24"/>
          <w:szCs w:val="24"/>
        </w:rPr>
        <w:t xml:space="preserve"> pemerintahan, melainkan adanya </w:t>
      </w:r>
      <w:r w:rsidRPr="00B10B47">
        <w:rPr>
          <w:rFonts w:ascii="Times New Roman" w:hAnsi="Times New Roman" w:cs="Times New Roman"/>
          <w:sz w:val="24"/>
          <w:szCs w:val="24"/>
        </w:rPr>
        <w:t>dualitas</w:t>
      </w:r>
      <w:r w:rsidRPr="0025559F">
        <w:rPr>
          <w:rFonts w:ascii="Times New Roman" w:hAnsi="Times New Roman" w:cs="Times New Roman"/>
          <w:b/>
          <w:sz w:val="24"/>
          <w:szCs w:val="24"/>
        </w:rPr>
        <w:t xml:space="preserve"> </w:t>
      </w:r>
      <w:r>
        <w:rPr>
          <w:rFonts w:ascii="Times New Roman" w:hAnsi="Times New Roman" w:cs="Times New Roman"/>
          <w:sz w:val="24"/>
          <w:szCs w:val="24"/>
        </w:rPr>
        <w:t>pemerintahan, yang artinya satu sama lain saling membutuhkan dan saling ketergantungan serta saling bantu membantu.</w:t>
      </w:r>
    </w:p>
    <w:p w:rsidR="00626B6F" w:rsidRDefault="00B10B47" w:rsidP="006A213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Desa dinas dan desa pakraman/adat berjalan sesuai tugas pokok dan fungsinya masing-masing, dimana desa dinas mengurus administrasi pemerintahan desa secara umum dan desa pakraman/adat memiliki fungsi melestarikan adat, budaya dan keagamaan sesuai dengan adat di Bali.</w:t>
      </w:r>
      <w:r w:rsidR="00626B6F">
        <w:rPr>
          <w:rFonts w:ascii="Times New Roman" w:hAnsi="Times New Roman" w:cs="Times New Roman"/>
          <w:sz w:val="24"/>
          <w:szCs w:val="24"/>
        </w:rPr>
        <w:t xml:space="preserve"> Adapun </w:t>
      </w:r>
      <w:r w:rsidR="00626B6F">
        <w:rPr>
          <w:rFonts w:ascii="Times New Roman" w:hAnsi="Times New Roman" w:cs="Times New Roman"/>
          <w:sz w:val="24"/>
          <w:szCs w:val="24"/>
        </w:rPr>
        <w:lastRenderedPageBreak/>
        <w:t xml:space="preserve">tugas dan wewenang Desa Pakraman/adat tertuang pada pasal 5 Perda Nomor 3 Tahun 2001 jo Perda Nomor 1 Tahun 2003 Tentang Desa Pekraman yaitu : </w:t>
      </w:r>
    </w:p>
    <w:p w:rsidR="00626B6F" w:rsidRPr="00626B6F" w:rsidRDefault="00626B6F" w:rsidP="00FE62C7">
      <w:pPr>
        <w:pStyle w:val="ListParagraph"/>
        <w:numPr>
          <w:ilvl w:val="2"/>
          <w:numId w:val="31"/>
        </w:numPr>
        <w:shd w:val="clear" w:color="auto" w:fill="FFFFFF"/>
        <w:spacing w:after="0" w:line="240" w:lineRule="auto"/>
        <w:ind w:left="426" w:hanging="426"/>
        <w:jc w:val="both"/>
        <w:rPr>
          <w:rFonts w:ascii="Times New Roman" w:hAnsi="Times New Roman"/>
          <w:sz w:val="24"/>
        </w:rPr>
      </w:pPr>
      <w:r w:rsidRPr="00626B6F">
        <w:rPr>
          <w:rFonts w:ascii="Times New Roman" w:hAnsi="Times New Roman"/>
          <w:color w:val="000000"/>
          <w:spacing w:val="-3"/>
          <w:sz w:val="24"/>
        </w:rPr>
        <w:t xml:space="preserve">membuat </w:t>
      </w:r>
      <w:r w:rsidRPr="00626B6F">
        <w:rPr>
          <w:rFonts w:ascii="Times New Roman" w:hAnsi="Times New Roman"/>
          <w:i/>
          <w:iCs/>
          <w:color w:val="000000"/>
          <w:spacing w:val="-3"/>
          <w:sz w:val="24"/>
        </w:rPr>
        <w:t>awig-awig;</w:t>
      </w:r>
    </w:p>
    <w:p w:rsidR="00626B6F" w:rsidRPr="00626B6F" w:rsidRDefault="00626B6F" w:rsidP="00FE62C7">
      <w:pPr>
        <w:pStyle w:val="ListParagraph"/>
        <w:numPr>
          <w:ilvl w:val="2"/>
          <w:numId w:val="31"/>
        </w:numPr>
        <w:shd w:val="clear" w:color="auto" w:fill="FFFFFF"/>
        <w:spacing w:after="0" w:line="240" w:lineRule="auto"/>
        <w:ind w:left="426" w:hanging="426"/>
        <w:jc w:val="both"/>
        <w:rPr>
          <w:rFonts w:ascii="Times New Roman" w:hAnsi="Times New Roman"/>
          <w:sz w:val="24"/>
        </w:rPr>
      </w:pPr>
      <w:r w:rsidRPr="00626B6F">
        <w:rPr>
          <w:rFonts w:ascii="Times New Roman" w:hAnsi="Times New Roman"/>
          <w:color w:val="000000"/>
          <w:spacing w:val="-1"/>
          <w:sz w:val="24"/>
        </w:rPr>
        <w:t xml:space="preserve">mengatur </w:t>
      </w:r>
      <w:r w:rsidRPr="00626B6F">
        <w:rPr>
          <w:rFonts w:ascii="Times New Roman" w:hAnsi="Times New Roman"/>
          <w:i/>
          <w:iCs/>
          <w:color w:val="000000"/>
          <w:spacing w:val="-1"/>
          <w:sz w:val="24"/>
        </w:rPr>
        <w:t xml:space="preserve">krama </w:t>
      </w:r>
      <w:r w:rsidRPr="00626B6F">
        <w:rPr>
          <w:rFonts w:ascii="Times New Roman" w:hAnsi="Times New Roman"/>
          <w:color w:val="000000"/>
          <w:spacing w:val="-1"/>
          <w:sz w:val="24"/>
        </w:rPr>
        <w:t>desa;</w:t>
      </w:r>
    </w:p>
    <w:p w:rsidR="00626B6F" w:rsidRPr="00626B6F" w:rsidRDefault="00626B6F" w:rsidP="00FE62C7">
      <w:pPr>
        <w:pStyle w:val="ListParagraph"/>
        <w:numPr>
          <w:ilvl w:val="2"/>
          <w:numId w:val="31"/>
        </w:numPr>
        <w:shd w:val="clear" w:color="auto" w:fill="FFFFFF"/>
        <w:spacing w:after="0" w:line="240" w:lineRule="auto"/>
        <w:ind w:left="426" w:hanging="426"/>
        <w:jc w:val="both"/>
        <w:rPr>
          <w:rFonts w:ascii="Times New Roman" w:hAnsi="Times New Roman"/>
          <w:sz w:val="24"/>
        </w:rPr>
      </w:pPr>
      <w:r w:rsidRPr="00626B6F">
        <w:rPr>
          <w:rFonts w:ascii="Times New Roman" w:hAnsi="Times New Roman"/>
          <w:color w:val="000000"/>
          <w:spacing w:val="1"/>
          <w:sz w:val="24"/>
        </w:rPr>
        <w:t>mengaturpengelolaan hartakekayaan desa;</w:t>
      </w:r>
    </w:p>
    <w:p w:rsidR="00626B6F" w:rsidRPr="00626B6F" w:rsidRDefault="00626B6F" w:rsidP="00FE62C7">
      <w:pPr>
        <w:pStyle w:val="ListParagraph"/>
        <w:numPr>
          <w:ilvl w:val="2"/>
          <w:numId w:val="31"/>
        </w:numPr>
        <w:shd w:val="clear" w:color="auto" w:fill="FFFFFF"/>
        <w:spacing w:after="0" w:line="240" w:lineRule="auto"/>
        <w:ind w:left="426" w:hanging="426"/>
        <w:jc w:val="both"/>
        <w:rPr>
          <w:rFonts w:ascii="Times New Roman" w:hAnsi="Times New Roman"/>
          <w:sz w:val="24"/>
        </w:rPr>
      </w:pPr>
      <w:r w:rsidRPr="00626B6F">
        <w:rPr>
          <w:rFonts w:ascii="Times New Roman" w:hAnsi="Times New Roman"/>
          <w:color w:val="000000"/>
          <w:spacing w:val="8"/>
          <w:sz w:val="24"/>
        </w:rPr>
        <w:t>bersama-sa</w:t>
      </w:r>
      <w:r w:rsidR="00FE62C7">
        <w:rPr>
          <w:rFonts w:ascii="Times New Roman" w:hAnsi="Times New Roman"/>
          <w:color w:val="000000"/>
          <w:spacing w:val="8"/>
          <w:sz w:val="24"/>
        </w:rPr>
        <w:t>ma pemerintah melaksanakan pem</w:t>
      </w:r>
      <w:r w:rsidRPr="00626B6F">
        <w:rPr>
          <w:rFonts w:ascii="Times New Roman" w:hAnsi="Times New Roman"/>
          <w:color w:val="000000"/>
          <w:spacing w:val="9"/>
          <w:sz w:val="24"/>
        </w:rPr>
        <w:t>bangunan di s</w:t>
      </w:r>
      <w:r w:rsidR="00FE62C7">
        <w:rPr>
          <w:rFonts w:ascii="Times New Roman" w:hAnsi="Times New Roman"/>
          <w:color w:val="000000"/>
          <w:spacing w:val="9"/>
          <w:sz w:val="24"/>
        </w:rPr>
        <w:t xml:space="preserve">egala bidang terutama di bidang </w:t>
      </w:r>
      <w:r w:rsidRPr="00626B6F">
        <w:rPr>
          <w:rFonts w:ascii="Times New Roman" w:hAnsi="Times New Roman"/>
          <w:color w:val="000000"/>
          <w:spacing w:val="-1"/>
          <w:sz w:val="24"/>
        </w:rPr>
        <w:t>keagamaan, kebudayaan, dan kemasyarakatan;</w:t>
      </w:r>
    </w:p>
    <w:p w:rsidR="00626B6F" w:rsidRPr="00626B6F" w:rsidRDefault="00626B6F" w:rsidP="00FE62C7">
      <w:pPr>
        <w:pStyle w:val="ListParagraph"/>
        <w:numPr>
          <w:ilvl w:val="2"/>
          <w:numId w:val="31"/>
        </w:numPr>
        <w:shd w:val="clear" w:color="auto" w:fill="FFFFFF"/>
        <w:spacing w:before="120" w:after="0" w:line="240" w:lineRule="auto"/>
        <w:ind w:left="426" w:hanging="426"/>
        <w:jc w:val="both"/>
        <w:rPr>
          <w:rFonts w:ascii="Times New Roman" w:hAnsi="Times New Roman"/>
          <w:sz w:val="24"/>
        </w:rPr>
      </w:pPr>
      <w:r w:rsidRPr="00626B6F">
        <w:rPr>
          <w:rFonts w:ascii="Times New Roman" w:hAnsi="Times New Roman"/>
          <w:color w:val="000000"/>
          <w:spacing w:val="-6"/>
          <w:sz w:val="24"/>
        </w:rPr>
        <w:t>membina dan mengem</w:t>
      </w:r>
      <w:r w:rsidR="00FE62C7">
        <w:rPr>
          <w:rFonts w:ascii="Times New Roman" w:hAnsi="Times New Roman"/>
          <w:color w:val="000000"/>
          <w:spacing w:val="-6"/>
          <w:sz w:val="24"/>
        </w:rPr>
        <w:t xml:space="preserve">bangkan nilai-nilai budaya Bali </w:t>
      </w:r>
      <w:r w:rsidR="00FE62C7">
        <w:rPr>
          <w:rFonts w:ascii="Times New Roman" w:hAnsi="Times New Roman"/>
          <w:color w:val="000000"/>
          <w:spacing w:val="9"/>
          <w:sz w:val="24"/>
        </w:rPr>
        <w:t xml:space="preserve">dalam rangka memperkaya, melestarikan, dan </w:t>
      </w:r>
      <w:r w:rsidRPr="00626B6F">
        <w:rPr>
          <w:rFonts w:ascii="Times New Roman" w:hAnsi="Times New Roman"/>
          <w:color w:val="000000"/>
          <w:spacing w:val="8"/>
          <w:sz w:val="24"/>
        </w:rPr>
        <w:t>mengembangkan mengembangkan kebudayaan</w:t>
      </w:r>
      <w:r w:rsidR="00FE62C7">
        <w:rPr>
          <w:rFonts w:ascii="Times New Roman" w:hAnsi="Times New Roman"/>
          <w:color w:val="000000"/>
          <w:spacing w:val="8"/>
          <w:sz w:val="24"/>
          <w:lang w:val="id-ID"/>
        </w:rPr>
        <w:t xml:space="preserve"> </w:t>
      </w:r>
      <w:r w:rsidRPr="00626B6F">
        <w:rPr>
          <w:rFonts w:ascii="Times New Roman" w:hAnsi="Times New Roman"/>
          <w:color w:val="000000"/>
          <w:spacing w:val="-5"/>
          <w:sz w:val="24"/>
        </w:rPr>
        <w:t>nasional pada umu</w:t>
      </w:r>
      <w:r w:rsidR="00FE62C7">
        <w:rPr>
          <w:rFonts w:ascii="Times New Roman" w:hAnsi="Times New Roman"/>
          <w:color w:val="000000"/>
          <w:spacing w:val="-5"/>
          <w:sz w:val="24"/>
        </w:rPr>
        <w:t xml:space="preserve">mnya dan kebudayaan daerah pada </w:t>
      </w:r>
      <w:r w:rsidR="00FE62C7">
        <w:rPr>
          <w:rFonts w:ascii="Times New Roman" w:hAnsi="Times New Roman"/>
          <w:color w:val="000000"/>
          <w:spacing w:val="8"/>
          <w:sz w:val="24"/>
        </w:rPr>
        <w:t xml:space="preserve">khususnya, </w:t>
      </w:r>
      <w:r w:rsidRPr="00626B6F">
        <w:rPr>
          <w:rFonts w:ascii="Times New Roman" w:hAnsi="Times New Roman"/>
          <w:color w:val="000000"/>
          <w:spacing w:val="8"/>
          <w:sz w:val="24"/>
        </w:rPr>
        <w:t xml:space="preserve">berdasarkan </w:t>
      </w:r>
      <w:r w:rsidR="00FE62C7">
        <w:rPr>
          <w:rFonts w:ascii="Times New Roman" w:hAnsi="Times New Roman"/>
          <w:i/>
          <w:iCs/>
          <w:color w:val="000000"/>
          <w:spacing w:val="8"/>
          <w:sz w:val="24"/>
        </w:rPr>
        <w:t>"paras-paros, sagilik-</w:t>
      </w:r>
      <w:r w:rsidRPr="00626B6F">
        <w:rPr>
          <w:rFonts w:ascii="Times New Roman" w:hAnsi="Times New Roman"/>
          <w:i/>
          <w:iCs/>
          <w:color w:val="000000"/>
          <w:spacing w:val="2"/>
          <w:sz w:val="24"/>
        </w:rPr>
        <w:t xml:space="preserve">saguluk, salunglung-sabayantaka" </w:t>
      </w:r>
      <w:r w:rsidRPr="00626B6F">
        <w:rPr>
          <w:rFonts w:ascii="Times New Roman" w:hAnsi="Times New Roman"/>
          <w:color w:val="000000"/>
          <w:spacing w:val="2"/>
          <w:sz w:val="24"/>
        </w:rPr>
        <w:t>(musyawa</w:t>
      </w:r>
      <w:r w:rsidR="00FE62C7">
        <w:rPr>
          <w:rFonts w:ascii="Times New Roman" w:hAnsi="Times New Roman"/>
          <w:color w:val="000000"/>
          <w:spacing w:val="2"/>
          <w:sz w:val="24"/>
        </w:rPr>
        <w:t>rah-</w:t>
      </w:r>
      <w:r w:rsidRPr="00626B6F">
        <w:rPr>
          <w:rFonts w:ascii="Times New Roman" w:hAnsi="Times New Roman"/>
          <w:color w:val="000000"/>
          <w:spacing w:val="-2"/>
          <w:sz w:val="24"/>
        </w:rPr>
        <w:t>mufakat);</w:t>
      </w:r>
    </w:p>
    <w:p w:rsidR="00626B6F" w:rsidRDefault="00626B6F" w:rsidP="00FE62C7">
      <w:pPr>
        <w:pStyle w:val="ListParagraph"/>
        <w:numPr>
          <w:ilvl w:val="2"/>
          <w:numId w:val="31"/>
        </w:numPr>
        <w:shd w:val="clear" w:color="auto" w:fill="FFFFFF"/>
        <w:spacing w:after="0" w:line="240" w:lineRule="auto"/>
        <w:ind w:left="426" w:hanging="426"/>
        <w:jc w:val="both"/>
      </w:pPr>
      <w:proofErr w:type="gramStart"/>
      <w:r w:rsidRPr="00626B6F">
        <w:rPr>
          <w:rFonts w:ascii="Times New Roman" w:hAnsi="Times New Roman"/>
          <w:color w:val="000000"/>
          <w:spacing w:val="-3"/>
          <w:sz w:val="24"/>
        </w:rPr>
        <w:t>mengayomi</w:t>
      </w:r>
      <w:proofErr w:type="gramEnd"/>
      <w:r w:rsidRPr="00626B6F">
        <w:rPr>
          <w:rFonts w:ascii="Times New Roman" w:hAnsi="Times New Roman"/>
          <w:color w:val="000000"/>
          <w:spacing w:val="-3"/>
          <w:sz w:val="24"/>
        </w:rPr>
        <w:t xml:space="preserve"> krama desa.</w:t>
      </w:r>
    </w:p>
    <w:p w:rsidR="00626B6F" w:rsidRDefault="00626B6F" w:rsidP="00B10B47">
      <w:pPr>
        <w:spacing w:after="0" w:line="480" w:lineRule="auto"/>
        <w:jc w:val="both"/>
        <w:rPr>
          <w:rFonts w:ascii="Times New Roman" w:hAnsi="Times New Roman" w:cs="Times New Roman"/>
          <w:sz w:val="24"/>
          <w:szCs w:val="24"/>
        </w:rPr>
      </w:pPr>
    </w:p>
    <w:p w:rsidR="00FE62C7" w:rsidRDefault="00FE62C7" w:rsidP="00626B6F">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rPr>
        <w:t>Berdasarkan Peraturan Daerah Provinsi Nomor 4 Tahun 2019 Tentang Desa Adat, sebagai dasar hukum terbaru tentang desa adat di bali yang menggantikan perda sebelumnya, menegaskan tugas dan wewenag desa adat tertuang pada pasal 22 yang terdiri atas :</w:t>
      </w:r>
    </w:p>
    <w:p w:rsidR="00FE62C7" w:rsidRPr="00FE62C7" w:rsidRDefault="00FE62C7" w:rsidP="00FE62C7">
      <w:pPr>
        <w:pStyle w:val="Default"/>
        <w:numPr>
          <w:ilvl w:val="0"/>
          <w:numId w:val="32"/>
        </w:numPr>
        <w:jc w:val="both"/>
        <w:rPr>
          <w:rFonts w:ascii="Times New Roman" w:hAnsi="Times New Roman" w:cs="Times New Roman"/>
          <w:szCs w:val="23"/>
        </w:rPr>
      </w:pPr>
      <w:r>
        <w:rPr>
          <w:rFonts w:ascii="Times New Roman" w:hAnsi="Times New Roman" w:cs="Times New Roman"/>
          <w:szCs w:val="23"/>
        </w:rPr>
        <w:t>M</w:t>
      </w:r>
      <w:r w:rsidRPr="00FE62C7">
        <w:rPr>
          <w:rFonts w:ascii="Times New Roman" w:hAnsi="Times New Roman" w:cs="Times New Roman"/>
          <w:szCs w:val="23"/>
        </w:rPr>
        <w:t xml:space="preserve">engatur, mengurus, dan mengayomi penyelenggaraan </w:t>
      </w:r>
      <w:r>
        <w:rPr>
          <w:rFonts w:ascii="Times New Roman" w:hAnsi="Times New Roman" w:cs="Times New Roman"/>
          <w:i/>
          <w:iCs/>
          <w:szCs w:val="23"/>
        </w:rPr>
        <w:t xml:space="preserve">Parahyangan, </w:t>
      </w:r>
      <w:r w:rsidRPr="00FE62C7">
        <w:rPr>
          <w:rFonts w:ascii="Times New Roman" w:hAnsi="Times New Roman" w:cs="Times New Roman"/>
          <w:i/>
          <w:iCs/>
          <w:szCs w:val="23"/>
        </w:rPr>
        <w:t xml:space="preserve">Pawongan, </w:t>
      </w:r>
      <w:r w:rsidRPr="00FE62C7">
        <w:rPr>
          <w:rFonts w:ascii="Times New Roman" w:hAnsi="Times New Roman" w:cs="Times New Roman"/>
          <w:szCs w:val="23"/>
        </w:rPr>
        <w:t xml:space="preserve">dan </w:t>
      </w:r>
      <w:r w:rsidRPr="00FE62C7">
        <w:rPr>
          <w:rFonts w:ascii="Times New Roman" w:hAnsi="Times New Roman" w:cs="Times New Roman"/>
          <w:i/>
          <w:iCs/>
          <w:szCs w:val="23"/>
        </w:rPr>
        <w:t xml:space="preserve">Palemahan </w:t>
      </w:r>
      <w:r w:rsidRPr="00FE62C7">
        <w:rPr>
          <w:rFonts w:ascii="Times New Roman" w:hAnsi="Times New Roman" w:cs="Times New Roman"/>
          <w:szCs w:val="23"/>
        </w:rPr>
        <w:t xml:space="preserve">Desa Adat; </w:t>
      </w:r>
    </w:p>
    <w:p w:rsidR="00FE62C7" w:rsidRPr="00FE62C7" w:rsidRDefault="00FE62C7" w:rsidP="00FE62C7">
      <w:pPr>
        <w:pStyle w:val="Default"/>
        <w:numPr>
          <w:ilvl w:val="0"/>
          <w:numId w:val="32"/>
        </w:numPr>
        <w:jc w:val="both"/>
        <w:rPr>
          <w:rFonts w:ascii="Times New Roman" w:hAnsi="Times New Roman" w:cs="Times New Roman"/>
          <w:szCs w:val="23"/>
        </w:rPr>
      </w:pPr>
      <w:r w:rsidRPr="00FE62C7">
        <w:rPr>
          <w:rFonts w:ascii="Times New Roman" w:hAnsi="Times New Roman" w:cs="Times New Roman"/>
          <w:szCs w:val="23"/>
        </w:rPr>
        <w:t xml:space="preserve">memelihara dan mengembangkan sistem dan pelaksanaan hukum adat; </w:t>
      </w:r>
    </w:p>
    <w:p w:rsidR="00FE62C7" w:rsidRPr="00FE62C7" w:rsidRDefault="00FE62C7" w:rsidP="00FE62C7">
      <w:pPr>
        <w:pStyle w:val="Default"/>
        <w:numPr>
          <w:ilvl w:val="0"/>
          <w:numId w:val="32"/>
        </w:numPr>
        <w:jc w:val="both"/>
        <w:rPr>
          <w:rFonts w:ascii="Times New Roman" w:hAnsi="Times New Roman" w:cs="Times New Roman"/>
          <w:szCs w:val="23"/>
        </w:rPr>
      </w:pPr>
      <w:r>
        <w:rPr>
          <w:rFonts w:ascii="Times New Roman" w:hAnsi="Times New Roman" w:cs="Times New Roman"/>
          <w:szCs w:val="23"/>
        </w:rPr>
        <w:t>me</w:t>
      </w:r>
      <w:r w:rsidRPr="00FE62C7">
        <w:rPr>
          <w:rFonts w:ascii="Times New Roman" w:hAnsi="Times New Roman" w:cs="Times New Roman"/>
          <w:szCs w:val="23"/>
        </w:rPr>
        <w:t xml:space="preserve">nyelenggarakan </w:t>
      </w:r>
      <w:r w:rsidRPr="00FE62C7">
        <w:rPr>
          <w:rFonts w:ascii="Times New Roman" w:hAnsi="Times New Roman" w:cs="Times New Roman"/>
          <w:i/>
          <w:iCs/>
          <w:szCs w:val="23"/>
        </w:rPr>
        <w:t xml:space="preserve">Sabha </w:t>
      </w:r>
      <w:r w:rsidRPr="00FE62C7">
        <w:rPr>
          <w:rFonts w:ascii="Times New Roman" w:hAnsi="Times New Roman" w:cs="Times New Roman"/>
          <w:szCs w:val="23"/>
        </w:rPr>
        <w:t xml:space="preserve">Desa Adat dan </w:t>
      </w:r>
      <w:r w:rsidRPr="00FE62C7">
        <w:rPr>
          <w:rFonts w:ascii="Times New Roman" w:hAnsi="Times New Roman" w:cs="Times New Roman"/>
          <w:i/>
          <w:iCs/>
          <w:szCs w:val="23"/>
        </w:rPr>
        <w:t xml:space="preserve">Kerta </w:t>
      </w:r>
      <w:r w:rsidRPr="00FE62C7">
        <w:rPr>
          <w:rFonts w:ascii="Times New Roman" w:hAnsi="Times New Roman" w:cs="Times New Roman"/>
          <w:szCs w:val="23"/>
        </w:rPr>
        <w:t xml:space="preserve">Desa Adat; </w:t>
      </w:r>
    </w:p>
    <w:p w:rsidR="00FE62C7" w:rsidRPr="00FE62C7" w:rsidRDefault="00FE62C7" w:rsidP="00FE62C7">
      <w:pPr>
        <w:pStyle w:val="Default"/>
        <w:numPr>
          <w:ilvl w:val="0"/>
          <w:numId w:val="32"/>
        </w:numPr>
        <w:jc w:val="both"/>
        <w:rPr>
          <w:rFonts w:ascii="Times New Roman" w:hAnsi="Times New Roman" w:cs="Times New Roman"/>
          <w:szCs w:val="23"/>
        </w:rPr>
      </w:pPr>
      <w:r w:rsidRPr="00FE62C7">
        <w:rPr>
          <w:rFonts w:ascii="Times New Roman" w:hAnsi="Times New Roman" w:cs="Times New Roman"/>
          <w:szCs w:val="23"/>
        </w:rPr>
        <w:t>memajukan adat, agama, tradisi, seni d</w:t>
      </w:r>
      <w:r>
        <w:rPr>
          <w:rFonts w:ascii="Times New Roman" w:hAnsi="Times New Roman" w:cs="Times New Roman"/>
          <w:szCs w:val="23"/>
        </w:rPr>
        <w:t xml:space="preserve">an budaya, serta kearifan lokal </w:t>
      </w:r>
      <w:r w:rsidRPr="00FE62C7">
        <w:rPr>
          <w:rFonts w:ascii="Times New Roman" w:hAnsi="Times New Roman" w:cs="Times New Roman"/>
          <w:szCs w:val="23"/>
        </w:rPr>
        <w:t xml:space="preserve">masyarakat Desa Adat; </w:t>
      </w:r>
    </w:p>
    <w:p w:rsidR="00FE62C7" w:rsidRPr="00FE62C7" w:rsidRDefault="00FE62C7" w:rsidP="00FE62C7">
      <w:pPr>
        <w:pStyle w:val="Default"/>
        <w:numPr>
          <w:ilvl w:val="0"/>
          <w:numId w:val="32"/>
        </w:numPr>
        <w:jc w:val="both"/>
        <w:rPr>
          <w:rFonts w:ascii="Times New Roman" w:hAnsi="Times New Roman" w:cs="Times New Roman"/>
          <w:szCs w:val="23"/>
        </w:rPr>
      </w:pPr>
      <w:r w:rsidRPr="00FE62C7">
        <w:rPr>
          <w:rFonts w:ascii="Times New Roman" w:hAnsi="Times New Roman" w:cs="Times New Roman"/>
          <w:szCs w:val="23"/>
        </w:rPr>
        <w:t xml:space="preserve">melaksanakan kegiatan sesuai dengan nilai-nilai </w:t>
      </w:r>
      <w:r w:rsidRPr="00FE62C7">
        <w:rPr>
          <w:rFonts w:ascii="Times New Roman" w:hAnsi="Times New Roman" w:cs="Times New Roman"/>
          <w:i/>
          <w:iCs/>
          <w:szCs w:val="23"/>
        </w:rPr>
        <w:t xml:space="preserve">Sad Kerthi; </w:t>
      </w:r>
    </w:p>
    <w:p w:rsidR="00FE62C7" w:rsidRPr="00FE62C7" w:rsidRDefault="00FE62C7" w:rsidP="00FE62C7">
      <w:pPr>
        <w:pStyle w:val="Default"/>
        <w:numPr>
          <w:ilvl w:val="0"/>
          <w:numId w:val="32"/>
        </w:numPr>
        <w:jc w:val="both"/>
        <w:rPr>
          <w:rFonts w:ascii="Times New Roman" w:hAnsi="Times New Roman" w:cs="Times New Roman"/>
          <w:szCs w:val="23"/>
        </w:rPr>
      </w:pPr>
      <w:r w:rsidRPr="00FE62C7">
        <w:rPr>
          <w:rFonts w:ascii="Times New Roman" w:hAnsi="Times New Roman" w:cs="Times New Roman"/>
          <w:szCs w:val="23"/>
        </w:rPr>
        <w:t xml:space="preserve">menyelenggarakan </w:t>
      </w:r>
      <w:r w:rsidRPr="00FE62C7">
        <w:rPr>
          <w:rFonts w:ascii="Times New Roman" w:hAnsi="Times New Roman" w:cs="Times New Roman"/>
          <w:i/>
          <w:iCs/>
          <w:szCs w:val="23"/>
        </w:rPr>
        <w:t xml:space="preserve">Pasraman </w:t>
      </w:r>
      <w:r w:rsidRPr="00FE62C7">
        <w:rPr>
          <w:rFonts w:ascii="Times New Roman" w:hAnsi="Times New Roman" w:cs="Times New Roman"/>
          <w:szCs w:val="23"/>
        </w:rPr>
        <w:t xml:space="preserve">berbasis keagamaan Hindu untuk pengembangan jati diri, integritas moral, dan kualitas masyarakat Bali; </w:t>
      </w:r>
    </w:p>
    <w:p w:rsidR="00FE62C7" w:rsidRPr="00FE62C7" w:rsidRDefault="00FE62C7" w:rsidP="00FE62C7">
      <w:pPr>
        <w:pStyle w:val="Default"/>
        <w:numPr>
          <w:ilvl w:val="0"/>
          <w:numId w:val="32"/>
        </w:numPr>
        <w:jc w:val="both"/>
        <w:rPr>
          <w:rFonts w:ascii="Times New Roman" w:hAnsi="Times New Roman" w:cs="Times New Roman"/>
          <w:szCs w:val="23"/>
        </w:rPr>
      </w:pPr>
      <w:r w:rsidRPr="00FE62C7">
        <w:rPr>
          <w:rFonts w:ascii="Times New Roman" w:hAnsi="Times New Roman" w:cs="Times New Roman"/>
          <w:szCs w:val="23"/>
        </w:rPr>
        <w:t xml:space="preserve">memelihara keamanan Desa Adat; </w:t>
      </w:r>
    </w:p>
    <w:p w:rsidR="00FE62C7" w:rsidRPr="00FE62C7" w:rsidRDefault="00FE62C7" w:rsidP="00FE62C7">
      <w:pPr>
        <w:pStyle w:val="Default"/>
        <w:numPr>
          <w:ilvl w:val="0"/>
          <w:numId w:val="32"/>
        </w:numPr>
        <w:jc w:val="both"/>
        <w:rPr>
          <w:rFonts w:ascii="Times New Roman" w:hAnsi="Times New Roman" w:cs="Times New Roman"/>
          <w:szCs w:val="23"/>
        </w:rPr>
      </w:pPr>
      <w:r w:rsidRPr="00FE62C7">
        <w:rPr>
          <w:rFonts w:ascii="Times New Roman" w:hAnsi="Times New Roman" w:cs="Times New Roman"/>
          <w:szCs w:val="23"/>
        </w:rPr>
        <w:t xml:space="preserve">mengembangkan perekonomian Desa Adat; </w:t>
      </w:r>
    </w:p>
    <w:p w:rsidR="00FE62C7" w:rsidRPr="00FE62C7" w:rsidRDefault="00FE62C7" w:rsidP="00FE62C7">
      <w:pPr>
        <w:pStyle w:val="Default"/>
        <w:numPr>
          <w:ilvl w:val="0"/>
          <w:numId w:val="32"/>
        </w:numPr>
        <w:jc w:val="both"/>
        <w:rPr>
          <w:rFonts w:ascii="Times New Roman" w:hAnsi="Times New Roman" w:cs="Times New Roman"/>
          <w:szCs w:val="23"/>
        </w:rPr>
      </w:pPr>
      <w:r w:rsidRPr="00FE62C7">
        <w:rPr>
          <w:rFonts w:ascii="Times New Roman" w:hAnsi="Times New Roman" w:cs="Times New Roman"/>
          <w:szCs w:val="23"/>
        </w:rPr>
        <w:t xml:space="preserve">menjaga keberlangsungan status hak atas tanah </w:t>
      </w:r>
      <w:r w:rsidRPr="00FE62C7">
        <w:rPr>
          <w:rFonts w:ascii="Times New Roman" w:hAnsi="Times New Roman" w:cs="Times New Roman"/>
          <w:i/>
          <w:iCs/>
          <w:szCs w:val="23"/>
        </w:rPr>
        <w:t xml:space="preserve">Padruwen </w:t>
      </w:r>
      <w:r w:rsidRPr="00FE62C7">
        <w:rPr>
          <w:rFonts w:ascii="Times New Roman" w:hAnsi="Times New Roman" w:cs="Times New Roman"/>
          <w:szCs w:val="23"/>
        </w:rPr>
        <w:t xml:space="preserve">Desa Adat; </w:t>
      </w:r>
    </w:p>
    <w:p w:rsidR="00FE62C7" w:rsidRPr="00FE62C7" w:rsidRDefault="00FE62C7" w:rsidP="00FE62C7">
      <w:pPr>
        <w:pStyle w:val="Default"/>
        <w:numPr>
          <w:ilvl w:val="0"/>
          <w:numId w:val="32"/>
        </w:numPr>
        <w:jc w:val="both"/>
        <w:rPr>
          <w:rFonts w:ascii="Times New Roman" w:hAnsi="Times New Roman" w:cs="Times New Roman"/>
          <w:szCs w:val="23"/>
        </w:rPr>
      </w:pPr>
      <w:r w:rsidRPr="00FE62C7">
        <w:rPr>
          <w:rFonts w:ascii="Times New Roman" w:hAnsi="Times New Roman" w:cs="Times New Roman"/>
          <w:szCs w:val="23"/>
        </w:rPr>
        <w:t xml:space="preserve">menjaga kesucian, kelestarian, kebersihan, dan ketertiban </w:t>
      </w:r>
      <w:r w:rsidRPr="00FE62C7">
        <w:rPr>
          <w:rFonts w:ascii="Times New Roman" w:hAnsi="Times New Roman" w:cs="Times New Roman"/>
          <w:i/>
          <w:iCs/>
          <w:szCs w:val="23"/>
        </w:rPr>
        <w:t xml:space="preserve">Palemahan </w:t>
      </w:r>
      <w:r w:rsidRPr="00FE62C7">
        <w:rPr>
          <w:rFonts w:ascii="Times New Roman" w:hAnsi="Times New Roman" w:cs="Times New Roman"/>
          <w:szCs w:val="23"/>
        </w:rPr>
        <w:t xml:space="preserve">Desa Adat; </w:t>
      </w:r>
    </w:p>
    <w:p w:rsidR="00FE62C7" w:rsidRPr="00FE62C7" w:rsidRDefault="00FE62C7" w:rsidP="00FE62C7">
      <w:pPr>
        <w:pStyle w:val="Default"/>
        <w:numPr>
          <w:ilvl w:val="0"/>
          <w:numId w:val="32"/>
        </w:numPr>
        <w:jc w:val="both"/>
        <w:rPr>
          <w:rFonts w:ascii="Times New Roman" w:hAnsi="Times New Roman" w:cs="Times New Roman"/>
          <w:szCs w:val="23"/>
        </w:rPr>
      </w:pPr>
      <w:r w:rsidRPr="00FE62C7">
        <w:rPr>
          <w:rFonts w:ascii="Times New Roman" w:hAnsi="Times New Roman" w:cs="Times New Roman"/>
          <w:szCs w:val="23"/>
        </w:rPr>
        <w:t xml:space="preserve">melaksanakan pembinaan dan pemberdayaan </w:t>
      </w:r>
      <w:r w:rsidRPr="00FE62C7">
        <w:rPr>
          <w:rFonts w:ascii="Times New Roman" w:hAnsi="Times New Roman" w:cs="Times New Roman"/>
          <w:i/>
          <w:iCs/>
          <w:szCs w:val="23"/>
        </w:rPr>
        <w:t xml:space="preserve">Krama </w:t>
      </w:r>
      <w:r w:rsidRPr="00FE62C7">
        <w:rPr>
          <w:rFonts w:ascii="Times New Roman" w:hAnsi="Times New Roman" w:cs="Times New Roman"/>
          <w:szCs w:val="23"/>
        </w:rPr>
        <w:t xml:space="preserve">dalam meningkatkan tanggungjawab terhadap lingkungan; </w:t>
      </w:r>
    </w:p>
    <w:p w:rsidR="00FE62C7" w:rsidRPr="00FE62C7" w:rsidRDefault="00FE62C7" w:rsidP="00FE62C7">
      <w:pPr>
        <w:pStyle w:val="Default"/>
        <w:numPr>
          <w:ilvl w:val="0"/>
          <w:numId w:val="32"/>
        </w:numPr>
        <w:jc w:val="both"/>
        <w:rPr>
          <w:rFonts w:ascii="Times New Roman" w:hAnsi="Times New Roman" w:cs="Times New Roman"/>
          <w:szCs w:val="23"/>
        </w:rPr>
      </w:pPr>
      <w:r w:rsidRPr="00FE62C7">
        <w:rPr>
          <w:rFonts w:ascii="Times New Roman" w:hAnsi="Times New Roman" w:cs="Times New Roman"/>
          <w:szCs w:val="23"/>
        </w:rPr>
        <w:t xml:space="preserve">melaksanakan pengelolaan sampah di </w:t>
      </w:r>
      <w:r w:rsidRPr="00FE62C7">
        <w:rPr>
          <w:rFonts w:ascii="Times New Roman" w:hAnsi="Times New Roman" w:cs="Times New Roman"/>
          <w:i/>
          <w:iCs/>
          <w:szCs w:val="23"/>
        </w:rPr>
        <w:t xml:space="preserve">Wewidangan </w:t>
      </w:r>
      <w:r w:rsidRPr="00FE62C7">
        <w:rPr>
          <w:rFonts w:ascii="Times New Roman" w:hAnsi="Times New Roman" w:cs="Times New Roman"/>
          <w:szCs w:val="23"/>
        </w:rPr>
        <w:t xml:space="preserve">Desa Adat; </w:t>
      </w:r>
    </w:p>
    <w:p w:rsidR="00FE62C7" w:rsidRPr="00FE62C7" w:rsidRDefault="00FE62C7" w:rsidP="00FE62C7">
      <w:pPr>
        <w:pStyle w:val="Default"/>
        <w:numPr>
          <w:ilvl w:val="0"/>
          <w:numId w:val="32"/>
        </w:numPr>
        <w:jc w:val="both"/>
        <w:rPr>
          <w:rFonts w:ascii="Times New Roman" w:hAnsi="Times New Roman" w:cs="Times New Roman"/>
          <w:szCs w:val="23"/>
        </w:rPr>
      </w:pPr>
      <w:r w:rsidRPr="00FE62C7">
        <w:rPr>
          <w:rFonts w:ascii="Times New Roman" w:hAnsi="Times New Roman" w:cs="Times New Roman"/>
          <w:szCs w:val="23"/>
        </w:rPr>
        <w:t xml:space="preserve">melaksanakan kegiatan </w:t>
      </w:r>
      <w:r w:rsidRPr="00FE62C7">
        <w:rPr>
          <w:rFonts w:ascii="Times New Roman" w:hAnsi="Times New Roman" w:cs="Times New Roman"/>
          <w:i/>
          <w:iCs/>
          <w:szCs w:val="23"/>
        </w:rPr>
        <w:t xml:space="preserve">pancayadnya </w:t>
      </w:r>
      <w:r w:rsidRPr="00FE62C7">
        <w:rPr>
          <w:rFonts w:ascii="Times New Roman" w:hAnsi="Times New Roman" w:cs="Times New Roman"/>
          <w:szCs w:val="23"/>
        </w:rPr>
        <w:t xml:space="preserve">sesuai dengan tuntunan </w:t>
      </w:r>
      <w:r w:rsidRPr="00FE62C7">
        <w:rPr>
          <w:rFonts w:ascii="Times New Roman" w:hAnsi="Times New Roman" w:cs="Times New Roman"/>
          <w:i/>
          <w:iCs/>
          <w:szCs w:val="23"/>
        </w:rPr>
        <w:t xml:space="preserve">susastra </w:t>
      </w:r>
      <w:r w:rsidRPr="00FE62C7">
        <w:rPr>
          <w:rFonts w:ascii="Times New Roman" w:hAnsi="Times New Roman" w:cs="Times New Roman"/>
          <w:szCs w:val="23"/>
        </w:rPr>
        <w:t xml:space="preserve">Agama Hindu; </w:t>
      </w:r>
    </w:p>
    <w:p w:rsidR="00FE62C7" w:rsidRPr="00FE62C7" w:rsidRDefault="00FE62C7" w:rsidP="00FE62C7">
      <w:pPr>
        <w:pStyle w:val="Default"/>
        <w:numPr>
          <w:ilvl w:val="0"/>
          <w:numId w:val="32"/>
        </w:numPr>
        <w:jc w:val="both"/>
        <w:rPr>
          <w:rFonts w:ascii="Times New Roman" w:hAnsi="Times New Roman" w:cs="Times New Roman"/>
          <w:szCs w:val="23"/>
        </w:rPr>
      </w:pPr>
      <w:r w:rsidRPr="00FE62C7">
        <w:rPr>
          <w:rFonts w:ascii="Times New Roman" w:hAnsi="Times New Roman" w:cs="Times New Roman"/>
          <w:szCs w:val="23"/>
        </w:rPr>
        <w:t xml:space="preserve">melaksanakan kegiatan lain yang sesuai dengan </w:t>
      </w:r>
      <w:r w:rsidRPr="00FE62C7">
        <w:rPr>
          <w:rFonts w:ascii="Times New Roman" w:hAnsi="Times New Roman" w:cs="Times New Roman"/>
          <w:i/>
          <w:iCs/>
          <w:szCs w:val="23"/>
        </w:rPr>
        <w:t xml:space="preserve">Awig-Awig </w:t>
      </w:r>
      <w:r w:rsidRPr="00FE62C7">
        <w:rPr>
          <w:rFonts w:ascii="Times New Roman" w:hAnsi="Times New Roman" w:cs="Times New Roman"/>
          <w:szCs w:val="23"/>
        </w:rPr>
        <w:t xml:space="preserve">dan/atau </w:t>
      </w:r>
      <w:r w:rsidRPr="00FE62C7">
        <w:rPr>
          <w:rFonts w:ascii="Times New Roman" w:hAnsi="Times New Roman" w:cs="Times New Roman"/>
          <w:i/>
          <w:iCs/>
          <w:szCs w:val="23"/>
        </w:rPr>
        <w:t>dresta</w:t>
      </w:r>
      <w:r w:rsidRPr="00FE62C7">
        <w:rPr>
          <w:rFonts w:ascii="Times New Roman" w:hAnsi="Times New Roman" w:cs="Times New Roman"/>
          <w:szCs w:val="23"/>
        </w:rPr>
        <w:t xml:space="preserve">; dan </w:t>
      </w:r>
    </w:p>
    <w:p w:rsidR="00FE62C7" w:rsidRDefault="00FE62C7" w:rsidP="00FE62C7">
      <w:pPr>
        <w:pStyle w:val="Default"/>
        <w:numPr>
          <w:ilvl w:val="0"/>
          <w:numId w:val="32"/>
        </w:numPr>
        <w:jc w:val="both"/>
        <w:rPr>
          <w:rFonts w:ascii="Times New Roman" w:hAnsi="Times New Roman" w:cs="Times New Roman"/>
          <w:szCs w:val="23"/>
        </w:rPr>
      </w:pPr>
      <w:r w:rsidRPr="00FE62C7">
        <w:rPr>
          <w:rFonts w:ascii="Times New Roman" w:hAnsi="Times New Roman" w:cs="Times New Roman"/>
          <w:szCs w:val="23"/>
        </w:rPr>
        <w:t xml:space="preserve">melaksanakan tugas lain yang diserahkan oleh Pemerintah dan Pemerintah Daerah. </w:t>
      </w:r>
    </w:p>
    <w:p w:rsidR="00FE62C7" w:rsidRPr="00FE62C7" w:rsidRDefault="00FE62C7" w:rsidP="00FE62C7">
      <w:pPr>
        <w:pStyle w:val="Default"/>
        <w:ind w:left="360"/>
        <w:jc w:val="both"/>
        <w:rPr>
          <w:rFonts w:ascii="Times New Roman" w:hAnsi="Times New Roman" w:cs="Times New Roman"/>
          <w:szCs w:val="23"/>
        </w:rPr>
      </w:pPr>
    </w:p>
    <w:p w:rsidR="00FE62C7" w:rsidRDefault="00FE62C7" w:rsidP="00FE62C7">
      <w:pPr>
        <w:spacing w:after="0" w:line="480" w:lineRule="auto"/>
        <w:ind w:left="720"/>
        <w:jc w:val="both"/>
        <w:rPr>
          <w:rFonts w:ascii="Times New Roman" w:hAnsi="Times New Roman" w:cs="Times New Roman"/>
          <w:sz w:val="24"/>
          <w:szCs w:val="20"/>
        </w:rPr>
      </w:pPr>
      <w:r>
        <w:rPr>
          <w:rFonts w:ascii="Times New Roman" w:hAnsi="Times New Roman" w:cs="Times New Roman"/>
          <w:sz w:val="24"/>
          <w:szCs w:val="20"/>
        </w:rPr>
        <w:t>Adapun wewenang desa adat tertuang pada pasal 24 sebagai berikut :</w:t>
      </w:r>
    </w:p>
    <w:p w:rsidR="00FE62C7" w:rsidRPr="00FE62C7" w:rsidRDefault="00FE62C7" w:rsidP="00FE62C7">
      <w:pPr>
        <w:pStyle w:val="ListParagraph"/>
        <w:numPr>
          <w:ilvl w:val="0"/>
          <w:numId w:val="34"/>
        </w:numPr>
        <w:spacing w:after="0" w:line="240" w:lineRule="auto"/>
        <w:jc w:val="both"/>
        <w:rPr>
          <w:rFonts w:ascii="Times New Roman" w:hAnsi="Times New Roman"/>
          <w:sz w:val="24"/>
          <w:szCs w:val="20"/>
        </w:rPr>
      </w:pPr>
      <w:r w:rsidRPr="00FE62C7">
        <w:rPr>
          <w:rFonts w:ascii="Times New Roman" w:hAnsi="Times New Roman"/>
          <w:sz w:val="24"/>
          <w:szCs w:val="20"/>
        </w:rPr>
        <w:t>pembentukan Awig-Awig, Pararem, dan peraturan adat lainnya;</w:t>
      </w:r>
    </w:p>
    <w:p w:rsidR="00FE62C7" w:rsidRPr="00FE62C7" w:rsidRDefault="00FE62C7" w:rsidP="00FE62C7">
      <w:pPr>
        <w:pStyle w:val="ListParagraph"/>
        <w:numPr>
          <w:ilvl w:val="0"/>
          <w:numId w:val="34"/>
        </w:numPr>
        <w:spacing w:after="0" w:line="240" w:lineRule="auto"/>
        <w:jc w:val="both"/>
        <w:rPr>
          <w:rFonts w:ascii="Times New Roman" w:hAnsi="Times New Roman"/>
          <w:sz w:val="24"/>
          <w:szCs w:val="20"/>
        </w:rPr>
      </w:pPr>
      <w:r w:rsidRPr="00FE62C7">
        <w:rPr>
          <w:rFonts w:ascii="Times New Roman" w:hAnsi="Times New Roman"/>
          <w:sz w:val="24"/>
          <w:szCs w:val="20"/>
        </w:rPr>
        <w:t>penetapan perencanaan pembangunan Desa Adat;</w:t>
      </w:r>
    </w:p>
    <w:p w:rsidR="00FE62C7" w:rsidRPr="00FE62C7" w:rsidRDefault="00FE62C7" w:rsidP="00FE62C7">
      <w:pPr>
        <w:pStyle w:val="ListParagraph"/>
        <w:numPr>
          <w:ilvl w:val="0"/>
          <w:numId w:val="34"/>
        </w:numPr>
        <w:spacing w:after="0" w:line="240" w:lineRule="auto"/>
        <w:jc w:val="both"/>
        <w:rPr>
          <w:rFonts w:ascii="Times New Roman" w:hAnsi="Times New Roman"/>
          <w:sz w:val="24"/>
          <w:szCs w:val="20"/>
        </w:rPr>
      </w:pPr>
      <w:r w:rsidRPr="00FE62C7">
        <w:rPr>
          <w:rFonts w:ascii="Times New Roman" w:hAnsi="Times New Roman"/>
          <w:sz w:val="24"/>
          <w:szCs w:val="20"/>
        </w:rPr>
        <w:t>penetapan Anggaran Pendapatan dan Belanja Desa Adat;</w:t>
      </w:r>
    </w:p>
    <w:p w:rsidR="00FE62C7" w:rsidRPr="00FE62C7" w:rsidRDefault="00FE62C7" w:rsidP="00FE62C7">
      <w:pPr>
        <w:pStyle w:val="ListParagraph"/>
        <w:numPr>
          <w:ilvl w:val="0"/>
          <w:numId w:val="34"/>
        </w:numPr>
        <w:spacing w:after="0" w:line="240" w:lineRule="auto"/>
        <w:jc w:val="both"/>
        <w:rPr>
          <w:rFonts w:ascii="Times New Roman" w:hAnsi="Times New Roman"/>
          <w:sz w:val="24"/>
          <w:szCs w:val="20"/>
        </w:rPr>
      </w:pPr>
      <w:r w:rsidRPr="00FE62C7">
        <w:rPr>
          <w:rFonts w:ascii="Times New Roman" w:hAnsi="Times New Roman"/>
          <w:sz w:val="24"/>
          <w:szCs w:val="20"/>
        </w:rPr>
        <w:t>pelaksanaan pemerintahan berdasarkan susunan asli;</w:t>
      </w:r>
    </w:p>
    <w:p w:rsidR="00FE62C7" w:rsidRPr="00FE62C7" w:rsidRDefault="00FE62C7" w:rsidP="00FE62C7">
      <w:pPr>
        <w:pStyle w:val="ListParagraph"/>
        <w:numPr>
          <w:ilvl w:val="0"/>
          <w:numId w:val="34"/>
        </w:numPr>
        <w:spacing w:after="0" w:line="240" w:lineRule="auto"/>
        <w:jc w:val="both"/>
        <w:rPr>
          <w:rFonts w:ascii="Times New Roman" w:hAnsi="Times New Roman"/>
          <w:sz w:val="24"/>
          <w:szCs w:val="20"/>
        </w:rPr>
      </w:pPr>
      <w:r w:rsidRPr="00FE62C7">
        <w:rPr>
          <w:rFonts w:ascii="Times New Roman" w:hAnsi="Times New Roman"/>
          <w:sz w:val="24"/>
          <w:szCs w:val="20"/>
        </w:rPr>
        <w:t>pengembangan dan pelestarian nilai adat, agama, tradisi, seni dan budaya serta kearifan lokal;</w:t>
      </w:r>
    </w:p>
    <w:p w:rsidR="00FE62C7" w:rsidRPr="00FE62C7" w:rsidRDefault="00FE62C7" w:rsidP="00FE62C7">
      <w:pPr>
        <w:pStyle w:val="ListParagraph"/>
        <w:numPr>
          <w:ilvl w:val="0"/>
          <w:numId w:val="34"/>
        </w:numPr>
        <w:spacing w:after="0" w:line="240" w:lineRule="auto"/>
        <w:jc w:val="both"/>
        <w:rPr>
          <w:rFonts w:ascii="Times New Roman" w:hAnsi="Times New Roman"/>
          <w:sz w:val="24"/>
          <w:szCs w:val="20"/>
        </w:rPr>
      </w:pPr>
      <w:r w:rsidRPr="00FE62C7">
        <w:rPr>
          <w:rFonts w:ascii="Times New Roman" w:hAnsi="Times New Roman"/>
          <w:sz w:val="24"/>
          <w:szCs w:val="20"/>
        </w:rPr>
        <w:t>pengelolaan Wewidangan dan tanah Padruwen Desa Adat;</w:t>
      </w:r>
    </w:p>
    <w:p w:rsidR="00FE62C7" w:rsidRPr="00FE62C7" w:rsidRDefault="00FE62C7" w:rsidP="00FE62C7">
      <w:pPr>
        <w:pStyle w:val="ListParagraph"/>
        <w:numPr>
          <w:ilvl w:val="0"/>
          <w:numId w:val="34"/>
        </w:numPr>
        <w:spacing w:after="0" w:line="240" w:lineRule="auto"/>
        <w:jc w:val="both"/>
        <w:rPr>
          <w:rFonts w:ascii="Times New Roman" w:hAnsi="Times New Roman"/>
          <w:sz w:val="24"/>
          <w:szCs w:val="20"/>
        </w:rPr>
      </w:pPr>
      <w:r w:rsidRPr="00FE62C7">
        <w:rPr>
          <w:rFonts w:ascii="Times New Roman" w:hAnsi="Times New Roman"/>
          <w:sz w:val="24"/>
          <w:szCs w:val="20"/>
        </w:rPr>
        <w:t>pengelolaan Padruwen Desa Adat;</w:t>
      </w:r>
    </w:p>
    <w:p w:rsidR="00FE62C7" w:rsidRPr="00FE62C7" w:rsidRDefault="00FE62C7" w:rsidP="00FE62C7">
      <w:pPr>
        <w:pStyle w:val="ListParagraph"/>
        <w:numPr>
          <w:ilvl w:val="0"/>
          <w:numId w:val="34"/>
        </w:numPr>
        <w:spacing w:after="0" w:line="240" w:lineRule="auto"/>
        <w:jc w:val="both"/>
        <w:rPr>
          <w:rFonts w:ascii="Times New Roman" w:hAnsi="Times New Roman"/>
          <w:sz w:val="24"/>
          <w:szCs w:val="20"/>
        </w:rPr>
      </w:pPr>
      <w:r w:rsidRPr="00FE62C7">
        <w:rPr>
          <w:rFonts w:ascii="Times New Roman" w:hAnsi="Times New Roman"/>
          <w:sz w:val="24"/>
          <w:szCs w:val="20"/>
        </w:rPr>
        <w:t>pengembangan kehidupan hukum adat sesuai dengan asas Bali Mawacara dan Desa Mawacara;</w:t>
      </w:r>
    </w:p>
    <w:p w:rsidR="00FE62C7" w:rsidRPr="00FE62C7" w:rsidRDefault="00FE62C7" w:rsidP="00FE62C7">
      <w:pPr>
        <w:pStyle w:val="ListParagraph"/>
        <w:numPr>
          <w:ilvl w:val="0"/>
          <w:numId w:val="34"/>
        </w:numPr>
        <w:spacing w:after="0" w:line="240" w:lineRule="auto"/>
        <w:jc w:val="both"/>
        <w:rPr>
          <w:rFonts w:ascii="Times New Roman" w:hAnsi="Times New Roman"/>
          <w:sz w:val="24"/>
          <w:szCs w:val="20"/>
        </w:rPr>
      </w:pPr>
      <w:r w:rsidRPr="00FE62C7">
        <w:rPr>
          <w:rFonts w:ascii="Times New Roman" w:hAnsi="Times New Roman"/>
          <w:sz w:val="24"/>
          <w:szCs w:val="20"/>
        </w:rPr>
        <w:t>penetapan sistem organisasi dan pranata hukum adat;</w:t>
      </w:r>
    </w:p>
    <w:p w:rsidR="00FE62C7" w:rsidRPr="00FE62C7" w:rsidRDefault="00FE62C7" w:rsidP="00FE62C7">
      <w:pPr>
        <w:pStyle w:val="ListParagraph"/>
        <w:numPr>
          <w:ilvl w:val="0"/>
          <w:numId w:val="34"/>
        </w:numPr>
        <w:spacing w:after="0" w:line="240" w:lineRule="auto"/>
        <w:jc w:val="both"/>
        <w:rPr>
          <w:rFonts w:ascii="Times New Roman" w:hAnsi="Times New Roman"/>
          <w:sz w:val="24"/>
          <w:szCs w:val="20"/>
        </w:rPr>
      </w:pPr>
      <w:r w:rsidRPr="00FE62C7">
        <w:rPr>
          <w:rFonts w:ascii="Times New Roman" w:hAnsi="Times New Roman"/>
          <w:sz w:val="24"/>
          <w:szCs w:val="20"/>
        </w:rPr>
        <w:t>turut serta dalam penentuan keputusan dan pelaksanaan pembangunan yang ada di Wewidangan Desa Adat;</w:t>
      </w:r>
    </w:p>
    <w:p w:rsidR="00FE62C7" w:rsidRPr="00FE62C7" w:rsidRDefault="00FE62C7" w:rsidP="00FE62C7">
      <w:pPr>
        <w:pStyle w:val="ListParagraph"/>
        <w:numPr>
          <w:ilvl w:val="0"/>
          <w:numId w:val="34"/>
        </w:numPr>
        <w:spacing w:after="0" w:line="240" w:lineRule="auto"/>
        <w:jc w:val="both"/>
        <w:rPr>
          <w:rFonts w:ascii="Times New Roman" w:hAnsi="Times New Roman"/>
          <w:sz w:val="24"/>
          <w:szCs w:val="20"/>
        </w:rPr>
      </w:pPr>
      <w:r w:rsidRPr="00FE62C7">
        <w:rPr>
          <w:rFonts w:ascii="Times New Roman" w:hAnsi="Times New Roman"/>
          <w:sz w:val="24"/>
          <w:szCs w:val="20"/>
        </w:rPr>
        <w:t>pemeliharaan ketenteraman dan ketertiban Krama di Desa Adat;</w:t>
      </w:r>
    </w:p>
    <w:p w:rsidR="00FE62C7" w:rsidRPr="00FE62C7" w:rsidRDefault="00FE62C7" w:rsidP="00FE62C7">
      <w:pPr>
        <w:pStyle w:val="ListParagraph"/>
        <w:numPr>
          <w:ilvl w:val="0"/>
          <w:numId w:val="34"/>
        </w:numPr>
        <w:spacing w:after="0" w:line="240" w:lineRule="auto"/>
        <w:jc w:val="both"/>
        <w:rPr>
          <w:rFonts w:ascii="Times New Roman" w:hAnsi="Times New Roman"/>
          <w:sz w:val="24"/>
          <w:szCs w:val="20"/>
        </w:rPr>
      </w:pPr>
      <w:r w:rsidRPr="00FE62C7">
        <w:rPr>
          <w:rFonts w:ascii="Times New Roman" w:hAnsi="Times New Roman"/>
          <w:sz w:val="24"/>
          <w:szCs w:val="20"/>
        </w:rPr>
        <w:t>penyelenggaraan sidang perdamaian perkara adat/wicara Adat yang bersifat keperdataan; dan</w:t>
      </w:r>
    </w:p>
    <w:p w:rsidR="00FE62C7" w:rsidRPr="00FE62C7" w:rsidRDefault="00FE62C7" w:rsidP="00FE62C7">
      <w:pPr>
        <w:pStyle w:val="ListParagraph"/>
        <w:numPr>
          <w:ilvl w:val="0"/>
          <w:numId w:val="34"/>
        </w:numPr>
        <w:spacing w:after="0" w:line="240" w:lineRule="auto"/>
        <w:jc w:val="both"/>
        <w:rPr>
          <w:rFonts w:ascii="Times New Roman" w:hAnsi="Times New Roman"/>
          <w:sz w:val="24"/>
          <w:szCs w:val="20"/>
        </w:rPr>
      </w:pPr>
      <w:proofErr w:type="gramStart"/>
      <w:r w:rsidRPr="00FE62C7">
        <w:rPr>
          <w:rFonts w:ascii="Times New Roman" w:hAnsi="Times New Roman"/>
          <w:sz w:val="24"/>
          <w:szCs w:val="20"/>
        </w:rPr>
        <w:t>penyelesaian</w:t>
      </w:r>
      <w:proofErr w:type="gramEnd"/>
      <w:r w:rsidRPr="00FE62C7">
        <w:rPr>
          <w:rFonts w:ascii="Times New Roman" w:hAnsi="Times New Roman"/>
          <w:sz w:val="24"/>
          <w:szCs w:val="20"/>
        </w:rPr>
        <w:t xml:space="preserve"> perkara adat/wicara berdasarkan hukum adat.</w:t>
      </w:r>
    </w:p>
    <w:p w:rsidR="00FE62C7" w:rsidRDefault="00FE62C7" w:rsidP="009062D1">
      <w:pPr>
        <w:spacing w:after="0" w:line="360" w:lineRule="auto"/>
        <w:ind w:firstLine="720"/>
        <w:jc w:val="both"/>
        <w:rPr>
          <w:rFonts w:ascii="Times New Roman" w:hAnsi="Times New Roman" w:cs="Times New Roman"/>
          <w:sz w:val="24"/>
          <w:szCs w:val="20"/>
        </w:rPr>
      </w:pPr>
    </w:p>
    <w:p w:rsidR="00FE62C7" w:rsidRDefault="0027784C" w:rsidP="009062D1">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lang w:val="en-US"/>
        </w:rPr>
        <w:t>U</w:t>
      </w:r>
      <w:r>
        <w:rPr>
          <w:rFonts w:ascii="Times New Roman" w:hAnsi="Times New Roman" w:cs="Times New Roman"/>
          <w:sz w:val="24"/>
          <w:szCs w:val="20"/>
        </w:rPr>
        <w:t>raian diatas</w:t>
      </w:r>
      <w:r>
        <w:rPr>
          <w:rFonts w:ascii="Times New Roman" w:hAnsi="Times New Roman" w:cs="Times New Roman"/>
          <w:sz w:val="24"/>
          <w:szCs w:val="20"/>
          <w:lang w:val="en-US"/>
        </w:rPr>
        <w:t xml:space="preserve"> member penjelasan</w:t>
      </w:r>
      <w:r w:rsidR="00FE62C7">
        <w:rPr>
          <w:rFonts w:ascii="Times New Roman" w:hAnsi="Times New Roman" w:cs="Times New Roman"/>
          <w:sz w:val="24"/>
          <w:szCs w:val="20"/>
        </w:rPr>
        <w:t xml:space="preserve"> antara desa </w:t>
      </w:r>
      <w:proofErr w:type="gramStart"/>
      <w:r w:rsidR="00FE62C7">
        <w:rPr>
          <w:rFonts w:ascii="Times New Roman" w:hAnsi="Times New Roman" w:cs="Times New Roman"/>
          <w:sz w:val="24"/>
          <w:szCs w:val="20"/>
        </w:rPr>
        <w:t>di</w:t>
      </w:r>
      <w:r>
        <w:rPr>
          <w:rFonts w:ascii="Times New Roman" w:hAnsi="Times New Roman" w:cs="Times New Roman"/>
          <w:sz w:val="24"/>
          <w:szCs w:val="20"/>
        </w:rPr>
        <w:t>nas</w:t>
      </w:r>
      <w:proofErr w:type="gramEnd"/>
      <w:r>
        <w:rPr>
          <w:rFonts w:ascii="Times New Roman" w:hAnsi="Times New Roman" w:cs="Times New Roman"/>
          <w:sz w:val="24"/>
          <w:szCs w:val="20"/>
        </w:rPr>
        <w:t xml:space="preserve"> dan desa dinas/pakraman di </w:t>
      </w:r>
      <w:r>
        <w:rPr>
          <w:rFonts w:ascii="Times New Roman" w:hAnsi="Times New Roman" w:cs="Times New Roman"/>
          <w:sz w:val="24"/>
          <w:szCs w:val="20"/>
          <w:lang w:val="en-US"/>
        </w:rPr>
        <w:t>B</w:t>
      </w:r>
      <w:r w:rsidR="00FE62C7">
        <w:rPr>
          <w:rFonts w:ascii="Times New Roman" w:hAnsi="Times New Roman" w:cs="Times New Roman"/>
          <w:sz w:val="24"/>
          <w:szCs w:val="20"/>
        </w:rPr>
        <w:t xml:space="preserve">ali memiliki tugas dan wewenang masing-masing sesuai aturan yang berlaku yang secara fakta dilapangan, berjalan beriringan, saling membutuhkan satu sama lain dan saling mendukung untuk pembangunan dan kesejahteraan masyarakat. </w:t>
      </w:r>
      <w:r w:rsidR="00626B6F" w:rsidRPr="00626B6F">
        <w:rPr>
          <w:rFonts w:ascii="Times New Roman" w:hAnsi="Times New Roman" w:cs="Times New Roman"/>
          <w:sz w:val="24"/>
          <w:szCs w:val="20"/>
        </w:rPr>
        <w:t xml:space="preserve">Dualitas desa ini keberadaannya saling melengkapi dan saling mendukung sesuai dengan kewenangan dan bidang kemasyarakatan yang ditanganinya. </w:t>
      </w:r>
    </w:p>
    <w:p w:rsidR="00FE62C7" w:rsidRDefault="00FE62C7" w:rsidP="00FE62C7">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Dari hasil wawancara oleh </w:t>
      </w:r>
      <w:r w:rsidR="00225CAA">
        <w:rPr>
          <w:rFonts w:ascii="Times New Roman" w:hAnsi="Times New Roman" w:cs="Times New Roman"/>
          <w:sz w:val="24"/>
          <w:szCs w:val="20"/>
        </w:rPr>
        <w:t xml:space="preserve">Camat dan </w:t>
      </w:r>
      <w:r>
        <w:rPr>
          <w:rFonts w:ascii="Times New Roman" w:hAnsi="Times New Roman" w:cs="Times New Roman"/>
          <w:sz w:val="24"/>
          <w:szCs w:val="20"/>
        </w:rPr>
        <w:t xml:space="preserve">Majelis Alit Kecamatan Tejakula Kabupaten </w:t>
      </w:r>
      <w:r w:rsidR="00DE10F7">
        <w:rPr>
          <w:rFonts w:ascii="Times New Roman" w:hAnsi="Times New Roman" w:cs="Times New Roman"/>
          <w:sz w:val="24"/>
          <w:szCs w:val="20"/>
        </w:rPr>
        <w:t>Buleleng, “.......pada dasar</w:t>
      </w:r>
      <w:r w:rsidR="00DE10F7">
        <w:rPr>
          <w:rFonts w:ascii="Times New Roman" w:hAnsi="Times New Roman" w:cs="Times New Roman"/>
          <w:sz w:val="24"/>
          <w:szCs w:val="20"/>
          <w:lang w:val="en-US"/>
        </w:rPr>
        <w:t>nya</w:t>
      </w:r>
      <w:r>
        <w:rPr>
          <w:rFonts w:ascii="Times New Roman" w:hAnsi="Times New Roman" w:cs="Times New Roman"/>
          <w:sz w:val="24"/>
          <w:szCs w:val="20"/>
        </w:rPr>
        <w:t xml:space="preserve"> antara desa dinas dan desa adat/pakraman memiliki fungsi yang berbeda, namun yang diurus/dipimpin masyarakat yang sama di wilayah tersebut, karena pada hakekatnya </w:t>
      </w:r>
      <w:r w:rsidR="00225CAA">
        <w:rPr>
          <w:rFonts w:ascii="Times New Roman" w:hAnsi="Times New Roman" w:cs="Times New Roman"/>
          <w:sz w:val="24"/>
          <w:szCs w:val="20"/>
        </w:rPr>
        <w:t>masyarakat desa dinas sama dengan krama pada desa pakraman/adat”.</w:t>
      </w:r>
    </w:p>
    <w:p w:rsidR="00225CAA" w:rsidRDefault="00225CAA" w:rsidP="00FE62C7">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Pendapat tersebut sejalan dengan pendapat yang disampaikan oleh Wakil Bupati Karangasem yang sekaligus selaku Majelis Madya Kabupaten </w:t>
      </w:r>
      <w:r>
        <w:rPr>
          <w:rFonts w:ascii="Times New Roman" w:hAnsi="Times New Roman" w:cs="Times New Roman"/>
          <w:sz w:val="24"/>
          <w:szCs w:val="20"/>
        </w:rPr>
        <w:lastRenderedPageBreak/>
        <w:t>Karangasem, yaitu “</w:t>
      </w:r>
      <w:r w:rsidR="007B7AE2">
        <w:rPr>
          <w:rFonts w:ascii="Times New Roman" w:hAnsi="Times New Roman" w:cs="Times New Roman"/>
          <w:sz w:val="24"/>
          <w:szCs w:val="20"/>
        </w:rPr>
        <w:t>tugas dan w</w:t>
      </w:r>
      <w:r w:rsidR="002754C4">
        <w:rPr>
          <w:rFonts w:ascii="Times New Roman" w:hAnsi="Times New Roman" w:cs="Times New Roman"/>
          <w:sz w:val="24"/>
          <w:szCs w:val="20"/>
        </w:rPr>
        <w:t>e</w:t>
      </w:r>
      <w:r w:rsidR="007B7AE2">
        <w:rPr>
          <w:rFonts w:ascii="Times New Roman" w:hAnsi="Times New Roman" w:cs="Times New Roman"/>
          <w:sz w:val="24"/>
          <w:szCs w:val="20"/>
        </w:rPr>
        <w:t xml:space="preserve">wenang desa dinas mengacu kepada UU desa, terkait </w:t>
      </w:r>
      <w:r w:rsidR="002754C4">
        <w:rPr>
          <w:rFonts w:ascii="Times New Roman" w:hAnsi="Times New Roman" w:cs="Times New Roman"/>
          <w:sz w:val="24"/>
          <w:szCs w:val="20"/>
        </w:rPr>
        <w:t xml:space="preserve">urusan </w:t>
      </w:r>
      <w:r w:rsidR="007B7AE2">
        <w:rPr>
          <w:rFonts w:ascii="Times New Roman" w:hAnsi="Times New Roman" w:cs="Times New Roman"/>
          <w:sz w:val="24"/>
          <w:szCs w:val="20"/>
        </w:rPr>
        <w:t xml:space="preserve">administrasi </w:t>
      </w:r>
      <w:r w:rsidR="002754C4">
        <w:rPr>
          <w:rFonts w:ascii="Times New Roman" w:hAnsi="Times New Roman" w:cs="Times New Roman"/>
          <w:sz w:val="24"/>
          <w:szCs w:val="20"/>
        </w:rPr>
        <w:t xml:space="preserve">(pemerintahan dan pembangunan) </w:t>
      </w:r>
      <w:r w:rsidR="007B7AE2">
        <w:rPr>
          <w:rFonts w:ascii="Times New Roman" w:hAnsi="Times New Roman" w:cs="Times New Roman"/>
          <w:sz w:val="24"/>
          <w:szCs w:val="20"/>
        </w:rPr>
        <w:t xml:space="preserve">dan aturan hukum yang telah ditentukan oleh undang-undang, adapun desa adat memiliki tugas yang berkaitan </w:t>
      </w:r>
      <w:r w:rsidR="007B7AE2" w:rsidRPr="00FE62C7">
        <w:rPr>
          <w:rFonts w:ascii="Times New Roman" w:hAnsi="Times New Roman" w:cs="Times New Roman"/>
          <w:sz w:val="24"/>
          <w:szCs w:val="20"/>
        </w:rPr>
        <w:t>pelestarian nilai adat, agama, tradisi, seni dan budaya serta kearifan lokal</w:t>
      </w:r>
      <w:r w:rsidR="002754C4">
        <w:rPr>
          <w:rFonts w:ascii="Times New Roman" w:hAnsi="Times New Roman" w:cs="Times New Roman"/>
          <w:sz w:val="24"/>
          <w:szCs w:val="20"/>
        </w:rPr>
        <w:t>, karena ada urusan intersection didalamnya, itulah yang disinergitaskan penanganannya supaya tepat guna, tepat hasil dan tidak berbenturan. Selain itu objeknya sama yaitu masyarakat yang terdaftar di desa dinas merupakan anggota desa adat/pekraman juga”.</w:t>
      </w:r>
    </w:p>
    <w:p w:rsidR="002754C4" w:rsidRDefault="00626B6F" w:rsidP="002754C4">
      <w:pPr>
        <w:spacing w:after="0" w:line="480" w:lineRule="auto"/>
        <w:ind w:firstLine="720"/>
        <w:jc w:val="both"/>
        <w:rPr>
          <w:rFonts w:ascii="Times New Roman" w:hAnsi="Times New Roman" w:cs="Times New Roman"/>
          <w:sz w:val="24"/>
          <w:szCs w:val="20"/>
        </w:rPr>
      </w:pPr>
      <w:r w:rsidRPr="00626B6F">
        <w:rPr>
          <w:rFonts w:ascii="Times New Roman" w:hAnsi="Times New Roman" w:cs="Times New Roman"/>
          <w:sz w:val="24"/>
          <w:szCs w:val="20"/>
        </w:rPr>
        <w:t>Secara geografis,wilayah dualitas desa ini terdapat beberapa tipe. Ada satu desa pakraman wi</w:t>
      </w:r>
      <w:r w:rsidR="009062D1">
        <w:rPr>
          <w:rFonts w:ascii="Times New Roman" w:hAnsi="Times New Roman" w:cs="Times New Roman"/>
          <w:sz w:val="24"/>
          <w:szCs w:val="20"/>
        </w:rPr>
        <w:t>layahnya sama dengan desa dinas</w:t>
      </w:r>
      <w:r w:rsidR="009062D1">
        <w:rPr>
          <w:rFonts w:ascii="Times New Roman" w:hAnsi="Times New Roman" w:cs="Times New Roman"/>
          <w:sz w:val="24"/>
          <w:szCs w:val="20"/>
          <w:lang w:val="en-US"/>
        </w:rPr>
        <w:t xml:space="preserve"> atau</w:t>
      </w:r>
      <w:r w:rsidRPr="00626B6F">
        <w:rPr>
          <w:rFonts w:ascii="Times New Roman" w:hAnsi="Times New Roman" w:cs="Times New Roman"/>
          <w:sz w:val="24"/>
          <w:szCs w:val="20"/>
        </w:rPr>
        <w:t xml:space="preserve"> satu wilayah desa dinas yang meliputi beberapa desa pakraman. Satu desa pakraman terdiri atas beberapa desa dinas. Terdapat pula desa pakraman yang terdapat pada kecamatan dan kabupaten yang berbeda. Desa pakraman sebagai lembaga desa tradisional telah teruji sebagai benteng kebudayaan bali dari derasnya arus globalisasi. Desa pakraman</w:t>
      </w:r>
      <w:r w:rsidR="0027784C">
        <w:rPr>
          <w:rFonts w:ascii="Times New Roman" w:hAnsi="Times New Roman" w:cs="Times New Roman"/>
          <w:sz w:val="24"/>
          <w:szCs w:val="20"/>
        </w:rPr>
        <w:t xml:space="preserve"> dibentuk berdasarkan filofosi </w:t>
      </w:r>
      <w:r w:rsidR="0027784C">
        <w:rPr>
          <w:rFonts w:ascii="Times New Roman" w:hAnsi="Times New Roman" w:cs="Times New Roman"/>
          <w:sz w:val="24"/>
          <w:szCs w:val="20"/>
          <w:lang w:val="en-US"/>
        </w:rPr>
        <w:t>T</w:t>
      </w:r>
      <w:r w:rsidR="0027784C">
        <w:rPr>
          <w:rFonts w:ascii="Times New Roman" w:hAnsi="Times New Roman" w:cs="Times New Roman"/>
          <w:sz w:val="24"/>
          <w:szCs w:val="20"/>
        </w:rPr>
        <w:t xml:space="preserve">ri </w:t>
      </w:r>
      <w:r w:rsidR="0027784C">
        <w:rPr>
          <w:rFonts w:ascii="Times New Roman" w:hAnsi="Times New Roman" w:cs="Times New Roman"/>
          <w:sz w:val="24"/>
          <w:szCs w:val="20"/>
          <w:lang w:val="en-US"/>
        </w:rPr>
        <w:t>H</w:t>
      </w:r>
      <w:r w:rsidR="0027784C">
        <w:rPr>
          <w:rFonts w:ascii="Times New Roman" w:hAnsi="Times New Roman" w:cs="Times New Roman"/>
          <w:sz w:val="24"/>
          <w:szCs w:val="20"/>
        </w:rPr>
        <w:t xml:space="preserve">ita </w:t>
      </w:r>
      <w:r w:rsidR="0027784C">
        <w:rPr>
          <w:rFonts w:ascii="Times New Roman" w:hAnsi="Times New Roman" w:cs="Times New Roman"/>
          <w:sz w:val="24"/>
          <w:szCs w:val="20"/>
          <w:lang w:val="en-US"/>
        </w:rPr>
        <w:t>K</w:t>
      </w:r>
      <w:r w:rsidRPr="00626B6F">
        <w:rPr>
          <w:rFonts w:ascii="Times New Roman" w:hAnsi="Times New Roman" w:cs="Times New Roman"/>
          <w:sz w:val="24"/>
          <w:szCs w:val="20"/>
        </w:rPr>
        <w:t>arana, yaitu filofosofi yang mengatur hubungan kepada Tuhan, manusia dan lingkungan sebagai syarat mutlak terwujudnya kebahagiaan hidup. Dalam kerangka kehidupan ketatanegaraan saat ini, desa adat diakui ekstistensinya bersama dengan desa dinas dan sama-sama berperan penting dalam mewujudkan kesejahteraan masyarakat</w:t>
      </w:r>
      <w:r w:rsidR="002754C4">
        <w:rPr>
          <w:rFonts w:ascii="Times New Roman" w:hAnsi="Times New Roman" w:cs="Times New Roman"/>
          <w:sz w:val="24"/>
          <w:szCs w:val="20"/>
        </w:rPr>
        <w:t>.</w:t>
      </w:r>
    </w:p>
    <w:p w:rsidR="002754C4" w:rsidRDefault="002754C4" w:rsidP="002754C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Sinergi dan kerjasama merupakan dua kata yang saling mendukung satu sama lain, hal tersebutlah menjadi modal adanya tiga pilar utama, yaitu : 1. Upaya membina jaringan/hubungan (</w:t>
      </w:r>
      <w:r w:rsidRPr="009304E7">
        <w:rPr>
          <w:rFonts w:ascii="Times New Roman" w:hAnsi="Times New Roman" w:cs="Times New Roman"/>
          <w:i/>
          <w:sz w:val="24"/>
          <w:szCs w:val="24"/>
        </w:rPr>
        <w:t>network of relation</w:t>
      </w:r>
      <w:r>
        <w:rPr>
          <w:rFonts w:ascii="Times New Roman" w:hAnsi="Times New Roman" w:cs="Times New Roman"/>
          <w:sz w:val="24"/>
          <w:szCs w:val="24"/>
        </w:rPr>
        <w:t>) yang baik dengan berbagai pihak; 2. Rasa saling percaya (</w:t>
      </w:r>
      <w:r w:rsidRPr="009304E7">
        <w:rPr>
          <w:rFonts w:ascii="Times New Roman" w:hAnsi="Times New Roman" w:cs="Times New Roman"/>
          <w:i/>
          <w:sz w:val="24"/>
          <w:szCs w:val="24"/>
        </w:rPr>
        <w:t>mutual trust</w:t>
      </w:r>
      <w:r>
        <w:rPr>
          <w:rFonts w:ascii="Times New Roman" w:hAnsi="Times New Roman" w:cs="Times New Roman"/>
          <w:sz w:val="24"/>
          <w:szCs w:val="24"/>
        </w:rPr>
        <w:t>), menciptakan sikap dan kebiasaan untuk saling menghargai; 3. Bahu membahu saling membantu (</w:t>
      </w:r>
      <w:r w:rsidRPr="009304E7">
        <w:rPr>
          <w:rFonts w:ascii="Times New Roman" w:hAnsi="Times New Roman" w:cs="Times New Roman"/>
          <w:i/>
          <w:sz w:val="24"/>
          <w:szCs w:val="24"/>
        </w:rPr>
        <w:t xml:space="preserve">norm of </w:t>
      </w:r>
      <w:r w:rsidRPr="009304E7">
        <w:rPr>
          <w:rFonts w:ascii="Times New Roman" w:hAnsi="Times New Roman" w:cs="Times New Roman"/>
          <w:i/>
          <w:sz w:val="24"/>
          <w:szCs w:val="24"/>
        </w:rPr>
        <w:lastRenderedPageBreak/>
        <w:t>reciprocy</w:t>
      </w:r>
      <w:r>
        <w:rPr>
          <w:rFonts w:ascii="Times New Roman" w:hAnsi="Times New Roman" w:cs="Times New Roman"/>
          <w:sz w:val="24"/>
          <w:szCs w:val="24"/>
        </w:rPr>
        <w:t>).</w:t>
      </w:r>
      <w:r>
        <w:rPr>
          <w:rFonts w:ascii="Times New Roman" w:hAnsi="Times New Roman" w:cs="Times New Roman"/>
          <w:sz w:val="24"/>
          <w:szCs w:val="20"/>
        </w:rPr>
        <w:t xml:space="preserve"> </w:t>
      </w:r>
      <w:r>
        <w:rPr>
          <w:rFonts w:ascii="Times New Roman" w:hAnsi="Times New Roman" w:cs="Times New Roman"/>
          <w:sz w:val="24"/>
          <w:szCs w:val="24"/>
        </w:rPr>
        <w:t>Jaringan/hubungan, rasa saling percaya dan bahu membahu saling membantu akan terwujud apabila terjalin komunikasi dan koordinasi yang baik.</w:t>
      </w:r>
      <w:r w:rsidRPr="002754C4">
        <w:rPr>
          <w:rFonts w:ascii="Times New Roman" w:hAnsi="Times New Roman" w:cs="Times New Roman"/>
          <w:sz w:val="24"/>
          <w:szCs w:val="24"/>
        </w:rPr>
        <w:t xml:space="preserve"> </w:t>
      </w:r>
      <w:r>
        <w:rPr>
          <w:rFonts w:ascii="Times New Roman" w:hAnsi="Times New Roman" w:cs="Times New Roman"/>
          <w:sz w:val="24"/>
          <w:szCs w:val="24"/>
        </w:rPr>
        <w:t>(Afrialdi 2016:103)</w:t>
      </w:r>
    </w:p>
    <w:p w:rsidR="00004BFC" w:rsidRDefault="0027784C" w:rsidP="00004BFC">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Hasil wawancara </w:t>
      </w:r>
      <w:r w:rsidR="0004010F">
        <w:rPr>
          <w:rFonts w:ascii="Times New Roman" w:hAnsi="Times New Roman" w:cs="Times New Roman"/>
          <w:sz w:val="24"/>
          <w:szCs w:val="24"/>
          <w:lang w:val="en-US"/>
        </w:rPr>
        <w:t>terkait sinergitas salah satunya dengan Kepala Desa Rendang</w:t>
      </w:r>
      <w:r w:rsidR="00C86B77">
        <w:rPr>
          <w:rFonts w:ascii="Times New Roman" w:hAnsi="Times New Roman" w:cs="Times New Roman"/>
          <w:sz w:val="24"/>
          <w:szCs w:val="24"/>
          <w:lang w:val="en-US"/>
        </w:rPr>
        <w:t xml:space="preserve"> menyatakan bahwa membin</w:t>
      </w:r>
      <w:r w:rsidR="0004010F">
        <w:rPr>
          <w:rFonts w:ascii="Times New Roman" w:hAnsi="Times New Roman" w:cs="Times New Roman"/>
          <w:sz w:val="24"/>
          <w:szCs w:val="24"/>
          <w:lang w:val="en-US"/>
        </w:rPr>
        <w:t>a hubungan</w:t>
      </w:r>
      <w:r w:rsidR="00C86B77">
        <w:rPr>
          <w:rFonts w:ascii="Times New Roman" w:hAnsi="Times New Roman" w:cs="Times New Roman"/>
          <w:sz w:val="24"/>
          <w:szCs w:val="24"/>
          <w:lang w:val="en-US"/>
        </w:rPr>
        <w:t xml:space="preserve"> dan jaringan yang baik</w:t>
      </w:r>
      <w:r w:rsidR="008C25DC">
        <w:rPr>
          <w:rFonts w:ascii="Times New Roman" w:hAnsi="Times New Roman" w:cs="Times New Roman"/>
          <w:sz w:val="24"/>
          <w:szCs w:val="24"/>
          <w:lang w:val="en-US"/>
        </w:rPr>
        <w:t xml:space="preserve"> menjadi dasar berkomunikasi dan menghindari tumpang tindih dalam membangun kerjasam</w:t>
      </w:r>
      <w:r w:rsidR="009463A8">
        <w:rPr>
          <w:rFonts w:ascii="Times New Roman" w:hAnsi="Times New Roman" w:cs="Times New Roman"/>
          <w:sz w:val="24"/>
          <w:szCs w:val="24"/>
          <w:lang w:val="en-US"/>
        </w:rPr>
        <w:t>a berbagai keg</w:t>
      </w:r>
      <w:r w:rsidR="008C25DC">
        <w:rPr>
          <w:rFonts w:ascii="Times New Roman" w:hAnsi="Times New Roman" w:cs="Times New Roman"/>
          <w:sz w:val="24"/>
          <w:szCs w:val="24"/>
          <w:lang w:val="en-US"/>
        </w:rPr>
        <w:t>iatan baik kegiatan pemerintah maupun kegiatan adat</w:t>
      </w:r>
      <w:r w:rsidR="009463A8">
        <w:rPr>
          <w:rFonts w:ascii="Times New Roman" w:hAnsi="Times New Roman" w:cs="Times New Roman"/>
          <w:sz w:val="24"/>
          <w:szCs w:val="24"/>
          <w:lang w:val="en-US"/>
        </w:rPr>
        <w:t>.</w:t>
      </w:r>
      <w:proofErr w:type="gramEnd"/>
      <w:r w:rsidR="009463A8">
        <w:rPr>
          <w:rFonts w:ascii="Times New Roman" w:hAnsi="Times New Roman" w:cs="Times New Roman"/>
          <w:sz w:val="24"/>
          <w:szCs w:val="24"/>
          <w:lang w:val="en-US"/>
        </w:rPr>
        <w:t xml:space="preserve"> Rasa saling percaya merupakan dasar </w:t>
      </w:r>
      <w:r w:rsidR="0071634C">
        <w:rPr>
          <w:rFonts w:ascii="Times New Roman" w:hAnsi="Times New Roman" w:cs="Times New Roman"/>
          <w:sz w:val="24"/>
          <w:szCs w:val="24"/>
          <w:lang w:val="en-US"/>
        </w:rPr>
        <w:t xml:space="preserve">melaksanakan kerjasama antara desa pekraman dan desa </w:t>
      </w:r>
      <w:proofErr w:type="gramStart"/>
      <w:r w:rsidR="0071634C">
        <w:rPr>
          <w:rFonts w:ascii="Times New Roman" w:hAnsi="Times New Roman" w:cs="Times New Roman"/>
          <w:sz w:val="24"/>
          <w:szCs w:val="24"/>
          <w:lang w:val="en-US"/>
        </w:rPr>
        <w:t>dinas</w:t>
      </w:r>
      <w:proofErr w:type="gramEnd"/>
      <w:r w:rsidR="0071634C">
        <w:rPr>
          <w:rFonts w:ascii="Times New Roman" w:hAnsi="Times New Roman" w:cs="Times New Roman"/>
          <w:sz w:val="24"/>
          <w:szCs w:val="24"/>
          <w:lang w:val="en-US"/>
        </w:rPr>
        <w:t xml:space="preserve">. Selanjutnya disampaikan, seperti apabila desa </w:t>
      </w:r>
      <w:proofErr w:type="gramStart"/>
      <w:r w:rsidR="0071634C">
        <w:rPr>
          <w:rFonts w:ascii="Times New Roman" w:hAnsi="Times New Roman" w:cs="Times New Roman"/>
          <w:sz w:val="24"/>
          <w:szCs w:val="24"/>
          <w:lang w:val="en-US"/>
        </w:rPr>
        <w:t>dinas</w:t>
      </w:r>
      <w:proofErr w:type="gramEnd"/>
      <w:r w:rsidR="0071634C">
        <w:rPr>
          <w:rFonts w:ascii="Times New Roman" w:hAnsi="Times New Roman" w:cs="Times New Roman"/>
          <w:sz w:val="24"/>
          <w:szCs w:val="24"/>
          <w:lang w:val="en-US"/>
        </w:rPr>
        <w:t xml:space="preserve"> memiliki program pembangunan yang membutuhkan lahan maka desa adat membatu penyediaan lahan dengan swadaya. Jadi </w:t>
      </w:r>
      <w:proofErr w:type="gramStart"/>
      <w:r w:rsidR="0071634C">
        <w:rPr>
          <w:rFonts w:ascii="Times New Roman" w:hAnsi="Times New Roman" w:cs="Times New Roman"/>
          <w:sz w:val="24"/>
          <w:szCs w:val="24"/>
          <w:lang w:val="en-US"/>
        </w:rPr>
        <w:t>hubungan  desa</w:t>
      </w:r>
      <w:proofErr w:type="gramEnd"/>
      <w:r w:rsidR="0071634C">
        <w:rPr>
          <w:rFonts w:ascii="Times New Roman" w:hAnsi="Times New Roman" w:cs="Times New Roman"/>
          <w:sz w:val="24"/>
          <w:szCs w:val="24"/>
          <w:lang w:val="en-US"/>
        </w:rPr>
        <w:t xml:space="preserve"> adat dengan desa dinas tidak ada kendala, tetapi pengaruh desa adat lebih besar karena masyarakat Bali sangat kental dengan adat dan taat pada agama sesuai dasar kehidupan masyarakat Bali yaitu Tri Hita Karana.</w:t>
      </w:r>
      <w:r w:rsidR="00004BFC">
        <w:rPr>
          <w:rFonts w:ascii="Times New Roman" w:hAnsi="Times New Roman" w:cs="Times New Roman"/>
          <w:sz w:val="24"/>
          <w:szCs w:val="24"/>
          <w:lang w:val="en-US"/>
        </w:rPr>
        <w:t xml:space="preserve"> </w:t>
      </w:r>
      <w:r w:rsidR="00181FF3">
        <w:rPr>
          <w:rFonts w:ascii="Times New Roman" w:hAnsi="Times New Roman" w:cs="Times New Roman"/>
          <w:sz w:val="24"/>
          <w:szCs w:val="24"/>
          <w:lang w:val="en-US"/>
        </w:rPr>
        <w:t>Terjaganya hubungan dualitas antara desa dinas dengan desa pe</w:t>
      </w:r>
      <w:r w:rsidR="00370FD3">
        <w:rPr>
          <w:rFonts w:ascii="Times New Roman" w:hAnsi="Times New Roman" w:cs="Times New Roman"/>
          <w:sz w:val="24"/>
          <w:szCs w:val="24"/>
          <w:lang w:val="en-US"/>
        </w:rPr>
        <w:t xml:space="preserve">kraman karena desa pekraman membutuhkan desa dinas mendapatkan pelayanan terkait hak-hak sipil seperti pelayanan KTP, KK, surat pindah domisil, surat keterangan tidak mampu untuk mendapatkan layanan pendidikan, layanan </w:t>
      </w:r>
      <w:proofErr w:type="gramStart"/>
      <w:r w:rsidR="00370FD3">
        <w:rPr>
          <w:rFonts w:ascii="Times New Roman" w:hAnsi="Times New Roman" w:cs="Times New Roman"/>
          <w:sz w:val="24"/>
          <w:szCs w:val="24"/>
          <w:lang w:val="en-US"/>
        </w:rPr>
        <w:t>kesehatan ,</w:t>
      </w:r>
      <w:proofErr w:type="gramEnd"/>
      <w:r w:rsidR="00370FD3">
        <w:rPr>
          <w:rFonts w:ascii="Times New Roman" w:hAnsi="Times New Roman" w:cs="Times New Roman"/>
          <w:sz w:val="24"/>
          <w:szCs w:val="24"/>
          <w:lang w:val="en-US"/>
        </w:rPr>
        <w:t xml:space="preserve"> dan lainnya.  </w:t>
      </w:r>
    </w:p>
    <w:p w:rsidR="0071634C" w:rsidRDefault="00004BFC" w:rsidP="002754C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Pernyataan serupa disampaikan oleh Bendesa Adat Desa Rendang, bahwa</w:t>
      </w:r>
      <w:r w:rsidR="00A013B9">
        <w:rPr>
          <w:rFonts w:ascii="Times New Roman" w:hAnsi="Times New Roman" w:cs="Times New Roman"/>
          <w:sz w:val="24"/>
          <w:szCs w:val="24"/>
          <w:lang w:val="en-US"/>
        </w:rPr>
        <w:t xml:space="preserve"> dalam setiap perencanaan kegiatan desa adat maka desa </w:t>
      </w:r>
      <w:proofErr w:type="gramStart"/>
      <w:r w:rsidR="00A013B9">
        <w:rPr>
          <w:rFonts w:ascii="Times New Roman" w:hAnsi="Times New Roman" w:cs="Times New Roman"/>
          <w:sz w:val="24"/>
          <w:szCs w:val="24"/>
          <w:lang w:val="en-US"/>
        </w:rPr>
        <w:t>dinas</w:t>
      </w:r>
      <w:proofErr w:type="gramEnd"/>
      <w:r w:rsidR="00A013B9">
        <w:rPr>
          <w:rFonts w:ascii="Times New Roman" w:hAnsi="Times New Roman" w:cs="Times New Roman"/>
          <w:sz w:val="24"/>
          <w:szCs w:val="24"/>
          <w:lang w:val="en-US"/>
        </w:rPr>
        <w:t xml:space="preserve"> selalu dilibatkan untuk memberikan masukan. Peran desa adat dalam menggerakkan masyarakat lebih dominan, seperti gotong royong karena dalam setiap kegiatan adat atau upacara keagamaan masyarakat selalu </w:t>
      </w:r>
      <w:r w:rsidR="00181FF3">
        <w:rPr>
          <w:rFonts w:ascii="Times New Roman" w:hAnsi="Times New Roman" w:cs="Times New Roman"/>
          <w:sz w:val="24"/>
          <w:szCs w:val="24"/>
          <w:lang w:val="en-US"/>
        </w:rPr>
        <w:t xml:space="preserve">bekerjasama sebagai wujud pelaksanaan </w:t>
      </w:r>
      <w:r w:rsidR="00181FF3">
        <w:rPr>
          <w:rFonts w:ascii="Times New Roman" w:hAnsi="Times New Roman" w:cs="Times New Roman"/>
          <w:sz w:val="24"/>
          <w:szCs w:val="24"/>
          <w:lang w:val="en-US"/>
        </w:rPr>
        <w:lastRenderedPageBreak/>
        <w:t xml:space="preserve">Tri Hita Karana </w:t>
      </w:r>
      <w:r w:rsidR="00D67066">
        <w:rPr>
          <w:rFonts w:ascii="Times New Roman" w:hAnsi="Times New Roman" w:cs="Times New Roman"/>
          <w:sz w:val="24"/>
          <w:szCs w:val="24"/>
          <w:lang w:val="en-US"/>
        </w:rPr>
        <w:t xml:space="preserve">yang menjadi prinsip hidup masyarakat Bali didalam kehidupan sehari-hari, </w:t>
      </w:r>
      <w:proofErr w:type="gramStart"/>
      <w:r w:rsidR="00181FF3">
        <w:rPr>
          <w:rFonts w:ascii="Times New Roman" w:hAnsi="Times New Roman" w:cs="Times New Roman"/>
          <w:sz w:val="24"/>
          <w:szCs w:val="24"/>
          <w:lang w:val="en-US"/>
        </w:rPr>
        <w:t>yaitu</w:t>
      </w:r>
      <w:r w:rsidR="00370FD3">
        <w:rPr>
          <w:rFonts w:ascii="Times New Roman" w:hAnsi="Times New Roman" w:cs="Times New Roman"/>
          <w:sz w:val="24"/>
          <w:szCs w:val="24"/>
          <w:lang w:val="en-US"/>
        </w:rPr>
        <w:t xml:space="preserve"> :</w:t>
      </w:r>
      <w:proofErr w:type="gramEnd"/>
    </w:p>
    <w:p w:rsidR="00370FD3" w:rsidRDefault="00370FD3" w:rsidP="00370FD3">
      <w:pPr>
        <w:pStyle w:val="ListParagraph"/>
        <w:numPr>
          <w:ilvl w:val="0"/>
          <w:numId w:val="38"/>
        </w:numPr>
        <w:spacing w:after="0" w:line="480" w:lineRule="auto"/>
        <w:jc w:val="both"/>
        <w:rPr>
          <w:rFonts w:ascii="Times New Roman" w:hAnsi="Times New Roman"/>
          <w:sz w:val="24"/>
          <w:szCs w:val="20"/>
        </w:rPr>
      </w:pPr>
      <w:r>
        <w:rPr>
          <w:rFonts w:ascii="Times New Roman" w:hAnsi="Times New Roman"/>
          <w:sz w:val="24"/>
          <w:szCs w:val="20"/>
        </w:rPr>
        <w:t>Parahyangan adalah hubungan yang harmonis dan seimbang antara manusia dengan Sang Hyang Widi Wasa Tuahn Yang Maha Esa,</w:t>
      </w:r>
    </w:p>
    <w:p w:rsidR="00370FD3" w:rsidRDefault="00370FD3" w:rsidP="00370FD3">
      <w:pPr>
        <w:pStyle w:val="ListParagraph"/>
        <w:numPr>
          <w:ilvl w:val="0"/>
          <w:numId w:val="38"/>
        </w:numPr>
        <w:spacing w:after="0" w:line="480" w:lineRule="auto"/>
        <w:jc w:val="both"/>
        <w:rPr>
          <w:rFonts w:ascii="Times New Roman" w:hAnsi="Times New Roman"/>
          <w:sz w:val="24"/>
          <w:szCs w:val="20"/>
        </w:rPr>
      </w:pPr>
      <w:r>
        <w:rPr>
          <w:rFonts w:ascii="Times New Roman" w:hAnsi="Times New Roman"/>
          <w:sz w:val="24"/>
          <w:szCs w:val="20"/>
        </w:rPr>
        <w:t>Pawongan adalah hubungan yang harmonis dan seimbang</w:t>
      </w:r>
      <w:r w:rsidR="00726FE0">
        <w:rPr>
          <w:rFonts w:ascii="Times New Roman" w:hAnsi="Times New Roman"/>
          <w:sz w:val="24"/>
          <w:szCs w:val="20"/>
        </w:rPr>
        <w:t xml:space="preserve"> antara manusia</w:t>
      </w:r>
      <w:r w:rsidR="00D67066">
        <w:rPr>
          <w:rFonts w:ascii="Times New Roman" w:hAnsi="Times New Roman"/>
          <w:sz w:val="24"/>
          <w:szCs w:val="20"/>
        </w:rPr>
        <w:t xml:space="preserve"> dengan manusia ,</w:t>
      </w:r>
    </w:p>
    <w:p w:rsidR="00D67066" w:rsidRDefault="00D67066" w:rsidP="00370FD3">
      <w:pPr>
        <w:pStyle w:val="ListParagraph"/>
        <w:numPr>
          <w:ilvl w:val="0"/>
          <w:numId w:val="38"/>
        </w:numPr>
        <w:spacing w:after="0" w:line="480" w:lineRule="auto"/>
        <w:jc w:val="both"/>
        <w:rPr>
          <w:rFonts w:ascii="Times New Roman" w:hAnsi="Times New Roman"/>
          <w:sz w:val="24"/>
          <w:szCs w:val="20"/>
        </w:rPr>
      </w:pPr>
      <w:r>
        <w:rPr>
          <w:rFonts w:ascii="Times New Roman" w:hAnsi="Times New Roman"/>
          <w:sz w:val="24"/>
          <w:szCs w:val="20"/>
        </w:rPr>
        <w:t>Palemahan adalah hubungan yang harmonis dan seimbang antara manusia dengan alam dan lingkungan hidup.</w:t>
      </w:r>
    </w:p>
    <w:p w:rsidR="00461846" w:rsidRDefault="009F09F1" w:rsidP="00461846">
      <w:pPr>
        <w:spacing w:line="480" w:lineRule="auto"/>
        <w:ind w:firstLine="720"/>
        <w:jc w:val="both"/>
        <w:rPr>
          <w:rFonts w:ascii="Times New Roman" w:hAnsi="Times New Roman"/>
          <w:sz w:val="24"/>
          <w:szCs w:val="20"/>
          <w:lang w:val="en-US"/>
        </w:rPr>
      </w:pPr>
      <w:r>
        <w:rPr>
          <w:rFonts w:ascii="Times New Roman" w:hAnsi="Times New Roman"/>
          <w:sz w:val="24"/>
          <w:szCs w:val="20"/>
          <w:lang w:val="en-US"/>
        </w:rPr>
        <w:t>Asisten 1 Kabupaten Karangasem memberi penjelasan</w:t>
      </w:r>
      <w:proofErr w:type="gramStart"/>
      <w:r>
        <w:rPr>
          <w:rFonts w:ascii="Times New Roman" w:hAnsi="Times New Roman"/>
          <w:sz w:val="24"/>
          <w:szCs w:val="20"/>
          <w:lang w:val="en-US"/>
        </w:rPr>
        <w:t>,  bahwa</w:t>
      </w:r>
      <w:proofErr w:type="gramEnd"/>
      <w:r>
        <w:rPr>
          <w:rFonts w:ascii="Times New Roman" w:hAnsi="Times New Roman"/>
          <w:sz w:val="24"/>
          <w:szCs w:val="20"/>
          <w:lang w:val="en-US"/>
        </w:rPr>
        <w:t xml:space="preserve"> </w:t>
      </w:r>
      <w:r w:rsidRPr="009F09F1">
        <w:rPr>
          <w:rFonts w:ascii="Times New Roman" w:hAnsi="Times New Roman"/>
          <w:sz w:val="24"/>
          <w:szCs w:val="20"/>
        </w:rPr>
        <w:t>tugas dan wewenang desa dinas mengacu kepada UU desa, terkait urusan administrasi (pemerintahan dan pembangunan) dan aturan hukum yang telah ditentukan oleh undang-undang, adapun desa adat memiliki tugas yang berkaitan pelestarian nilai adat, agama, tradisi, seni dan budaya serta kearifan lokal</w:t>
      </w:r>
      <w:r w:rsidR="007F1235">
        <w:rPr>
          <w:rFonts w:ascii="Times New Roman" w:hAnsi="Times New Roman"/>
          <w:sz w:val="24"/>
          <w:szCs w:val="20"/>
          <w:lang w:val="en-US"/>
        </w:rPr>
        <w:t xml:space="preserve">. Sinergitas antara desa </w:t>
      </w:r>
      <w:proofErr w:type="gramStart"/>
      <w:r w:rsidR="007F1235">
        <w:rPr>
          <w:rFonts w:ascii="Times New Roman" w:hAnsi="Times New Roman"/>
          <w:sz w:val="24"/>
          <w:szCs w:val="20"/>
          <w:lang w:val="en-US"/>
        </w:rPr>
        <w:t>dinas</w:t>
      </w:r>
      <w:proofErr w:type="gramEnd"/>
      <w:r w:rsidR="007F1235">
        <w:rPr>
          <w:rFonts w:ascii="Times New Roman" w:hAnsi="Times New Roman"/>
          <w:sz w:val="24"/>
          <w:szCs w:val="20"/>
          <w:lang w:val="en-US"/>
        </w:rPr>
        <w:t xml:space="preserve"> dan desa pekraman</w:t>
      </w:r>
      <w:r w:rsidRPr="009F09F1">
        <w:rPr>
          <w:rFonts w:ascii="Times New Roman" w:hAnsi="Times New Roman"/>
          <w:sz w:val="24"/>
          <w:szCs w:val="20"/>
        </w:rPr>
        <w:t xml:space="preserve"> </w:t>
      </w:r>
      <w:r w:rsidR="007F1235">
        <w:rPr>
          <w:rFonts w:ascii="Times New Roman" w:hAnsi="Times New Roman"/>
          <w:sz w:val="24"/>
          <w:szCs w:val="20"/>
          <w:lang w:val="en-US"/>
        </w:rPr>
        <w:t xml:space="preserve">terjadi karena </w:t>
      </w:r>
      <w:r w:rsidRPr="009F09F1">
        <w:rPr>
          <w:rFonts w:ascii="Times New Roman" w:hAnsi="Times New Roman"/>
          <w:sz w:val="24"/>
          <w:szCs w:val="20"/>
        </w:rPr>
        <w:t>ada urusan intersection didalamnya, tepat guna, tepat hasil dan tidak berbenturan. Selain itu objeknya sama yaitu masyarakat yang terdaftar di desa di</w:t>
      </w:r>
      <w:r w:rsidR="007F1235">
        <w:rPr>
          <w:rFonts w:ascii="Times New Roman" w:hAnsi="Times New Roman"/>
          <w:sz w:val="24"/>
          <w:szCs w:val="20"/>
        </w:rPr>
        <w:t xml:space="preserve">nas merupakan anggota desa </w:t>
      </w:r>
      <w:r w:rsidRPr="009F09F1">
        <w:rPr>
          <w:rFonts w:ascii="Times New Roman" w:hAnsi="Times New Roman"/>
          <w:sz w:val="24"/>
          <w:szCs w:val="20"/>
        </w:rPr>
        <w:t>pekraman juga</w:t>
      </w:r>
      <w:r w:rsidR="007F1235">
        <w:rPr>
          <w:rFonts w:ascii="Times New Roman" w:hAnsi="Times New Roman"/>
          <w:sz w:val="24"/>
          <w:szCs w:val="20"/>
          <w:lang w:val="en-US"/>
        </w:rPr>
        <w:t>.</w:t>
      </w:r>
      <w:r w:rsidR="007F1235">
        <w:rPr>
          <w:rFonts w:ascii="Times New Roman" w:hAnsi="Times New Roman"/>
          <w:sz w:val="24"/>
          <w:lang w:val="en-US"/>
        </w:rPr>
        <w:t xml:space="preserve"> </w:t>
      </w:r>
      <w:r w:rsidR="007F1235">
        <w:rPr>
          <w:rFonts w:ascii="Times New Roman" w:hAnsi="Times New Roman"/>
          <w:sz w:val="24"/>
          <w:szCs w:val="20"/>
          <w:lang w:val="en-US"/>
        </w:rPr>
        <w:t>H</w:t>
      </w:r>
      <w:r w:rsidR="007F1235">
        <w:rPr>
          <w:rFonts w:ascii="Times New Roman" w:hAnsi="Times New Roman"/>
          <w:sz w:val="24"/>
          <w:szCs w:val="20"/>
        </w:rPr>
        <w:t>ubungan pembangunan</w:t>
      </w:r>
      <w:r w:rsidR="007F1235">
        <w:rPr>
          <w:rFonts w:ascii="Times New Roman" w:hAnsi="Times New Roman"/>
          <w:sz w:val="24"/>
          <w:szCs w:val="20"/>
          <w:lang w:val="en-US"/>
        </w:rPr>
        <w:t xml:space="preserve"> </w:t>
      </w:r>
      <w:proofErr w:type="gramStart"/>
      <w:r w:rsidR="007F1235">
        <w:rPr>
          <w:rFonts w:ascii="Times New Roman" w:hAnsi="Times New Roman"/>
          <w:sz w:val="24"/>
          <w:szCs w:val="20"/>
          <w:lang w:val="en-US"/>
        </w:rPr>
        <w:t xml:space="preserve">dan </w:t>
      </w:r>
      <w:r w:rsidRPr="007F1235">
        <w:rPr>
          <w:rFonts w:ascii="Times New Roman" w:hAnsi="Times New Roman"/>
          <w:sz w:val="24"/>
          <w:szCs w:val="20"/>
        </w:rPr>
        <w:t xml:space="preserve"> partsisipasi</w:t>
      </w:r>
      <w:proofErr w:type="gramEnd"/>
      <w:r w:rsidRPr="007F1235">
        <w:rPr>
          <w:rFonts w:ascii="Times New Roman" w:hAnsi="Times New Roman"/>
          <w:sz w:val="24"/>
          <w:szCs w:val="20"/>
        </w:rPr>
        <w:t xml:space="preserve"> masyarakat ad</w:t>
      </w:r>
      <w:r w:rsidR="007F1235">
        <w:rPr>
          <w:rFonts w:ascii="Times New Roman" w:hAnsi="Times New Roman"/>
          <w:sz w:val="24"/>
          <w:szCs w:val="20"/>
        </w:rPr>
        <w:t>at sangat tinggi karena ruang u</w:t>
      </w:r>
      <w:r w:rsidRPr="007F1235">
        <w:rPr>
          <w:rFonts w:ascii="Times New Roman" w:hAnsi="Times New Roman"/>
          <w:sz w:val="24"/>
          <w:szCs w:val="20"/>
        </w:rPr>
        <w:t>n</w:t>
      </w:r>
      <w:r w:rsidR="007F1235">
        <w:rPr>
          <w:rFonts w:ascii="Times New Roman" w:hAnsi="Times New Roman"/>
          <w:sz w:val="24"/>
          <w:szCs w:val="20"/>
          <w:lang w:val="en-US"/>
        </w:rPr>
        <w:t>t</w:t>
      </w:r>
      <w:r w:rsidRPr="007F1235">
        <w:rPr>
          <w:rFonts w:ascii="Times New Roman" w:hAnsi="Times New Roman"/>
          <w:sz w:val="24"/>
          <w:szCs w:val="20"/>
        </w:rPr>
        <w:t>uk berbakti dengan Tuhan dan masyarakat terbuka lebar bagi masyarak</w:t>
      </w:r>
      <w:r w:rsidR="004C54E6">
        <w:rPr>
          <w:rFonts w:ascii="Times New Roman" w:hAnsi="Times New Roman"/>
          <w:sz w:val="24"/>
          <w:szCs w:val="20"/>
        </w:rPr>
        <w:t>at orang bali khususnya di adat</w:t>
      </w:r>
      <w:r w:rsidR="004C54E6">
        <w:rPr>
          <w:rFonts w:ascii="Times New Roman" w:hAnsi="Times New Roman"/>
          <w:sz w:val="24"/>
          <w:szCs w:val="20"/>
          <w:lang w:val="en-US"/>
        </w:rPr>
        <w:t>.</w:t>
      </w:r>
      <w:r w:rsidR="00461846">
        <w:rPr>
          <w:rFonts w:ascii="Times New Roman" w:hAnsi="Times New Roman"/>
          <w:sz w:val="24"/>
          <w:szCs w:val="20"/>
          <w:lang w:val="en-US"/>
        </w:rPr>
        <w:t xml:space="preserve"> </w:t>
      </w:r>
    </w:p>
    <w:p w:rsidR="008E0C0C" w:rsidRDefault="004C54E6" w:rsidP="008E0C0C">
      <w:pPr>
        <w:spacing w:line="480" w:lineRule="auto"/>
        <w:ind w:firstLine="720"/>
        <w:jc w:val="both"/>
        <w:rPr>
          <w:rFonts w:ascii="Times New Roman" w:hAnsi="Times New Roman" w:cs="Times New Roman"/>
          <w:sz w:val="24"/>
          <w:lang w:val="en-US"/>
        </w:rPr>
      </w:pPr>
      <w:r w:rsidRPr="00461846">
        <w:rPr>
          <w:rFonts w:ascii="Times New Roman" w:hAnsi="Times New Roman"/>
          <w:sz w:val="24"/>
          <w:szCs w:val="20"/>
          <w:lang w:val="en-US"/>
        </w:rPr>
        <w:t>Hal senada d</w:t>
      </w:r>
      <w:r w:rsidR="00461846">
        <w:rPr>
          <w:rFonts w:ascii="Times New Roman" w:hAnsi="Times New Roman"/>
          <w:sz w:val="24"/>
          <w:szCs w:val="20"/>
          <w:lang w:val="en-US"/>
        </w:rPr>
        <w:t>isampai</w:t>
      </w:r>
      <w:r w:rsidRPr="00461846">
        <w:rPr>
          <w:rFonts w:ascii="Times New Roman" w:hAnsi="Times New Roman"/>
          <w:sz w:val="24"/>
          <w:szCs w:val="20"/>
          <w:lang w:val="en-US"/>
        </w:rPr>
        <w:t xml:space="preserve">kan oleh Wakil Bupati Karangasem, bahwa </w:t>
      </w:r>
      <w:r w:rsidR="008E0C0C">
        <w:rPr>
          <w:rFonts w:ascii="Times New Roman" w:hAnsi="Times New Roman"/>
          <w:sz w:val="24"/>
          <w:lang w:val="en-US"/>
        </w:rPr>
        <w:t>s</w:t>
      </w:r>
      <w:r w:rsidRPr="00461846">
        <w:rPr>
          <w:rFonts w:ascii="Times New Roman" w:hAnsi="Times New Roman"/>
          <w:sz w:val="24"/>
        </w:rPr>
        <w:t>trategi hubungan desa dinas dan adat, kepala desa dan perangkat desa merupakan anggota/krama/mipil/tercatat se</w:t>
      </w:r>
      <w:r w:rsidRPr="00461846">
        <w:rPr>
          <w:rFonts w:ascii="Times New Roman" w:hAnsi="Times New Roman"/>
          <w:sz w:val="24"/>
          <w:lang w:val="en-US"/>
        </w:rPr>
        <w:t>b</w:t>
      </w:r>
      <w:r w:rsidRPr="00461846">
        <w:rPr>
          <w:rFonts w:ascii="Times New Roman" w:hAnsi="Times New Roman"/>
          <w:sz w:val="24"/>
        </w:rPr>
        <w:t xml:space="preserve">agai bagian desa adat, secara faktual mereka harus mengikuti aturan desa adat, sehingga dengan adanya latar belakang yang sudah jelas kepala desa/perangkat serta warganya sama-sama anggota desa adat, </w:t>
      </w:r>
      <w:r w:rsidRPr="00461846">
        <w:rPr>
          <w:rFonts w:ascii="Times New Roman" w:hAnsi="Times New Roman"/>
          <w:sz w:val="24"/>
        </w:rPr>
        <w:lastRenderedPageBreak/>
        <w:t>maka terjadi sinergi antara desa adat dan dinas</w:t>
      </w:r>
      <w:r w:rsidRPr="00461846">
        <w:rPr>
          <w:rFonts w:ascii="Times New Roman" w:hAnsi="Times New Roman"/>
          <w:sz w:val="24"/>
          <w:szCs w:val="20"/>
          <w:lang w:val="en-US"/>
        </w:rPr>
        <w:t xml:space="preserve">. </w:t>
      </w:r>
      <w:r w:rsidRPr="00461846">
        <w:rPr>
          <w:rFonts w:ascii="Times New Roman" w:hAnsi="Times New Roman"/>
          <w:sz w:val="24"/>
        </w:rPr>
        <w:t>Sinergitas dalam bentuk penyusunan peraturan di desa harus berkoordinasi</w:t>
      </w:r>
      <w:r w:rsidRPr="00461846">
        <w:rPr>
          <w:rFonts w:ascii="Times New Roman" w:hAnsi="Times New Roman"/>
          <w:sz w:val="24"/>
          <w:lang w:val="en-US"/>
        </w:rPr>
        <w:t xml:space="preserve"> dan </w:t>
      </w:r>
      <w:r w:rsidRPr="00461846">
        <w:rPr>
          <w:rFonts w:ascii="Times New Roman" w:hAnsi="Times New Roman"/>
          <w:sz w:val="24"/>
        </w:rPr>
        <w:t>mendapat masukan dari desa adat dan aturannya tidak bertentangan satu sama lain</w:t>
      </w:r>
      <w:r w:rsidRPr="00461846">
        <w:rPr>
          <w:rFonts w:ascii="Times New Roman" w:hAnsi="Times New Roman"/>
          <w:sz w:val="24"/>
          <w:lang w:val="en-US"/>
        </w:rPr>
        <w:t>, begitu juga sebaliknya pada saat desa pekraman menyusun rencana kegiatan desa maka desa dinas diberi kesempata</w:t>
      </w:r>
      <w:r w:rsidR="00C54BEC" w:rsidRPr="00461846">
        <w:rPr>
          <w:rFonts w:ascii="Times New Roman" w:hAnsi="Times New Roman"/>
          <w:sz w:val="24"/>
          <w:lang w:val="en-US"/>
        </w:rPr>
        <w:t>n memberikan masukan sesuai den</w:t>
      </w:r>
      <w:r w:rsidRPr="00461846">
        <w:rPr>
          <w:rFonts w:ascii="Times New Roman" w:hAnsi="Times New Roman"/>
          <w:sz w:val="24"/>
          <w:lang w:val="en-US"/>
        </w:rPr>
        <w:t>g</w:t>
      </w:r>
      <w:r w:rsidR="00C54BEC" w:rsidRPr="00461846">
        <w:rPr>
          <w:rFonts w:ascii="Times New Roman" w:hAnsi="Times New Roman"/>
          <w:sz w:val="24"/>
          <w:lang w:val="en-US"/>
        </w:rPr>
        <w:t>a</w:t>
      </w:r>
      <w:r w:rsidRPr="00461846">
        <w:rPr>
          <w:rFonts w:ascii="Times New Roman" w:hAnsi="Times New Roman"/>
          <w:sz w:val="24"/>
          <w:lang w:val="en-US"/>
        </w:rPr>
        <w:t>n kapasitasnya.</w:t>
      </w:r>
      <w:r w:rsidR="002779BA" w:rsidRPr="00461846">
        <w:rPr>
          <w:rFonts w:ascii="Times New Roman" w:hAnsi="Times New Roman"/>
          <w:sz w:val="24"/>
          <w:lang w:val="en-US"/>
        </w:rPr>
        <w:t xml:space="preserve"> Sebagai gambaran beliau menyampaikan</w:t>
      </w:r>
      <w:r w:rsidR="00307526" w:rsidRPr="00461846">
        <w:rPr>
          <w:rFonts w:ascii="Times New Roman" w:hAnsi="Times New Roman"/>
          <w:sz w:val="24"/>
          <w:lang w:val="en-US"/>
        </w:rPr>
        <w:t xml:space="preserve"> </w:t>
      </w:r>
      <w:r w:rsidR="00307526" w:rsidRPr="00461846">
        <w:rPr>
          <w:rFonts w:ascii="Times New Roman" w:hAnsi="Times New Roman"/>
          <w:sz w:val="24"/>
        </w:rPr>
        <w:t>di B</w:t>
      </w:r>
      <w:r w:rsidR="00307526" w:rsidRPr="00461846">
        <w:rPr>
          <w:rFonts w:ascii="Times New Roman" w:hAnsi="Times New Roman" w:cs="Times New Roman"/>
          <w:sz w:val="24"/>
        </w:rPr>
        <w:t>ali ada dualitas desa</w:t>
      </w:r>
      <w:r w:rsidR="00307526" w:rsidRPr="00461846">
        <w:rPr>
          <w:rFonts w:ascii="Times New Roman" w:hAnsi="Times New Roman"/>
          <w:sz w:val="24"/>
        </w:rPr>
        <w:t xml:space="preserve"> bukan dualisme, ada desa dinas dan desa </w:t>
      </w:r>
      <w:proofErr w:type="gramStart"/>
      <w:r w:rsidR="00307526" w:rsidRPr="00461846">
        <w:rPr>
          <w:rFonts w:ascii="Times New Roman" w:hAnsi="Times New Roman"/>
          <w:sz w:val="24"/>
        </w:rPr>
        <w:t>pekraman  yang</w:t>
      </w:r>
      <w:proofErr w:type="gramEnd"/>
      <w:r w:rsidR="00307526" w:rsidRPr="00461846">
        <w:rPr>
          <w:rFonts w:ascii="Times New Roman" w:hAnsi="Times New Roman"/>
          <w:sz w:val="24"/>
        </w:rPr>
        <w:t xml:space="preserve"> menjadi satu adalah</w:t>
      </w:r>
      <w:r w:rsidR="00307526" w:rsidRPr="00461846">
        <w:rPr>
          <w:rFonts w:ascii="Times New Roman" w:hAnsi="Times New Roman" w:cs="Times New Roman"/>
          <w:sz w:val="24"/>
        </w:rPr>
        <w:t xml:space="preserve"> kramanya, karena a</w:t>
      </w:r>
      <w:r w:rsidR="00307526" w:rsidRPr="00461846">
        <w:rPr>
          <w:rFonts w:ascii="Times New Roman" w:hAnsi="Times New Roman"/>
          <w:sz w:val="24"/>
        </w:rPr>
        <w:t xml:space="preserve">ntara desa adat dan dinas </w:t>
      </w:r>
      <w:r w:rsidR="00307526" w:rsidRPr="00461846">
        <w:rPr>
          <w:rFonts w:ascii="Times New Roman" w:hAnsi="Times New Roman" w:cs="Times New Roman"/>
          <w:sz w:val="24"/>
        </w:rPr>
        <w:t>kramanya sama.</w:t>
      </w:r>
    </w:p>
    <w:p w:rsidR="008E0C0C" w:rsidRPr="008E0C0C" w:rsidRDefault="008E0C0C" w:rsidP="008E0C0C">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Krama desa pekraman </w:t>
      </w:r>
      <w:r w:rsidRPr="008E0C0C">
        <w:rPr>
          <w:rFonts w:ascii="Times New Roman" w:hAnsi="Times New Roman"/>
          <w:sz w:val="24"/>
        </w:rPr>
        <w:t>terdiri dari krama desa (orang yang mipil/tercatat didesa tersebut dan tanggungjawabnya lengkap</w:t>
      </w:r>
      <w:r>
        <w:rPr>
          <w:rFonts w:ascii="Times New Roman" w:hAnsi="Times New Roman"/>
          <w:sz w:val="24"/>
          <w:lang w:val="en-US"/>
        </w:rPr>
        <w:t xml:space="preserve"> </w:t>
      </w:r>
      <w:r w:rsidRPr="008E0C0C">
        <w:rPr>
          <w:rFonts w:ascii="Times New Roman" w:hAnsi="Times New Roman"/>
          <w:sz w:val="24"/>
        </w:rPr>
        <w:t xml:space="preserve">(parayangan, palemahan, pawongan), krama tamiu </w:t>
      </w:r>
      <w:r>
        <w:rPr>
          <w:rFonts w:ascii="Times New Roman" w:hAnsi="Times New Roman"/>
          <w:sz w:val="24"/>
        </w:rPr>
        <w:t>(umat hindu yang tinggal di</w:t>
      </w:r>
      <w:r>
        <w:rPr>
          <w:rFonts w:ascii="Times New Roman" w:hAnsi="Times New Roman"/>
          <w:sz w:val="24"/>
          <w:lang w:val="en-US"/>
        </w:rPr>
        <w:t xml:space="preserve"> wilayah tersebut atau </w:t>
      </w:r>
      <w:r w:rsidRPr="008E0C0C">
        <w:rPr>
          <w:rFonts w:ascii="Times New Roman" w:hAnsi="Times New Roman"/>
          <w:sz w:val="24"/>
        </w:rPr>
        <w:t xml:space="preserve">pendatang </w:t>
      </w:r>
      <w:r>
        <w:rPr>
          <w:rFonts w:ascii="Times New Roman" w:hAnsi="Times New Roman"/>
          <w:sz w:val="24"/>
          <w:lang w:val="en-US"/>
        </w:rPr>
        <w:t xml:space="preserve">beragama Hindu </w:t>
      </w:r>
      <w:r>
        <w:rPr>
          <w:rFonts w:ascii="Times New Roman" w:hAnsi="Times New Roman"/>
          <w:sz w:val="24"/>
        </w:rPr>
        <w:t>tapi tidak mipil di desa t</w:t>
      </w:r>
      <w:r>
        <w:rPr>
          <w:rFonts w:ascii="Times New Roman" w:hAnsi="Times New Roman"/>
          <w:sz w:val="24"/>
          <w:lang w:val="en-US"/>
        </w:rPr>
        <w:t>ersebut</w:t>
      </w:r>
      <w:r w:rsidRPr="008E0C0C">
        <w:rPr>
          <w:rFonts w:ascii="Times New Roman" w:hAnsi="Times New Roman"/>
          <w:sz w:val="24"/>
        </w:rPr>
        <w:t xml:space="preserve"> karena sudah tercatat/mipil di desa adat lain atau asal tempat tinggalnya, kewajibannya hanya pawongan dan palema</w:t>
      </w:r>
      <w:r>
        <w:rPr>
          <w:rFonts w:ascii="Times New Roman" w:hAnsi="Times New Roman"/>
          <w:sz w:val="24"/>
        </w:rPr>
        <w:t>han) dan tamiu (warga non hindu</w:t>
      </w:r>
      <w:r>
        <w:rPr>
          <w:rFonts w:ascii="Times New Roman" w:hAnsi="Times New Roman"/>
          <w:sz w:val="24"/>
          <w:lang w:val="en-US"/>
        </w:rPr>
        <w:t xml:space="preserve"> atau </w:t>
      </w:r>
      <w:r w:rsidRPr="008E0C0C">
        <w:rPr>
          <w:rFonts w:ascii="Times New Roman" w:hAnsi="Times New Roman"/>
          <w:sz w:val="24"/>
        </w:rPr>
        <w:t>pendatan</w:t>
      </w:r>
      <w:r>
        <w:rPr>
          <w:rFonts w:ascii="Times New Roman" w:hAnsi="Times New Roman"/>
          <w:sz w:val="24"/>
        </w:rPr>
        <w:t xml:space="preserve">g yang tinggal di desa adat </w:t>
      </w:r>
      <w:r>
        <w:rPr>
          <w:rFonts w:ascii="Times New Roman" w:hAnsi="Times New Roman"/>
          <w:sz w:val="24"/>
          <w:lang w:val="en-US"/>
        </w:rPr>
        <w:t>dengan melaksanakan</w:t>
      </w:r>
      <w:r w:rsidRPr="008E0C0C">
        <w:rPr>
          <w:rFonts w:ascii="Times New Roman" w:hAnsi="Times New Roman"/>
          <w:sz w:val="24"/>
        </w:rPr>
        <w:t xml:space="preserve"> kewajibannya pawongan dan palemahan)</w:t>
      </w:r>
      <w:r>
        <w:rPr>
          <w:rFonts w:ascii="Times New Roman" w:hAnsi="Times New Roman"/>
          <w:sz w:val="24"/>
          <w:lang w:val="en-US"/>
        </w:rPr>
        <w:t>.</w:t>
      </w:r>
      <w:r>
        <w:rPr>
          <w:rFonts w:ascii="Times New Roman" w:hAnsi="Times New Roman" w:cs="Times New Roman"/>
          <w:sz w:val="24"/>
          <w:lang w:val="en-US"/>
        </w:rPr>
        <w:t xml:space="preserve">  </w:t>
      </w:r>
      <w:r w:rsidRPr="008E0C0C">
        <w:rPr>
          <w:rFonts w:ascii="Times New Roman" w:hAnsi="Times New Roman"/>
          <w:sz w:val="24"/>
        </w:rPr>
        <w:t>Kewajiban parayangan berupa tempat ibadah/pura utama di desa adat tsb (kayangan tiga), yaitu Pura Desa, Pura Puseh dan Pura Dalem serta Setra/kuburan</w:t>
      </w:r>
      <w:r>
        <w:rPr>
          <w:rFonts w:ascii="Times New Roman" w:hAnsi="Times New Roman" w:cs="Times New Roman"/>
          <w:sz w:val="24"/>
          <w:lang w:val="en-US"/>
        </w:rPr>
        <w:t xml:space="preserve">. </w:t>
      </w:r>
      <w:r w:rsidRPr="008E0C0C">
        <w:rPr>
          <w:rFonts w:ascii="Times New Roman" w:hAnsi="Times New Roman"/>
          <w:sz w:val="24"/>
        </w:rPr>
        <w:t>Semua desa adat memiliki Awig-awig bentuknya tertulis dlm bentuk lontar dan tidak tertulis (pada prinsipinya hukum adat tidak tertulis)</w:t>
      </w:r>
      <w:r>
        <w:rPr>
          <w:rFonts w:ascii="Times New Roman" w:hAnsi="Times New Roman"/>
          <w:sz w:val="24"/>
          <w:lang w:val="en-US"/>
        </w:rPr>
        <w:t xml:space="preserve"> tetapi kewajiban krama untuk melaksanakannya, terikat oleh karma yang berlaku di masyarakat Bali.</w:t>
      </w:r>
    </w:p>
    <w:p w:rsidR="009B0241" w:rsidRDefault="008E0C0C" w:rsidP="009B0241">
      <w:pPr>
        <w:spacing w:line="480" w:lineRule="auto"/>
        <w:ind w:firstLine="720"/>
        <w:jc w:val="both"/>
        <w:rPr>
          <w:rFonts w:ascii="Times New Roman" w:hAnsi="Times New Roman"/>
          <w:sz w:val="24"/>
          <w:lang w:val="en-US"/>
        </w:rPr>
      </w:pPr>
      <w:r>
        <w:rPr>
          <w:rFonts w:ascii="Times New Roman" w:hAnsi="Times New Roman"/>
          <w:sz w:val="24"/>
          <w:lang w:val="en-US"/>
        </w:rPr>
        <w:t>Terkait</w:t>
      </w:r>
      <w:r w:rsidR="00311644">
        <w:rPr>
          <w:rFonts w:ascii="Times New Roman" w:hAnsi="Times New Roman"/>
          <w:sz w:val="24"/>
        </w:rPr>
        <w:t xml:space="preserve"> </w:t>
      </w:r>
      <w:proofErr w:type="gramStart"/>
      <w:r w:rsidR="00311644">
        <w:rPr>
          <w:rFonts w:ascii="Times New Roman" w:hAnsi="Times New Roman"/>
          <w:sz w:val="24"/>
        </w:rPr>
        <w:t xml:space="preserve">sinergitas </w:t>
      </w:r>
      <w:r w:rsidRPr="008E0C0C">
        <w:rPr>
          <w:rFonts w:ascii="Times New Roman" w:hAnsi="Times New Roman"/>
          <w:sz w:val="24"/>
        </w:rPr>
        <w:t xml:space="preserve"> sam</w:t>
      </w:r>
      <w:r>
        <w:rPr>
          <w:rFonts w:ascii="Times New Roman" w:hAnsi="Times New Roman"/>
          <w:sz w:val="24"/>
        </w:rPr>
        <w:t>pai</w:t>
      </w:r>
      <w:proofErr w:type="gramEnd"/>
      <w:r>
        <w:rPr>
          <w:rFonts w:ascii="Times New Roman" w:hAnsi="Times New Roman"/>
          <w:sz w:val="24"/>
        </w:rPr>
        <w:t xml:space="preserve"> hari ini antara desa </w:t>
      </w:r>
      <w:r>
        <w:rPr>
          <w:rFonts w:ascii="Times New Roman" w:hAnsi="Times New Roman"/>
          <w:sz w:val="24"/>
          <w:lang w:val="en-US"/>
        </w:rPr>
        <w:t>pekraman dan desa</w:t>
      </w:r>
      <w:r>
        <w:rPr>
          <w:rFonts w:ascii="Times New Roman" w:hAnsi="Times New Roman"/>
          <w:sz w:val="24"/>
        </w:rPr>
        <w:t xml:space="preserve"> dinas d</w:t>
      </w:r>
      <w:r>
        <w:rPr>
          <w:rFonts w:ascii="Times New Roman" w:hAnsi="Times New Roman"/>
          <w:sz w:val="24"/>
          <w:lang w:val="en-US"/>
        </w:rPr>
        <w:t>alam</w:t>
      </w:r>
      <w:r>
        <w:rPr>
          <w:rFonts w:ascii="Times New Roman" w:hAnsi="Times New Roman"/>
          <w:sz w:val="24"/>
        </w:rPr>
        <w:t xml:space="preserve"> arti kelembagaan</w:t>
      </w:r>
      <w:r>
        <w:rPr>
          <w:rFonts w:ascii="Times New Roman" w:hAnsi="Times New Roman"/>
          <w:sz w:val="24"/>
          <w:lang w:val="en-US"/>
        </w:rPr>
        <w:t xml:space="preserve"> atau </w:t>
      </w:r>
      <w:r w:rsidRPr="008E0C0C">
        <w:rPr>
          <w:rFonts w:ascii="Times New Roman" w:hAnsi="Times New Roman"/>
          <w:sz w:val="24"/>
        </w:rPr>
        <w:t>formal</w:t>
      </w:r>
      <w:r w:rsidR="00311644">
        <w:rPr>
          <w:rFonts w:ascii="Times New Roman" w:hAnsi="Times New Roman"/>
          <w:sz w:val="24"/>
          <w:lang w:val="en-US"/>
        </w:rPr>
        <w:t xml:space="preserve"> berjalan dengan baik,</w:t>
      </w:r>
      <w:r w:rsidRPr="008E0C0C">
        <w:rPr>
          <w:rFonts w:ascii="Times New Roman" w:hAnsi="Times New Roman"/>
          <w:sz w:val="24"/>
        </w:rPr>
        <w:t xml:space="preserve"> namun antar orang-perorangan atau pribadi </w:t>
      </w:r>
      <w:r w:rsidR="00311644">
        <w:rPr>
          <w:rFonts w:ascii="Times New Roman" w:hAnsi="Times New Roman"/>
          <w:sz w:val="24"/>
        </w:rPr>
        <w:t>misalnya antara k</w:t>
      </w:r>
      <w:r w:rsidR="00311644">
        <w:rPr>
          <w:rFonts w:ascii="Times New Roman" w:hAnsi="Times New Roman"/>
          <w:sz w:val="24"/>
          <w:lang w:val="en-US"/>
        </w:rPr>
        <w:t xml:space="preserve">epala desa </w:t>
      </w:r>
      <w:r w:rsidR="00311644">
        <w:rPr>
          <w:rFonts w:ascii="Times New Roman" w:hAnsi="Times New Roman"/>
          <w:sz w:val="24"/>
        </w:rPr>
        <w:t>d</w:t>
      </w:r>
      <w:r w:rsidR="00311644">
        <w:rPr>
          <w:rFonts w:ascii="Times New Roman" w:hAnsi="Times New Roman"/>
          <w:sz w:val="24"/>
          <w:lang w:val="en-US"/>
        </w:rPr>
        <w:t>engan</w:t>
      </w:r>
      <w:r w:rsidRPr="008E0C0C">
        <w:rPr>
          <w:rFonts w:ascii="Times New Roman" w:hAnsi="Times New Roman"/>
          <w:sz w:val="24"/>
        </w:rPr>
        <w:t xml:space="preserve"> bendesa bisa </w:t>
      </w:r>
      <w:r>
        <w:rPr>
          <w:rFonts w:ascii="Times New Roman" w:hAnsi="Times New Roman"/>
          <w:sz w:val="24"/>
        </w:rPr>
        <w:t xml:space="preserve">terjadi </w:t>
      </w:r>
      <w:r>
        <w:rPr>
          <w:rFonts w:ascii="Times New Roman" w:hAnsi="Times New Roman"/>
          <w:sz w:val="24"/>
        </w:rPr>
        <w:lastRenderedPageBreak/>
        <w:t xml:space="preserve">gesekan tidak percaya </w:t>
      </w:r>
      <w:r>
        <w:rPr>
          <w:rFonts w:ascii="Times New Roman" w:hAnsi="Times New Roman"/>
          <w:sz w:val="24"/>
          <w:lang w:val="en-US"/>
        </w:rPr>
        <w:t xml:space="preserve">dan </w:t>
      </w:r>
      <w:r w:rsidRPr="008E0C0C">
        <w:rPr>
          <w:rFonts w:ascii="Times New Roman" w:hAnsi="Times New Roman"/>
          <w:sz w:val="24"/>
        </w:rPr>
        <w:t>l</w:t>
      </w:r>
      <w:r>
        <w:rPr>
          <w:rFonts w:ascii="Times New Roman" w:hAnsi="Times New Roman"/>
          <w:sz w:val="24"/>
          <w:lang w:val="en-US"/>
        </w:rPr>
        <w:t>ainnya</w:t>
      </w:r>
      <w:r w:rsidRPr="008E0C0C">
        <w:rPr>
          <w:rFonts w:ascii="Times New Roman" w:hAnsi="Times New Roman"/>
          <w:sz w:val="24"/>
        </w:rPr>
        <w:t>, namun tidak muncul ke permukaan</w:t>
      </w:r>
      <w:r w:rsidR="00311644">
        <w:rPr>
          <w:rFonts w:ascii="Times New Roman" w:hAnsi="Times New Roman"/>
          <w:sz w:val="24"/>
        </w:rPr>
        <w:t xml:space="preserve"> bisa diatasi secara perorangan</w:t>
      </w:r>
      <w:r w:rsidR="00311644">
        <w:rPr>
          <w:rFonts w:ascii="Times New Roman" w:hAnsi="Times New Roman"/>
          <w:sz w:val="24"/>
          <w:lang w:val="en-US"/>
        </w:rPr>
        <w:t>. Kenyamanan hubungan</w:t>
      </w:r>
      <w:r w:rsidR="00311644">
        <w:rPr>
          <w:rFonts w:ascii="Times New Roman" w:hAnsi="Times New Roman"/>
          <w:sz w:val="24"/>
        </w:rPr>
        <w:t xml:space="preserve"> secara formal</w:t>
      </w:r>
      <w:r w:rsidR="00311644">
        <w:rPr>
          <w:rFonts w:ascii="Times New Roman" w:hAnsi="Times New Roman"/>
          <w:sz w:val="24"/>
          <w:lang w:val="en-US"/>
        </w:rPr>
        <w:t xml:space="preserve"> dan </w:t>
      </w:r>
      <w:r w:rsidRPr="008E0C0C">
        <w:rPr>
          <w:rFonts w:ascii="Times New Roman" w:hAnsi="Times New Roman"/>
          <w:sz w:val="24"/>
        </w:rPr>
        <w:t xml:space="preserve">kelembagaan </w:t>
      </w:r>
      <w:r w:rsidR="00311644">
        <w:rPr>
          <w:rFonts w:ascii="Times New Roman" w:hAnsi="Times New Roman"/>
          <w:sz w:val="24"/>
          <w:lang w:val="en-US"/>
        </w:rPr>
        <w:t xml:space="preserve">antara desa </w:t>
      </w:r>
      <w:proofErr w:type="gramStart"/>
      <w:r w:rsidR="00311644">
        <w:rPr>
          <w:rFonts w:ascii="Times New Roman" w:hAnsi="Times New Roman"/>
          <w:sz w:val="24"/>
          <w:lang w:val="en-US"/>
        </w:rPr>
        <w:t>dinas</w:t>
      </w:r>
      <w:proofErr w:type="gramEnd"/>
      <w:r w:rsidR="00311644">
        <w:rPr>
          <w:rFonts w:ascii="Times New Roman" w:hAnsi="Times New Roman"/>
          <w:sz w:val="24"/>
          <w:lang w:val="en-US"/>
        </w:rPr>
        <w:t xml:space="preserve"> dan pekraman dengan</w:t>
      </w:r>
      <w:r w:rsidR="00311644">
        <w:rPr>
          <w:rFonts w:ascii="Times New Roman" w:hAnsi="Times New Roman"/>
          <w:sz w:val="24"/>
        </w:rPr>
        <w:t xml:space="preserve"> alasan</w:t>
      </w:r>
      <w:r w:rsidR="00311644">
        <w:rPr>
          <w:rFonts w:ascii="Times New Roman" w:hAnsi="Times New Roman"/>
          <w:sz w:val="24"/>
          <w:lang w:val="en-US"/>
        </w:rPr>
        <w:t xml:space="preserve"> bahwa</w:t>
      </w:r>
      <w:r w:rsidRPr="008E0C0C">
        <w:rPr>
          <w:rFonts w:ascii="Times New Roman" w:hAnsi="Times New Roman"/>
          <w:sz w:val="24"/>
        </w:rPr>
        <w:t xml:space="preserve"> kepala desa juga menjadi anggota banjar adat/ krama/anggota </w:t>
      </w:r>
      <w:r>
        <w:rPr>
          <w:rFonts w:ascii="Times New Roman" w:hAnsi="Times New Roman"/>
          <w:sz w:val="24"/>
        </w:rPr>
        <w:t>desa pakraman</w:t>
      </w:r>
      <w:r w:rsidR="00311644">
        <w:rPr>
          <w:rFonts w:ascii="Times New Roman" w:hAnsi="Times New Roman"/>
          <w:sz w:val="24"/>
          <w:lang w:val="en-US"/>
        </w:rPr>
        <w:t xml:space="preserve"> yang harus melaksanakan kewajiban-kewajiban selaku krama</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D</w:t>
      </w:r>
      <w:r>
        <w:rPr>
          <w:rFonts w:ascii="Times New Roman" w:hAnsi="Times New Roman"/>
          <w:sz w:val="24"/>
        </w:rPr>
        <w:t xml:space="preserve">i </w:t>
      </w:r>
      <w:r>
        <w:rPr>
          <w:rFonts w:ascii="Times New Roman" w:hAnsi="Times New Roman"/>
          <w:sz w:val="24"/>
          <w:lang w:val="en-US"/>
        </w:rPr>
        <w:t>B</w:t>
      </w:r>
      <w:r w:rsidR="00311644">
        <w:rPr>
          <w:rFonts w:ascii="Times New Roman" w:hAnsi="Times New Roman"/>
          <w:sz w:val="24"/>
        </w:rPr>
        <w:t xml:space="preserve">ali </w:t>
      </w:r>
      <w:r w:rsidR="00311644">
        <w:rPr>
          <w:rFonts w:ascii="Times New Roman" w:hAnsi="Times New Roman"/>
          <w:sz w:val="24"/>
          <w:lang w:val="en-US"/>
        </w:rPr>
        <w:t xml:space="preserve"> hal yang paling tidak diinginkan adalah terkena sangsi soaial dan </w:t>
      </w:r>
      <w:r w:rsidRPr="008E0C0C">
        <w:rPr>
          <w:rFonts w:ascii="Times New Roman" w:hAnsi="Times New Roman"/>
          <w:sz w:val="24"/>
        </w:rPr>
        <w:t>dikeluarkan dar</w:t>
      </w:r>
      <w:r w:rsidR="00225B4B">
        <w:rPr>
          <w:rFonts w:ascii="Times New Roman" w:hAnsi="Times New Roman"/>
          <w:sz w:val="24"/>
        </w:rPr>
        <w:t xml:space="preserve">i </w:t>
      </w:r>
      <w:r w:rsidR="00311644">
        <w:rPr>
          <w:rFonts w:ascii="Times New Roman" w:hAnsi="Times New Roman"/>
          <w:sz w:val="24"/>
          <w:lang w:val="en-US"/>
        </w:rPr>
        <w:t xml:space="preserve">keanggotaan </w:t>
      </w:r>
      <w:r w:rsidR="00225B4B">
        <w:rPr>
          <w:rFonts w:ascii="Times New Roman" w:hAnsi="Times New Roman"/>
          <w:sz w:val="24"/>
        </w:rPr>
        <w:t xml:space="preserve">desa </w:t>
      </w:r>
      <w:r w:rsidR="00311644">
        <w:rPr>
          <w:rFonts w:ascii="Times New Roman" w:hAnsi="Times New Roman"/>
          <w:sz w:val="24"/>
          <w:lang w:val="en-US"/>
        </w:rPr>
        <w:t>pekraman</w:t>
      </w:r>
      <w:r w:rsidR="00225B4B">
        <w:rPr>
          <w:rFonts w:ascii="Times New Roman" w:hAnsi="Times New Roman"/>
          <w:sz w:val="24"/>
        </w:rPr>
        <w:t xml:space="preserve">, </w:t>
      </w:r>
      <w:r w:rsidRPr="008E0C0C">
        <w:rPr>
          <w:rFonts w:ascii="Times New Roman" w:hAnsi="Times New Roman"/>
          <w:sz w:val="24"/>
        </w:rPr>
        <w:t xml:space="preserve">disisihkan atau istilahnya “disepekan” (hukuman paling berat), </w:t>
      </w:r>
      <w:r w:rsidR="00311644">
        <w:rPr>
          <w:rFonts w:ascii="Times New Roman" w:hAnsi="Times New Roman"/>
          <w:sz w:val="24"/>
          <w:lang w:val="en-US"/>
        </w:rPr>
        <w:t xml:space="preserve">seperti </w:t>
      </w:r>
      <w:r w:rsidRPr="008E0C0C">
        <w:rPr>
          <w:rFonts w:ascii="Times New Roman" w:hAnsi="Times New Roman"/>
          <w:sz w:val="24"/>
        </w:rPr>
        <w:t>tidak bisa dikub</w:t>
      </w:r>
      <w:r w:rsidR="00311644">
        <w:rPr>
          <w:rFonts w:ascii="Times New Roman" w:hAnsi="Times New Roman"/>
          <w:sz w:val="24"/>
        </w:rPr>
        <w:t>ur/ngaben di desa adat tersebut</w:t>
      </w:r>
      <w:r w:rsidRPr="008E0C0C">
        <w:rPr>
          <w:rFonts w:ascii="Times New Roman" w:hAnsi="Times New Roman"/>
          <w:sz w:val="24"/>
        </w:rPr>
        <w:t>. Komunitas desa adat sangat kuat dan kompleks, sesungguhnya posisi desa adat lebih</w:t>
      </w:r>
      <w:r w:rsidR="00311644">
        <w:rPr>
          <w:rFonts w:ascii="Times New Roman" w:hAnsi="Times New Roman"/>
          <w:sz w:val="24"/>
        </w:rPr>
        <w:t xml:space="preserve"> kuat/dominan daripada desa </w:t>
      </w:r>
      <w:r w:rsidR="00311644">
        <w:rPr>
          <w:rFonts w:ascii="Times New Roman" w:hAnsi="Times New Roman"/>
          <w:sz w:val="24"/>
          <w:lang w:val="en-US"/>
        </w:rPr>
        <w:t>dinas</w:t>
      </w:r>
      <w:r w:rsidRPr="008E0C0C">
        <w:rPr>
          <w:rFonts w:ascii="Times New Roman" w:hAnsi="Times New Roman"/>
          <w:sz w:val="24"/>
        </w:rPr>
        <w:t>, misalnya ada kegiatan yang melibatkan masyarakat terkait partisipasi dan pembangunan, apabila bersinggungan dengan adat, tanah</w:t>
      </w:r>
      <w:r w:rsidR="009062D1">
        <w:rPr>
          <w:rFonts w:ascii="Times New Roman" w:hAnsi="Times New Roman"/>
          <w:sz w:val="24"/>
        </w:rPr>
        <w:t xml:space="preserve"> adat, , maka perlu dibicarakan</w:t>
      </w:r>
      <w:r w:rsidR="009062D1">
        <w:rPr>
          <w:rFonts w:ascii="Times New Roman" w:hAnsi="Times New Roman"/>
          <w:sz w:val="24"/>
          <w:lang w:val="en-US"/>
        </w:rPr>
        <w:t xml:space="preserve"> dan </w:t>
      </w:r>
      <w:r w:rsidR="009062D1">
        <w:rPr>
          <w:rFonts w:ascii="Times New Roman" w:hAnsi="Times New Roman"/>
          <w:sz w:val="24"/>
        </w:rPr>
        <w:t xml:space="preserve">dikoordinasikan </w:t>
      </w:r>
      <w:r w:rsidRPr="008E0C0C">
        <w:rPr>
          <w:rFonts w:ascii="Times New Roman" w:hAnsi="Times New Roman"/>
          <w:sz w:val="24"/>
        </w:rPr>
        <w:t xml:space="preserve"> dengan desa pekraman. </w:t>
      </w:r>
    </w:p>
    <w:p w:rsidR="009B0241" w:rsidRPr="009B0241" w:rsidRDefault="009B0241" w:rsidP="009B0241">
      <w:pPr>
        <w:spacing w:line="480" w:lineRule="auto"/>
        <w:ind w:firstLine="720"/>
        <w:jc w:val="both"/>
        <w:rPr>
          <w:rFonts w:ascii="Times New Roman" w:hAnsi="Times New Roman"/>
          <w:sz w:val="24"/>
          <w:lang w:val="en-US"/>
        </w:rPr>
      </w:pPr>
      <w:r w:rsidRPr="009B0241">
        <w:rPr>
          <w:rFonts w:ascii="Times New Roman" w:hAnsi="Times New Roman"/>
          <w:sz w:val="24"/>
        </w:rPr>
        <w:t>Desa dinas dan desa adat seperti suami istri saling melengkapi, perbedaan pendapat antara kedua pemimpin tersebut pernah terjadi, namun dengan adanya komunikasi yan</w:t>
      </w:r>
      <w:r w:rsidR="00C93B85">
        <w:rPr>
          <w:rFonts w:ascii="Times New Roman" w:hAnsi="Times New Roman"/>
          <w:sz w:val="24"/>
        </w:rPr>
        <w:t>g baik antara kedua pemimpin</w:t>
      </w:r>
      <w:r w:rsidRPr="009B0241">
        <w:rPr>
          <w:rFonts w:ascii="Times New Roman" w:hAnsi="Times New Roman"/>
          <w:sz w:val="24"/>
        </w:rPr>
        <w:t xml:space="preserve">, maka ada solusi dari permaslahan tersebut. </w:t>
      </w:r>
      <w:r w:rsidR="00C93B85">
        <w:rPr>
          <w:rFonts w:ascii="Times New Roman" w:hAnsi="Times New Roman"/>
          <w:sz w:val="24"/>
          <w:lang w:val="en-US"/>
        </w:rPr>
        <w:t>A</w:t>
      </w:r>
      <w:r w:rsidR="00C93B85">
        <w:rPr>
          <w:rFonts w:ascii="Times New Roman" w:hAnsi="Times New Roman"/>
          <w:sz w:val="24"/>
        </w:rPr>
        <w:t>danya dualitas kepemi</w:t>
      </w:r>
      <w:r w:rsidR="00C93B85">
        <w:rPr>
          <w:rFonts w:ascii="Times New Roman" w:hAnsi="Times New Roman"/>
          <w:sz w:val="24"/>
          <w:lang w:val="en-US"/>
        </w:rPr>
        <w:t>m</w:t>
      </w:r>
      <w:r w:rsidRPr="009B0241">
        <w:rPr>
          <w:rFonts w:ascii="Times New Roman" w:hAnsi="Times New Roman"/>
          <w:sz w:val="24"/>
        </w:rPr>
        <w:t xml:space="preserve">pinan dengan peranan masing-masing, pasti sering terjadi miskomunikasi, maka dari itu harus ada komunikasi yang baik antara desa </w:t>
      </w:r>
      <w:proofErr w:type="gramStart"/>
      <w:r w:rsidRPr="009B0241">
        <w:rPr>
          <w:rFonts w:ascii="Times New Roman" w:hAnsi="Times New Roman"/>
          <w:sz w:val="24"/>
        </w:rPr>
        <w:t>dinas</w:t>
      </w:r>
      <w:proofErr w:type="gramEnd"/>
      <w:r w:rsidRPr="009B0241">
        <w:rPr>
          <w:rFonts w:ascii="Times New Roman" w:hAnsi="Times New Roman"/>
          <w:sz w:val="24"/>
        </w:rPr>
        <w:t xml:space="preserve"> dan desa adat</w:t>
      </w:r>
    </w:p>
    <w:p w:rsidR="000D522A" w:rsidRPr="007D63C6" w:rsidRDefault="000D522A" w:rsidP="007D63C6">
      <w:pPr>
        <w:spacing w:line="480" w:lineRule="auto"/>
        <w:ind w:firstLine="720"/>
        <w:jc w:val="both"/>
        <w:rPr>
          <w:rFonts w:ascii="Times New Roman" w:hAnsi="Times New Roman"/>
          <w:sz w:val="24"/>
          <w:lang w:val="en-US"/>
        </w:rPr>
      </w:pPr>
      <w:r>
        <w:rPr>
          <w:rFonts w:ascii="Times New Roman" w:hAnsi="Times New Roman"/>
          <w:sz w:val="24"/>
          <w:lang w:val="en-US"/>
        </w:rPr>
        <w:t>Masalah yang pernah terjadi antara desa dinas dengan desa pekraman adalah terjadinya salah pemahaman bantuan</w:t>
      </w:r>
      <w:r w:rsidRPr="000D522A">
        <w:rPr>
          <w:rFonts w:ascii="Times New Roman" w:hAnsi="Times New Roman"/>
          <w:sz w:val="24"/>
        </w:rPr>
        <w:t xml:space="preserve"> keuangan desa adat dalam bentuk BKK</w:t>
      </w:r>
      <w:r>
        <w:rPr>
          <w:rFonts w:ascii="Times New Roman" w:hAnsi="Times New Roman"/>
          <w:sz w:val="24"/>
          <w:lang w:val="en-US"/>
        </w:rPr>
        <w:t xml:space="preserve"> </w:t>
      </w:r>
      <w:r w:rsidRPr="000D522A">
        <w:rPr>
          <w:rFonts w:ascii="Times New Roman" w:hAnsi="Times New Roman"/>
          <w:sz w:val="24"/>
        </w:rPr>
        <w:t xml:space="preserve">(bantuan keuangan khusus) </w:t>
      </w:r>
      <w:r>
        <w:rPr>
          <w:rFonts w:ascii="Times New Roman" w:hAnsi="Times New Roman"/>
          <w:sz w:val="24"/>
          <w:lang w:val="en-US"/>
        </w:rPr>
        <w:t xml:space="preserve">yang disampaikan </w:t>
      </w:r>
      <w:r w:rsidRPr="000D522A">
        <w:rPr>
          <w:rFonts w:ascii="Times New Roman" w:hAnsi="Times New Roman"/>
          <w:sz w:val="24"/>
        </w:rPr>
        <w:t xml:space="preserve">melalui </w:t>
      </w:r>
      <w:r>
        <w:rPr>
          <w:rFonts w:ascii="Times New Roman" w:hAnsi="Times New Roman"/>
          <w:sz w:val="24"/>
          <w:lang w:val="en-US"/>
        </w:rPr>
        <w:t>APBDesa</w:t>
      </w:r>
      <w:r w:rsidRPr="000D522A">
        <w:rPr>
          <w:rFonts w:ascii="Times New Roman" w:hAnsi="Times New Roman"/>
          <w:sz w:val="24"/>
        </w:rPr>
        <w:t xml:space="preserve"> atau lewat desa, aturannya </w:t>
      </w:r>
      <w:r>
        <w:rPr>
          <w:rFonts w:ascii="Times New Roman" w:hAnsi="Times New Roman"/>
          <w:sz w:val="24"/>
        </w:rPr>
        <w:t>sudah benar, secara kelembagaan</w:t>
      </w:r>
      <w:r>
        <w:rPr>
          <w:rFonts w:ascii="Times New Roman" w:hAnsi="Times New Roman"/>
          <w:sz w:val="24"/>
          <w:lang w:val="en-US"/>
        </w:rPr>
        <w:t xml:space="preserve"> dan </w:t>
      </w:r>
      <w:r w:rsidRPr="000D522A">
        <w:rPr>
          <w:rFonts w:ascii="Times New Roman" w:hAnsi="Times New Roman"/>
          <w:sz w:val="24"/>
        </w:rPr>
        <w:t xml:space="preserve">organisasi sudah bnar, </w:t>
      </w:r>
      <w:r>
        <w:rPr>
          <w:rFonts w:ascii="Times New Roman" w:hAnsi="Times New Roman"/>
          <w:sz w:val="24"/>
        </w:rPr>
        <w:t>namu</w:t>
      </w:r>
      <w:r>
        <w:rPr>
          <w:rFonts w:ascii="Times New Roman" w:hAnsi="Times New Roman"/>
          <w:sz w:val="24"/>
          <w:lang w:val="en-US"/>
        </w:rPr>
        <w:t>n</w:t>
      </w:r>
      <w:r w:rsidRPr="000D522A">
        <w:rPr>
          <w:rFonts w:ascii="Times New Roman" w:hAnsi="Times New Roman"/>
          <w:sz w:val="24"/>
        </w:rPr>
        <w:t xml:space="preserve"> </w:t>
      </w:r>
      <w:r>
        <w:rPr>
          <w:rFonts w:ascii="Times New Roman" w:hAnsi="Times New Roman"/>
          <w:sz w:val="24"/>
          <w:lang w:val="en-US"/>
        </w:rPr>
        <w:t>tetap di</w:t>
      </w:r>
      <w:r>
        <w:rPr>
          <w:rFonts w:ascii="Times New Roman" w:hAnsi="Times New Roman"/>
          <w:sz w:val="24"/>
        </w:rPr>
        <w:t xml:space="preserve">kelola </w:t>
      </w:r>
      <w:r>
        <w:rPr>
          <w:rFonts w:ascii="Times New Roman" w:hAnsi="Times New Roman"/>
          <w:sz w:val="24"/>
          <w:lang w:val="en-US"/>
        </w:rPr>
        <w:t>oleh</w:t>
      </w:r>
      <w:r w:rsidRPr="000D522A">
        <w:rPr>
          <w:rFonts w:ascii="Times New Roman" w:hAnsi="Times New Roman"/>
          <w:sz w:val="24"/>
        </w:rPr>
        <w:t xml:space="preserve"> desa dinas</w:t>
      </w:r>
      <w:r>
        <w:rPr>
          <w:rFonts w:ascii="Times New Roman" w:hAnsi="Times New Roman"/>
          <w:sz w:val="24"/>
          <w:lang w:val="en-US"/>
        </w:rPr>
        <w:t>.</w:t>
      </w:r>
      <w:r w:rsidR="00884B3F">
        <w:rPr>
          <w:rFonts w:ascii="Times New Roman" w:hAnsi="Times New Roman"/>
          <w:sz w:val="24"/>
          <w:lang w:val="en-US"/>
        </w:rPr>
        <w:t xml:space="preserve"> </w:t>
      </w:r>
      <w:proofErr w:type="gramStart"/>
      <w:r w:rsidR="00884B3F">
        <w:rPr>
          <w:rFonts w:ascii="Times New Roman" w:hAnsi="Times New Roman"/>
          <w:sz w:val="24"/>
          <w:lang w:val="en-US"/>
        </w:rPr>
        <w:t>S</w:t>
      </w:r>
      <w:r w:rsidRPr="000D522A">
        <w:rPr>
          <w:rFonts w:ascii="Times New Roman" w:hAnsi="Times New Roman"/>
          <w:sz w:val="24"/>
        </w:rPr>
        <w:t>ecara</w:t>
      </w:r>
      <w:r w:rsidR="00884B3F">
        <w:rPr>
          <w:rFonts w:ascii="Times New Roman" w:hAnsi="Times New Roman"/>
          <w:sz w:val="24"/>
          <w:lang w:val="en-US"/>
        </w:rPr>
        <w:t xml:space="preserve"> personil</w:t>
      </w:r>
      <w:r w:rsidRPr="000D522A">
        <w:rPr>
          <w:rFonts w:ascii="Times New Roman" w:hAnsi="Times New Roman"/>
          <w:sz w:val="24"/>
        </w:rPr>
        <w:t xml:space="preserve"> terjadi salah paham, saling curiga saling tidak percaya antara perseorangan</w:t>
      </w:r>
      <w:r w:rsidR="00884B3F">
        <w:rPr>
          <w:rFonts w:ascii="Times New Roman" w:hAnsi="Times New Roman"/>
          <w:sz w:val="24"/>
          <w:lang w:val="en-US"/>
        </w:rPr>
        <w:t>,</w:t>
      </w:r>
      <w:r w:rsidRPr="000D522A">
        <w:rPr>
          <w:rFonts w:ascii="Times New Roman" w:hAnsi="Times New Roman"/>
          <w:sz w:val="24"/>
        </w:rPr>
        <w:t xml:space="preserve"> padahal secara kelembagaan </w:t>
      </w:r>
      <w:r w:rsidRPr="000D522A">
        <w:rPr>
          <w:rFonts w:ascii="Times New Roman" w:hAnsi="Times New Roman"/>
          <w:sz w:val="24"/>
        </w:rPr>
        <w:lastRenderedPageBreak/>
        <w:t>aturannya sudah benar.</w:t>
      </w:r>
      <w:proofErr w:type="gramEnd"/>
      <w:r w:rsidRPr="000D522A">
        <w:rPr>
          <w:rFonts w:ascii="Times New Roman" w:hAnsi="Times New Roman"/>
          <w:sz w:val="24"/>
        </w:rPr>
        <w:t xml:space="preserve"> </w:t>
      </w:r>
      <w:r w:rsidR="00884B3F">
        <w:rPr>
          <w:rFonts w:ascii="Times New Roman" w:hAnsi="Times New Roman"/>
          <w:sz w:val="24"/>
          <w:lang w:val="en-US"/>
        </w:rPr>
        <w:t>Terkait hal tersebut</w:t>
      </w:r>
      <w:r w:rsidR="00884B3F">
        <w:rPr>
          <w:rFonts w:ascii="Times New Roman" w:hAnsi="Times New Roman"/>
          <w:sz w:val="24"/>
        </w:rPr>
        <w:t xml:space="preserve"> berdasarkan aturan  baru yaitu </w:t>
      </w:r>
      <w:r w:rsidR="00884B3F">
        <w:rPr>
          <w:rFonts w:ascii="Times New Roman" w:hAnsi="Times New Roman"/>
          <w:sz w:val="24"/>
          <w:lang w:val="en-US"/>
        </w:rPr>
        <w:t>Peraturan Daerah</w:t>
      </w:r>
      <w:r w:rsidRPr="000D522A">
        <w:rPr>
          <w:rFonts w:ascii="Times New Roman" w:hAnsi="Times New Roman"/>
          <w:sz w:val="24"/>
        </w:rPr>
        <w:t xml:space="preserve"> nomor 4 tahun 2019 tentang </w:t>
      </w:r>
      <w:r w:rsidR="007D63C6">
        <w:rPr>
          <w:rFonts w:ascii="Times New Roman" w:hAnsi="Times New Roman"/>
          <w:sz w:val="24"/>
          <w:lang w:val="en-US"/>
        </w:rPr>
        <w:t>Desa Adat di Bali</w:t>
      </w:r>
      <w:r w:rsidRPr="000D522A">
        <w:rPr>
          <w:rFonts w:ascii="Times New Roman" w:hAnsi="Times New Roman"/>
          <w:sz w:val="24"/>
        </w:rPr>
        <w:t xml:space="preserve">, sumber keuangan desa adat tidak lagi melaui APBDesa, sudah dipisahkan dan langsung </w:t>
      </w:r>
      <w:r w:rsidR="007D63C6">
        <w:rPr>
          <w:rFonts w:ascii="Times New Roman" w:hAnsi="Times New Roman"/>
          <w:sz w:val="24"/>
          <w:lang w:val="en-US"/>
        </w:rPr>
        <w:t xml:space="preserve">diberikan </w:t>
      </w:r>
      <w:r w:rsidR="007D63C6">
        <w:rPr>
          <w:rFonts w:ascii="Times New Roman" w:hAnsi="Times New Roman"/>
          <w:sz w:val="24"/>
        </w:rPr>
        <w:t>ke desa adat dari APBD Provinsi</w:t>
      </w:r>
      <w:r w:rsidR="007D63C6">
        <w:rPr>
          <w:rFonts w:ascii="Times New Roman" w:hAnsi="Times New Roman"/>
          <w:sz w:val="24"/>
          <w:lang w:val="en-US"/>
        </w:rPr>
        <w:t xml:space="preserve">. Pemberian </w:t>
      </w:r>
      <w:proofErr w:type="gramStart"/>
      <w:r w:rsidR="007D63C6">
        <w:rPr>
          <w:rFonts w:ascii="Times New Roman" w:hAnsi="Times New Roman"/>
          <w:sz w:val="24"/>
          <w:lang w:val="en-US"/>
        </w:rPr>
        <w:t>dana</w:t>
      </w:r>
      <w:proofErr w:type="gramEnd"/>
      <w:r w:rsidR="007D63C6">
        <w:rPr>
          <w:rFonts w:ascii="Times New Roman" w:hAnsi="Times New Roman"/>
          <w:sz w:val="24"/>
          <w:lang w:val="en-US"/>
        </w:rPr>
        <w:t xml:space="preserve"> desa adat secara langsung ini salah satu kendalanya adalah kesiapan sumberdaya manusia dalam merencanakan, mengelola, dan menyusun laporan pertanggungjawaban dana tersebut.  Menyikapi hal tersebut, </w:t>
      </w:r>
      <w:r w:rsidR="007D63C6">
        <w:rPr>
          <w:rFonts w:ascii="Times New Roman" w:hAnsi="Times New Roman" w:cs="Times New Roman"/>
          <w:sz w:val="24"/>
          <w:lang w:val="en-US"/>
        </w:rPr>
        <w:t>G</w:t>
      </w:r>
      <w:r w:rsidR="007D63C6">
        <w:rPr>
          <w:rFonts w:ascii="Times New Roman" w:hAnsi="Times New Roman" w:cs="Times New Roman"/>
          <w:sz w:val="24"/>
        </w:rPr>
        <w:t xml:space="preserve">ubernur </w:t>
      </w:r>
      <w:r w:rsidR="007D63C6">
        <w:rPr>
          <w:rFonts w:ascii="Times New Roman" w:hAnsi="Times New Roman" w:cs="Times New Roman"/>
          <w:sz w:val="24"/>
          <w:lang w:val="en-US"/>
        </w:rPr>
        <w:t>Provinsi Bali merencanakan mengadakan</w:t>
      </w:r>
      <w:r>
        <w:rPr>
          <w:rFonts w:ascii="Times New Roman" w:hAnsi="Times New Roman" w:cs="Times New Roman"/>
          <w:sz w:val="24"/>
        </w:rPr>
        <w:t xml:space="preserve"> pelatihan </w:t>
      </w:r>
      <w:r w:rsidR="007D63C6">
        <w:rPr>
          <w:rFonts w:ascii="Times New Roman" w:hAnsi="Times New Roman" w:cs="Times New Roman"/>
          <w:sz w:val="24"/>
          <w:lang w:val="en-US"/>
        </w:rPr>
        <w:t xml:space="preserve">bagi pengelola dana keuangan </w:t>
      </w:r>
      <w:r>
        <w:rPr>
          <w:rFonts w:ascii="Times New Roman" w:hAnsi="Times New Roman" w:cs="Times New Roman"/>
          <w:sz w:val="24"/>
        </w:rPr>
        <w:t xml:space="preserve">desa adat khususnya </w:t>
      </w:r>
      <w:r w:rsidR="007D63C6">
        <w:rPr>
          <w:rFonts w:ascii="Times New Roman" w:hAnsi="Times New Roman" w:cs="Times New Roman"/>
          <w:sz w:val="24"/>
          <w:lang w:val="en-US"/>
        </w:rPr>
        <w:t xml:space="preserve">dan </w:t>
      </w:r>
      <w:r>
        <w:rPr>
          <w:rFonts w:ascii="Times New Roman" w:hAnsi="Times New Roman" w:cs="Times New Roman"/>
          <w:sz w:val="24"/>
        </w:rPr>
        <w:t>pendampingan dari provinsi untuk</w:t>
      </w:r>
      <w:r w:rsidR="007D63C6">
        <w:rPr>
          <w:rFonts w:ascii="Times New Roman" w:hAnsi="Times New Roman" w:cs="Times New Roman"/>
          <w:sz w:val="24"/>
          <w:lang w:val="en-US"/>
        </w:rPr>
        <w:t xml:space="preserve"> </w:t>
      </w:r>
      <w:proofErr w:type="gramStart"/>
      <w:r w:rsidR="007D63C6">
        <w:rPr>
          <w:rFonts w:ascii="Times New Roman" w:hAnsi="Times New Roman" w:cs="Times New Roman"/>
          <w:sz w:val="24"/>
          <w:lang w:val="en-US"/>
        </w:rPr>
        <w:t xml:space="preserve">peningkatan </w:t>
      </w:r>
      <w:r>
        <w:rPr>
          <w:rFonts w:ascii="Times New Roman" w:hAnsi="Times New Roman" w:cs="Times New Roman"/>
          <w:sz w:val="24"/>
        </w:rPr>
        <w:t xml:space="preserve"> </w:t>
      </w:r>
      <w:r w:rsidR="007D63C6">
        <w:rPr>
          <w:rFonts w:ascii="Times New Roman" w:hAnsi="Times New Roman" w:cs="Times New Roman"/>
          <w:sz w:val="24"/>
          <w:lang w:val="en-US"/>
        </w:rPr>
        <w:t>sumberdaya</w:t>
      </w:r>
      <w:proofErr w:type="gramEnd"/>
      <w:r w:rsidR="007D63C6">
        <w:rPr>
          <w:rFonts w:ascii="Times New Roman" w:hAnsi="Times New Roman" w:cs="Times New Roman"/>
          <w:sz w:val="24"/>
          <w:lang w:val="en-US"/>
        </w:rPr>
        <w:t xml:space="preserve"> manusia di</w:t>
      </w:r>
      <w:r>
        <w:rPr>
          <w:rFonts w:ascii="Times New Roman" w:hAnsi="Times New Roman" w:cs="Times New Roman"/>
          <w:sz w:val="24"/>
        </w:rPr>
        <w:t xml:space="preserve"> desa adat</w:t>
      </w:r>
      <w:r w:rsidR="007D63C6">
        <w:rPr>
          <w:rFonts w:ascii="Times New Roman" w:hAnsi="Times New Roman" w:cs="Times New Roman"/>
          <w:sz w:val="24"/>
          <w:lang w:val="en-US"/>
        </w:rPr>
        <w:t>.</w:t>
      </w:r>
      <w:r w:rsidR="00E921FF">
        <w:rPr>
          <w:rFonts w:ascii="Times New Roman" w:hAnsi="Times New Roman" w:cs="Times New Roman"/>
          <w:sz w:val="24"/>
          <w:lang w:val="en-US"/>
        </w:rPr>
        <w:t xml:space="preserve"> </w:t>
      </w:r>
    </w:p>
    <w:p w:rsidR="00B97EA7" w:rsidRDefault="00880FA2" w:rsidP="00B97EA7">
      <w:pPr>
        <w:spacing w:line="480" w:lineRule="auto"/>
        <w:ind w:firstLine="720"/>
        <w:jc w:val="both"/>
        <w:rPr>
          <w:rFonts w:ascii="Times New Roman" w:hAnsi="Times New Roman"/>
          <w:sz w:val="24"/>
          <w:szCs w:val="20"/>
          <w:lang w:val="en-US"/>
        </w:rPr>
      </w:pPr>
      <w:r>
        <w:rPr>
          <w:rFonts w:ascii="Times New Roman" w:hAnsi="Times New Roman"/>
          <w:sz w:val="24"/>
          <w:szCs w:val="20"/>
          <w:lang w:val="en-US"/>
        </w:rPr>
        <w:t xml:space="preserve">Paraturan Daerah Provinsi </w:t>
      </w:r>
      <w:r w:rsidR="007C0F85">
        <w:rPr>
          <w:rFonts w:ascii="Times New Roman" w:hAnsi="Times New Roman"/>
          <w:sz w:val="24"/>
          <w:szCs w:val="20"/>
          <w:lang w:val="en-US"/>
        </w:rPr>
        <w:t xml:space="preserve">Bali Nomor 4 Tahun 2019, menyebutkan bahwa Desa Adat sebagai satu kesatuan masyarakat hukum adat berdasarkan filosofi Tri Hita Karana yang berakar dari kearifan lokal </w:t>
      </w:r>
      <w:r w:rsidR="007C0F85" w:rsidRPr="007C0F85">
        <w:rPr>
          <w:rFonts w:ascii="Times New Roman" w:hAnsi="Times New Roman"/>
          <w:i/>
          <w:sz w:val="24"/>
          <w:szCs w:val="20"/>
          <w:lang w:val="en-US"/>
        </w:rPr>
        <w:t>Sad Kerti</w:t>
      </w:r>
      <w:r w:rsidR="007C0F85">
        <w:rPr>
          <w:rFonts w:ascii="Times New Roman" w:hAnsi="Times New Roman"/>
          <w:i/>
          <w:sz w:val="24"/>
          <w:szCs w:val="20"/>
          <w:lang w:val="en-US"/>
        </w:rPr>
        <w:t>,</w:t>
      </w:r>
      <w:r w:rsidR="007C0F85" w:rsidRPr="007C0F85">
        <w:rPr>
          <w:rFonts w:ascii="Times New Roman" w:hAnsi="Times New Roman"/>
          <w:sz w:val="24"/>
          <w:szCs w:val="20"/>
          <w:lang w:val="en-US"/>
        </w:rPr>
        <w:t xml:space="preserve"> dengan dijiwai </w:t>
      </w:r>
      <w:r w:rsidR="007C0F85">
        <w:rPr>
          <w:rFonts w:ascii="Times New Roman" w:hAnsi="Times New Roman"/>
          <w:sz w:val="24"/>
          <w:szCs w:val="20"/>
          <w:lang w:val="en-US"/>
        </w:rPr>
        <w:t xml:space="preserve">ajaran agama Hindu dan nilai-nilai budaya serta kearifan lokal yang hidup di Bali, sangat besar peranannya dalam pembangunan masyarakat, bangsa, dan negara sehingga perlu diayomo, dilindungi, dibina, dikembangkan, dan diberdayakan guna mewujudkan kehidupan </w:t>
      </w:r>
      <w:r w:rsidR="007C0F85">
        <w:rPr>
          <w:rFonts w:ascii="Times New Roman" w:hAnsi="Times New Roman"/>
          <w:i/>
          <w:sz w:val="24"/>
          <w:szCs w:val="20"/>
          <w:lang w:val="en-US"/>
        </w:rPr>
        <w:t xml:space="preserve">Krama </w:t>
      </w:r>
      <w:r w:rsidR="007C0F85">
        <w:rPr>
          <w:rFonts w:ascii="Times New Roman" w:hAnsi="Times New Roman"/>
          <w:sz w:val="24"/>
          <w:szCs w:val="20"/>
          <w:lang w:val="en-US"/>
        </w:rPr>
        <w:t>Bali yang berdaulat secara politik, berdikari secara ekonomi, dan berkepribadian dalam kebudayaan.</w:t>
      </w:r>
      <w:r w:rsidR="00B97EA7">
        <w:rPr>
          <w:rFonts w:ascii="Times New Roman" w:hAnsi="Times New Roman"/>
          <w:sz w:val="24"/>
          <w:szCs w:val="20"/>
          <w:lang w:val="en-US"/>
        </w:rPr>
        <w:t xml:space="preserve"> </w:t>
      </w:r>
    </w:p>
    <w:p w:rsidR="004C54E6" w:rsidRPr="00B97EA7" w:rsidRDefault="00B97EA7" w:rsidP="00B97EA7">
      <w:pPr>
        <w:spacing w:line="480" w:lineRule="auto"/>
        <w:ind w:firstLine="720"/>
        <w:jc w:val="both"/>
        <w:rPr>
          <w:rFonts w:ascii="Times New Roman" w:hAnsi="Times New Roman"/>
          <w:sz w:val="24"/>
          <w:szCs w:val="20"/>
          <w:lang w:val="en-US"/>
        </w:rPr>
      </w:pPr>
      <w:r>
        <w:rPr>
          <w:rFonts w:ascii="Times New Roman" w:hAnsi="Times New Roman"/>
          <w:sz w:val="24"/>
          <w:szCs w:val="20"/>
          <w:lang w:val="en-US"/>
        </w:rPr>
        <w:t xml:space="preserve">Gubernur Bali sebagai penggagas perubahan Peraturan Daerah Provinsi Bali Nomor 3 Tahun 2011 tentang Desa Pekraman menjadi Peraturan Daerah Provinsi Bali Nomor 4 Tahun 2019 karena sudah tidak sesuai dengan perkembangan hukum dan kondisi saat ini dengan fokus mengatur rumah tangganya sendiri berdasarkan  harta kekayaan sendiri dalam tata karma pergaulan hidup masyarakat dalam ikatan tempat suci (kahyangan tiga). Berdasar Kahyangan Tiga memberikan arah dan langkah </w:t>
      </w:r>
      <w:proofErr w:type="gramStart"/>
      <w:r>
        <w:rPr>
          <w:rFonts w:ascii="Times New Roman" w:hAnsi="Times New Roman"/>
          <w:sz w:val="24"/>
          <w:szCs w:val="20"/>
          <w:lang w:val="en-US"/>
        </w:rPr>
        <w:t>kenyamanan  membina</w:t>
      </w:r>
      <w:proofErr w:type="gramEnd"/>
      <w:r>
        <w:rPr>
          <w:rFonts w:ascii="Times New Roman" w:hAnsi="Times New Roman"/>
          <w:sz w:val="24"/>
          <w:szCs w:val="20"/>
          <w:lang w:val="en-US"/>
        </w:rPr>
        <w:t xml:space="preserve"> hubungan </w:t>
      </w:r>
      <w:r>
        <w:rPr>
          <w:rFonts w:ascii="Times New Roman" w:hAnsi="Times New Roman"/>
          <w:sz w:val="24"/>
          <w:szCs w:val="20"/>
          <w:lang w:val="en-US"/>
        </w:rPr>
        <w:lastRenderedPageBreak/>
        <w:t>baik, menjaga komunikasi dan meningkatakan penghargaan antara manusia sehingga tercipta sinergitas antara desa dinas dan desa pekraman.</w:t>
      </w:r>
    </w:p>
    <w:p w:rsidR="002779BA" w:rsidRDefault="00B97EA7" w:rsidP="00B97EA7">
      <w:pPr>
        <w:spacing w:line="480" w:lineRule="auto"/>
        <w:jc w:val="both"/>
        <w:rPr>
          <w:rFonts w:ascii="Times New Roman" w:hAnsi="Times New Roman"/>
          <w:b/>
          <w:sz w:val="24"/>
          <w:szCs w:val="20"/>
          <w:lang w:val="en-US"/>
        </w:rPr>
      </w:pPr>
      <w:r>
        <w:rPr>
          <w:rFonts w:ascii="Times New Roman" w:hAnsi="Times New Roman"/>
          <w:b/>
          <w:sz w:val="24"/>
          <w:szCs w:val="20"/>
          <w:lang w:val="en-US"/>
        </w:rPr>
        <w:t>4.4.2 Paritisapasi Masyarakat Dalam Pembangunan Desa di Bali</w:t>
      </w:r>
    </w:p>
    <w:p w:rsidR="00B97EA7" w:rsidRDefault="00B97EA7" w:rsidP="00B97EA7">
      <w:pPr>
        <w:spacing w:line="480" w:lineRule="auto"/>
        <w:jc w:val="both"/>
        <w:rPr>
          <w:rFonts w:ascii="Times New Roman" w:hAnsi="Times New Roman"/>
          <w:sz w:val="24"/>
          <w:szCs w:val="20"/>
          <w:lang w:val="en-US"/>
        </w:rPr>
      </w:pPr>
      <w:r>
        <w:rPr>
          <w:rFonts w:ascii="Times New Roman" w:hAnsi="Times New Roman"/>
          <w:b/>
          <w:sz w:val="24"/>
          <w:szCs w:val="20"/>
          <w:lang w:val="en-US"/>
        </w:rPr>
        <w:tab/>
      </w:r>
      <w:r w:rsidR="001D30F2">
        <w:rPr>
          <w:rFonts w:ascii="Times New Roman" w:hAnsi="Times New Roman"/>
          <w:sz w:val="24"/>
          <w:szCs w:val="20"/>
          <w:lang w:val="en-US"/>
        </w:rPr>
        <w:t xml:space="preserve">Pambangunan berbasis masyarakat </w:t>
      </w:r>
      <w:r w:rsidR="00C07F42">
        <w:rPr>
          <w:rFonts w:ascii="Times New Roman" w:hAnsi="Times New Roman"/>
          <w:sz w:val="24"/>
          <w:szCs w:val="20"/>
          <w:lang w:val="en-US"/>
        </w:rPr>
        <w:t xml:space="preserve">menitik beratkan pada proses pertumbuhan ekonomi dan perubahan struktural yang dimotori oleh masyarakat dengan memanfaatkan potensi-potensi lokal dalam upaya memperbaiki tingkat kesejahteraan masyarakat. </w:t>
      </w:r>
      <w:proofErr w:type="gramStart"/>
      <w:r w:rsidR="00C07F42">
        <w:rPr>
          <w:rFonts w:ascii="Times New Roman" w:hAnsi="Times New Roman"/>
          <w:sz w:val="24"/>
          <w:szCs w:val="20"/>
          <w:lang w:val="en-US"/>
        </w:rPr>
        <w:t>Pembangunan berbasis masyarakat mengandalkan peran aktif dan partisipasi masyarakat dalam melaksanakan kegiatan yang bersumber dari aspirasi masyarakat.</w:t>
      </w:r>
      <w:proofErr w:type="gramEnd"/>
      <w:r w:rsidR="00C07F42">
        <w:rPr>
          <w:rFonts w:ascii="Times New Roman" w:hAnsi="Times New Roman"/>
          <w:sz w:val="24"/>
          <w:szCs w:val="20"/>
          <w:lang w:val="en-US"/>
        </w:rPr>
        <w:t xml:space="preserve"> Sinergitas antara desa </w:t>
      </w:r>
      <w:proofErr w:type="gramStart"/>
      <w:r w:rsidR="00C07F42">
        <w:rPr>
          <w:rFonts w:ascii="Times New Roman" w:hAnsi="Times New Roman"/>
          <w:sz w:val="24"/>
          <w:szCs w:val="20"/>
          <w:lang w:val="en-US"/>
        </w:rPr>
        <w:t>dinas</w:t>
      </w:r>
      <w:proofErr w:type="gramEnd"/>
      <w:r w:rsidR="00C07F42">
        <w:rPr>
          <w:rFonts w:ascii="Times New Roman" w:hAnsi="Times New Roman"/>
          <w:sz w:val="24"/>
          <w:szCs w:val="20"/>
          <w:lang w:val="en-US"/>
        </w:rPr>
        <w:t xml:space="preserve"> dan desa pekraman sangat menentukan tingkat partisipasi masyarakat terhadap penyelenggaraan pembangunan desa. </w:t>
      </w:r>
      <w:proofErr w:type="gramStart"/>
      <w:r w:rsidR="00C07F42">
        <w:rPr>
          <w:rFonts w:ascii="Times New Roman" w:hAnsi="Times New Roman"/>
          <w:sz w:val="24"/>
          <w:szCs w:val="20"/>
          <w:lang w:val="en-US"/>
        </w:rPr>
        <w:t>Tingginya tingkat partisipasi masyarakat di Bali</w:t>
      </w:r>
      <w:r w:rsidR="00FF58C1">
        <w:rPr>
          <w:rFonts w:ascii="Times New Roman" w:hAnsi="Times New Roman"/>
          <w:sz w:val="24"/>
          <w:szCs w:val="20"/>
          <w:lang w:val="en-US"/>
        </w:rPr>
        <w:t xml:space="preserve"> karena menjunjung tinggi adat istiadat serta budaya setempat yang diatur melalui “awig-awig” desa pekraman.</w:t>
      </w:r>
      <w:proofErr w:type="gramEnd"/>
    </w:p>
    <w:p w:rsidR="00D60EB6" w:rsidRDefault="00FF58C1" w:rsidP="00D60EB6">
      <w:pPr>
        <w:spacing w:line="480" w:lineRule="auto"/>
        <w:jc w:val="both"/>
        <w:rPr>
          <w:rFonts w:ascii="Times New Roman" w:hAnsi="Times New Roman"/>
          <w:sz w:val="24"/>
          <w:lang w:val="en-US"/>
        </w:rPr>
      </w:pPr>
      <w:r>
        <w:rPr>
          <w:rFonts w:ascii="Times New Roman" w:hAnsi="Times New Roman"/>
          <w:sz w:val="24"/>
          <w:szCs w:val="20"/>
          <w:lang w:val="en-US"/>
        </w:rPr>
        <w:tab/>
        <w:t>Hasil wawancara dengan para informan masing-masing desa, kecamatan</w:t>
      </w:r>
      <w:r w:rsidR="00FC5B94">
        <w:rPr>
          <w:rFonts w:ascii="Times New Roman" w:hAnsi="Times New Roman"/>
          <w:sz w:val="24"/>
          <w:szCs w:val="20"/>
          <w:lang w:val="en-US"/>
        </w:rPr>
        <w:t xml:space="preserve"> dan kabupaten, dilakukan analisis berdasarkan 8 (delapan) jenjang partisipasi masyarakat menurut Arnstein, maka tingkat partisipasi masyarakat </w:t>
      </w:r>
      <w:r w:rsidR="00AD7E2E">
        <w:rPr>
          <w:rFonts w:ascii="Times New Roman" w:hAnsi="Times New Roman"/>
          <w:sz w:val="24"/>
          <w:szCs w:val="20"/>
          <w:lang w:val="en-US"/>
        </w:rPr>
        <w:t xml:space="preserve">di Bali baik </w:t>
      </w:r>
      <w:r w:rsidR="00FC5B94">
        <w:rPr>
          <w:rFonts w:ascii="Times New Roman" w:hAnsi="Times New Roman"/>
          <w:sz w:val="24"/>
          <w:szCs w:val="20"/>
          <w:lang w:val="en-US"/>
        </w:rPr>
        <w:t xml:space="preserve">desa pekraman dan desa dinas masuk dalam kategori ketingga tanggga teratas meliputi </w:t>
      </w:r>
      <w:r w:rsidR="00FC5B94" w:rsidRPr="00FC5B94">
        <w:rPr>
          <w:rFonts w:ascii="Times New Roman" w:hAnsi="Times New Roman"/>
          <w:i/>
          <w:sz w:val="24"/>
          <w:szCs w:val="20"/>
          <w:lang w:val="en-US"/>
        </w:rPr>
        <w:t>partnership, delegated power, dan citizen control</w:t>
      </w:r>
      <w:r w:rsidR="00FC5B94">
        <w:rPr>
          <w:rFonts w:ascii="Times New Roman" w:hAnsi="Times New Roman"/>
          <w:sz w:val="24"/>
          <w:szCs w:val="20"/>
          <w:lang w:val="en-US"/>
        </w:rPr>
        <w:t xml:space="preserve"> yang masuk ke dalam tingkat kekuasaan sehingga memiliki pengaruh dalam proses pengambilan keputusan</w:t>
      </w:r>
      <w:r w:rsidR="00AD7E2E">
        <w:rPr>
          <w:rFonts w:ascii="Times New Roman" w:hAnsi="Times New Roman"/>
          <w:sz w:val="24"/>
          <w:szCs w:val="20"/>
          <w:lang w:val="en-US"/>
        </w:rPr>
        <w:t>, implementasi serta pengawasan langsung dari masyarakat.</w:t>
      </w:r>
      <w:r w:rsidR="00AC06D2">
        <w:rPr>
          <w:rFonts w:ascii="Times New Roman" w:hAnsi="Times New Roman"/>
          <w:sz w:val="24"/>
          <w:szCs w:val="20"/>
          <w:lang w:val="en-US"/>
        </w:rPr>
        <w:t xml:space="preserve"> </w:t>
      </w:r>
      <w:r w:rsidR="00D25612" w:rsidRPr="00AC06D2">
        <w:rPr>
          <w:rFonts w:ascii="Times New Roman" w:hAnsi="Times New Roman"/>
          <w:sz w:val="24"/>
        </w:rPr>
        <w:t>Komunitas desa adat sangat kuat dan komplek</w:t>
      </w:r>
      <w:r w:rsidR="00D60EB6">
        <w:rPr>
          <w:rFonts w:ascii="Times New Roman" w:hAnsi="Times New Roman"/>
          <w:sz w:val="24"/>
        </w:rPr>
        <w:t xml:space="preserve">s, sesungguhnya posisi desa </w:t>
      </w:r>
      <w:r w:rsidR="00D60EB6">
        <w:rPr>
          <w:rFonts w:ascii="Times New Roman" w:hAnsi="Times New Roman"/>
          <w:sz w:val="24"/>
          <w:lang w:val="en-US"/>
        </w:rPr>
        <w:t>pekraman</w:t>
      </w:r>
      <w:r w:rsidR="00D25612" w:rsidRPr="00AC06D2">
        <w:rPr>
          <w:rFonts w:ascii="Times New Roman" w:hAnsi="Times New Roman"/>
          <w:sz w:val="24"/>
        </w:rPr>
        <w:t xml:space="preserve"> lebih kuat/dominan daripada desa </w:t>
      </w:r>
      <w:r w:rsidR="00D60EB6">
        <w:rPr>
          <w:rFonts w:ascii="Times New Roman" w:hAnsi="Times New Roman"/>
          <w:sz w:val="24"/>
          <w:lang w:val="en-US"/>
        </w:rPr>
        <w:t>dinas</w:t>
      </w:r>
      <w:r w:rsidR="00D25612" w:rsidRPr="00AC06D2">
        <w:rPr>
          <w:rFonts w:ascii="Times New Roman" w:hAnsi="Times New Roman"/>
          <w:sz w:val="24"/>
        </w:rPr>
        <w:t>, misalnya ada kegiatan yang melibatkan masyarakat terkait partisipasi dan pembangunan, apabila bersinggu</w:t>
      </w:r>
      <w:r w:rsidR="00AC06D2">
        <w:rPr>
          <w:rFonts w:ascii="Times New Roman" w:hAnsi="Times New Roman"/>
          <w:sz w:val="24"/>
        </w:rPr>
        <w:t xml:space="preserve">ngan dengan </w:t>
      </w:r>
      <w:r w:rsidR="00AC06D2">
        <w:rPr>
          <w:rFonts w:ascii="Times New Roman" w:hAnsi="Times New Roman"/>
          <w:sz w:val="24"/>
        </w:rPr>
        <w:lastRenderedPageBreak/>
        <w:t xml:space="preserve">adat, tanah adat, </w:t>
      </w:r>
      <w:r w:rsidR="00D25612" w:rsidRPr="00AC06D2">
        <w:rPr>
          <w:rFonts w:ascii="Times New Roman" w:hAnsi="Times New Roman"/>
          <w:sz w:val="24"/>
        </w:rPr>
        <w:t xml:space="preserve">maka </w:t>
      </w:r>
      <w:r w:rsidR="00D60EB6">
        <w:rPr>
          <w:rFonts w:ascii="Times New Roman" w:hAnsi="Times New Roman"/>
          <w:sz w:val="24"/>
          <w:lang w:val="en-US"/>
        </w:rPr>
        <w:t xml:space="preserve">desa dinas harus melakukan koordinasi </w:t>
      </w:r>
      <w:r w:rsidR="00D25612" w:rsidRPr="00AC06D2">
        <w:rPr>
          <w:rFonts w:ascii="Times New Roman" w:hAnsi="Times New Roman"/>
          <w:sz w:val="24"/>
        </w:rPr>
        <w:t xml:space="preserve">dengan desa pekraman. </w:t>
      </w:r>
    </w:p>
    <w:p w:rsidR="00D60EB6" w:rsidRDefault="00D60EB6" w:rsidP="00D60EB6">
      <w:pPr>
        <w:spacing w:line="480" w:lineRule="auto"/>
        <w:ind w:firstLine="720"/>
        <w:jc w:val="both"/>
        <w:rPr>
          <w:rFonts w:ascii="Times New Roman" w:hAnsi="Times New Roman"/>
          <w:sz w:val="24"/>
          <w:lang w:val="en-US"/>
        </w:rPr>
      </w:pPr>
      <w:r w:rsidRPr="00D25612">
        <w:rPr>
          <w:rFonts w:ascii="Times New Roman" w:hAnsi="Times New Roman"/>
          <w:sz w:val="24"/>
        </w:rPr>
        <w:t>D</w:t>
      </w:r>
      <w:r>
        <w:rPr>
          <w:rFonts w:ascii="Times New Roman" w:hAnsi="Times New Roman"/>
          <w:sz w:val="24"/>
          <w:lang w:val="en-US"/>
        </w:rPr>
        <w:t>a</w:t>
      </w:r>
      <w:r w:rsidRPr="00D25612">
        <w:rPr>
          <w:rFonts w:ascii="Times New Roman" w:hAnsi="Times New Roman"/>
          <w:sz w:val="24"/>
        </w:rPr>
        <w:t>l</w:t>
      </w:r>
      <w:r>
        <w:rPr>
          <w:rFonts w:ascii="Times New Roman" w:hAnsi="Times New Roman"/>
          <w:sz w:val="24"/>
          <w:lang w:val="en-US"/>
        </w:rPr>
        <w:t>a</w:t>
      </w:r>
      <w:r w:rsidRPr="00D25612">
        <w:rPr>
          <w:rFonts w:ascii="Times New Roman" w:hAnsi="Times New Roman"/>
          <w:sz w:val="24"/>
        </w:rPr>
        <w:t>m hal partisipasi desa dinas sering mendapat bantuan dari adat/klian adat karena masyarakat biasanya lebih hormat dengan adat, karena takut terkena sanksi sosial dari masyarakatnya.</w:t>
      </w:r>
      <w:r>
        <w:rPr>
          <w:rFonts w:ascii="Times New Roman" w:hAnsi="Times New Roman"/>
          <w:sz w:val="24"/>
          <w:lang w:val="en-US"/>
        </w:rPr>
        <w:t xml:space="preserve"> </w:t>
      </w:r>
      <w:r w:rsidRPr="00D25612">
        <w:rPr>
          <w:rFonts w:ascii="Times New Roman" w:hAnsi="Times New Roman"/>
          <w:sz w:val="24"/>
        </w:rPr>
        <w:t>Bali ini ujung tombaknya di desa adat, karena desa adatnya ini mampu menjalankan gotong royong masyarakat, lebih didengarkan masyakarat karena ada sanksi moril dan non morilnya</w:t>
      </w:r>
      <w:r>
        <w:rPr>
          <w:rFonts w:ascii="Times New Roman" w:hAnsi="Times New Roman"/>
          <w:sz w:val="24"/>
          <w:lang w:val="en-US"/>
        </w:rPr>
        <w:t xml:space="preserve">. </w:t>
      </w:r>
      <w:r w:rsidRPr="00D25612">
        <w:rPr>
          <w:rFonts w:ascii="Times New Roman" w:hAnsi="Times New Roman"/>
          <w:sz w:val="24"/>
        </w:rPr>
        <w:t>Tradisi masy</w:t>
      </w:r>
      <w:r>
        <w:rPr>
          <w:rFonts w:ascii="Times New Roman" w:hAnsi="Times New Roman"/>
          <w:sz w:val="24"/>
          <w:lang w:val="en-US"/>
        </w:rPr>
        <w:t>a</w:t>
      </w:r>
      <w:r w:rsidRPr="00D25612">
        <w:rPr>
          <w:rFonts w:ascii="Times New Roman" w:hAnsi="Times New Roman"/>
          <w:sz w:val="24"/>
        </w:rPr>
        <w:t xml:space="preserve">rakat Bali sesungguhnya sangat takut </w:t>
      </w:r>
      <w:r>
        <w:rPr>
          <w:rFonts w:ascii="Times New Roman" w:hAnsi="Times New Roman"/>
          <w:sz w:val="24"/>
        </w:rPr>
        <w:t xml:space="preserve">dengan desa adat, karena orang </w:t>
      </w:r>
      <w:r>
        <w:rPr>
          <w:rFonts w:ascii="Times New Roman" w:hAnsi="Times New Roman"/>
          <w:sz w:val="24"/>
          <w:lang w:val="en-US"/>
        </w:rPr>
        <w:t>B</w:t>
      </w:r>
      <w:r w:rsidRPr="00D25612">
        <w:rPr>
          <w:rFonts w:ascii="Times New Roman" w:hAnsi="Times New Roman"/>
          <w:sz w:val="24"/>
        </w:rPr>
        <w:t xml:space="preserve">ali sangat takut dengan sanksi adat, hukumannya diasingkan (sepekan) disisihkan secara sosial oleh masyarakat. Terutama berkaitan saat kematian tidak dijinkan dikubur/ngaben di desa adat tersebut. </w:t>
      </w:r>
    </w:p>
    <w:p w:rsidR="00EC4E21" w:rsidRDefault="000144E4" w:rsidP="00EC4E21">
      <w:pPr>
        <w:spacing w:line="480" w:lineRule="auto"/>
        <w:ind w:firstLine="720"/>
        <w:jc w:val="both"/>
        <w:rPr>
          <w:rFonts w:ascii="Times New Roman" w:hAnsi="Times New Roman"/>
          <w:sz w:val="24"/>
          <w:lang w:val="en-US"/>
        </w:rPr>
      </w:pPr>
      <w:r w:rsidRPr="000144E4">
        <w:rPr>
          <w:rFonts w:ascii="Times New Roman" w:hAnsi="Times New Roman"/>
          <w:sz w:val="24"/>
        </w:rPr>
        <w:t>Setiap ada kegiatan yang berkaitan dengan pemerintahan dan pembangunan selalu melibatkan desa adat, bahkan dalam musrenbang pun selalu melibatkan desa adat. Dalam hal keuangan desa adat pun yang berupa bantuan keuangan khusus/ BKK, dimasukan kedalam APBdesa sehingga antara desa adat dan dinas selalu berhubungan dalam menjalankan fungsinya masing-masing.</w:t>
      </w:r>
      <w:r>
        <w:rPr>
          <w:rFonts w:ascii="Times New Roman" w:hAnsi="Times New Roman"/>
          <w:sz w:val="24"/>
          <w:lang w:val="en-US"/>
        </w:rPr>
        <w:t xml:space="preserve"> </w:t>
      </w:r>
      <w:r w:rsidRPr="000144E4">
        <w:rPr>
          <w:rFonts w:ascii="Times New Roman" w:hAnsi="Times New Roman"/>
          <w:sz w:val="24"/>
        </w:rPr>
        <w:t>Di satu sisi dalam menyelesaiakan permasal</w:t>
      </w:r>
      <w:r w:rsidR="00EC4E21">
        <w:rPr>
          <w:rFonts w:ascii="Times New Roman" w:hAnsi="Times New Roman"/>
          <w:sz w:val="24"/>
          <w:lang w:val="en-US"/>
        </w:rPr>
        <w:t>a</w:t>
      </w:r>
      <w:r w:rsidRPr="000144E4">
        <w:rPr>
          <w:rFonts w:ascii="Times New Roman" w:hAnsi="Times New Roman"/>
          <w:sz w:val="24"/>
        </w:rPr>
        <w:t>han adat/kegiatan yang berkait</w:t>
      </w:r>
      <w:r w:rsidR="00EC4E21">
        <w:rPr>
          <w:rFonts w:ascii="Times New Roman" w:hAnsi="Times New Roman"/>
          <w:sz w:val="24"/>
        </w:rPr>
        <w:t>an dengan adat, musyawarah adat</w:t>
      </w:r>
      <w:r w:rsidR="00EC4E21">
        <w:rPr>
          <w:rFonts w:ascii="Times New Roman" w:hAnsi="Times New Roman"/>
          <w:sz w:val="24"/>
          <w:lang w:val="en-US"/>
        </w:rPr>
        <w:t xml:space="preserve"> atau </w:t>
      </w:r>
      <w:r w:rsidRPr="000144E4">
        <w:rPr>
          <w:rFonts w:ascii="Times New Roman" w:hAnsi="Times New Roman"/>
          <w:sz w:val="24"/>
        </w:rPr>
        <w:t>paum juga me</w:t>
      </w:r>
      <w:r w:rsidR="00EC4E21">
        <w:rPr>
          <w:rFonts w:ascii="Times New Roman" w:hAnsi="Times New Roman"/>
          <w:sz w:val="24"/>
        </w:rPr>
        <w:t>libatkan perwakilan desa dinas</w:t>
      </w:r>
      <w:r w:rsidR="00EC4E21">
        <w:rPr>
          <w:rFonts w:ascii="Times New Roman" w:hAnsi="Times New Roman"/>
          <w:sz w:val="24"/>
          <w:lang w:val="en-US"/>
        </w:rPr>
        <w:t>, seperti Kepala Dinas dan</w:t>
      </w:r>
      <w:r w:rsidR="00EC4E21">
        <w:rPr>
          <w:rFonts w:ascii="Times New Roman" w:hAnsi="Times New Roman"/>
          <w:sz w:val="24"/>
        </w:rPr>
        <w:t xml:space="preserve"> </w:t>
      </w:r>
      <w:r w:rsidR="00EC4E21">
        <w:rPr>
          <w:rFonts w:ascii="Times New Roman" w:hAnsi="Times New Roman"/>
          <w:sz w:val="24"/>
          <w:lang w:val="en-US"/>
        </w:rPr>
        <w:t>K</w:t>
      </w:r>
      <w:r w:rsidRPr="000144E4">
        <w:rPr>
          <w:rFonts w:ascii="Times New Roman" w:hAnsi="Times New Roman"/>
          <w:sz w:val="24"/>
        </w:rPr>
        <w:t>ep</w:t>
      </w:r>
      <w:r w:rsidR="00EC4E21">
        <w:rPr>
          <w:rFonts w:ascii="Times New Roman" w:hAnsi="Times New Roman"/>
          <w:sz w:val="24"/>
        </w:rPr>
        <w:t>ala dusun diundang ke paru</w:t>
      </w:r>
      <w:r w:rsidR="00EC4E21">
        <w:rPr>
          <w:rFonts w:ascii="Times New Roman" w:hAnsi="Times New Roman"/>
          <w:sz w:val="24"/>
          <w:lang w:val="en-US"/>
        </w:rPr>
        <w:t xml:space="preserve">m atau </w:t>
      </w:r>
      <w:r w:rsidR="00EC4E21">
        <w:rPr>
          <w:rFonts w:ascii="Times New Roman" w:hAnsi="Times New Roman"/>
          <w:sz w:val="24"/>
        </w:rPr>
        <w:t>musyawarah</w:t>
      </w:r>
      <w:r w:rsidR="00EC4E21">
        <w:rPr>
          <w:rFonts w:ascii="Times New Roman" w:hAnsi="Times New Roman"/>
          <w:sz w:val="24"/>
          <w:lang w:val="en-US"/>
        </w:rPr>
        <w:t xml:space="preserve"> dalam menyusun rencana maupun menyelesaikan permasalan yang terjadi di desa pekraman.</w:t>
      </w:r>
    </w:p>
    <w:p w:rsidR="00DE7AF5" w:rsidRDefault="00EC4E21" w:rsidP="00DE7AF5">
      <w:pPr>
        <w:spacing w:line="480" w:lineRule="auto"/>
        <w:ind w:firstLine="720"/>
        <w:jc w:val="both"/>
        <w:rPr>
          <w:rFonts w:ascii="Times New Roman" w:hAnsi="Times New Roman"/>
          <w:sz w:val="24"/>
          <w:lang w:val="en-US"/>
        </w:rPr>
      </w:pPr>
      <w:r w:rsidRPr="00EC4E21">
        <w:rPr>
          <w:rFonts w:ascii="Times New Roman" w:hAnsi="Times New Roman"/>
          <w:sz w:val="24"/>
        </w:rPr>
        <w:t>Membangun komunikasi antara desa adat dan desa dinas, melibatkan krama desa adat misalnya pembangunan fisik di desa dinas, d</w:t>
      </w:r>
      <w:r w:rsidR="00DE7AF5">
        <w:rPr>
          <w:rFonts w:ascii="Times New Roman" w:hAnsi="Times New Roman"/>
          <w:sz w:val="24"/>
          <w:lang w:val="en-US"/>
        </w:rPr>
        <w:t>a</w:t>
      </w:r>
      <w:r w:rsidRPr="00EC4E21">
        <w:rPr>
          <w:rFonts w:ascii="Times New Roman" w:hAnsi="Times New Roman"/>
          <w:sz w:val="24"/>
        </w:rPr>
        <w:t xml:space="preserve">lam hal </w:t>
      </w:r>
      <w:r w:rsidRPr="00EC4E21">
        <w:rPr>
          <w:rFonts w:ascii="Times New Roman" w:hAnsi="Times New Roman"/>
          <w:sz w:val="24"/>
        </w:rPr>
        <w:lastRenderedPageBreak/>
        <w:t>melaksanakan kegiatan di desa dinas tetap berkoordinasi dan berkomunikasi dengan bendesa, pengerahan massa dan gotong royong tetap meminta bantuan kepada desa adat. Permasalahn dengan lahan kantor, karena selama ini kantor perbekel/desa dinas merup</w:t>
      </w:r>
      <w:r w:rsidR="00DA25AB">
        <w:rPr>
          <w:rFonts w:ascii="Times New Roman" w:hAnsi="Times New Roman"/>
          <w:sz w:val="24"/>
          <w:lang w:val="en-US"/>
        </w:rPr>
        <w:t>a</w:t>
      </w:r>
      <w:r w:rsidRPr="00EC4E21">
        <w:rPr>
          <w:rFonts w:ascii="Times New Roman" w:hAnsi="Times New Roman"/>
          <w:sz w:val="24"/>
        </w:rPr>
        <w:t>kan aset kabupaten sehingga sangat kesulitan dalam hal perehaban, dengan ini desa dinas meminta bantuan ke desa adat untuk menyiapkan lahan untuk pembangunan kantor desa di atas tanah milik desa adat. Atas persetujuan bendesa dan krama desa adat, kita desa dinas dapat membangun kantor desa di lahan milik adat, tidak perlu mengeluarkan banyak biaya untuk membeli lahan, dana hanya digunakan untuk bangunan saja karena lahannya milik adat</w:t>
      </w:r>
      <w:r w:rsidR="00DE7AF5">
        <w:rPr>
          <w:rFonts w:ascii="Times New Roman" w:hAnsi="Times New Roman"/>
          <w:sz w:val="24"/>
          <w:lang w:val="en-US"/>
        </w:rPr>
        <w:t xml:space="preserve">. </w:t>
      </w:r>
    </w:p>
    <w:p w:rsidR="00DE7AF5" w:rsidRDefault="00EC4E21" w:rsidP="00DE7AF5">
      <w:pPr>
        <w:spacing w:line="480" w:lineRule="auto"/>
        <w:ind w:firstLine="720"/>
        <w:jc w:val="both"/>
        <w:rPr>
          <w:rFonts w:ascii="Times New Roman" w:hAnsi="Times New Roman"/>
          <w:sz w:val="24"/>
          <w:lang w:val="en-US"/>
        </w:rPr>
      </w:pPr>
      <w:r w:rsidRPr="00DE7AF5">
        <w:rPr>
          <w:rFonts w:ascii="Times New Roman" w:hAnsi="Times New Roman"/>
          <w:sz w:val="24"/>
        </w:rPr>
        <w:t>Partisipasi di krama desa adat sangat tinggi sekali, karena memegang peranan penting denagan adat, seni dan budaya yang berhubungan dengan peribadatan</w:t>
      </w:r>
      <w:r w:rsidR="00DE7AF5">
        <w:rPr>
          <w:rFonts w:ascii="Times New Roman" w:hAnsi="Times New Roman"/>
          <w:sz w:val="24"/>
          <w:lang w:val="en-US"/>
        </w:rPr>
        <w:t xml:space="preserve">. </w:t>
      </w:r>
      <w:r w:rsidR="00C33209">
        <w:rPr>
          <w:rFonts w:ascii="Times New Roman" w:hAnsi="Times New Roman"/>
          <w:sz w:val="24"/>
        </w:rPr>
        <w:t>Permasal</w:t>
      </w:r>
      <w:r w:rsidRPr="00DE7AF5">
        <w:rPr>
          <w:rFonts w:ascii="Times New Roman" w:hAnsi="Times New Roman"/>
          <w:sz w:val="24"/>
        </w:rPr>
        <w:t>ah</w:t>
      </w:r>
      <w:r w:rsidR="00C33209">
        <w:rPr>
          <w:rFonts w:ascii="Times New Roman" w:hAnsi="Times New Roman"/>
          <w:sz w:val="24"/>
          <w:lang w:val="en-US"/>
        </w:rPr>
        <w:t>a</w:t>
      </w:r>
      <w:r w:rsidRPr="00DE7AF5">
        <w:rPr>
          <w:rFonts w:ascii="Times New Roman" w:hAnsi="Times New Roman"/>
          <w:sz w:val="24"/>
        </w:rPr>
        <w:t>n selama ini pasti ada tapi di desa rendang ini komunikasi antara desa adat dengan desa dinas sangat baik sehingga permasalahan ini cepat teratasi</w:t>
      </w:r>
      <w:r w:rsidR="00DE7AF5">
        <w:rPr>
          <w:rFonts w:ascii="Times New Roman" w:hAnsi="Times New Roman"/>
          <w:sz w:val="24"/>
          <w:lang w:val="en-US"/>
        </w:rPr>
        <w:t xml:space="preserve">. </w:t>
      </w:r>
      <w:r w:rsidRPr="00DE7AF5">
        <w:rPr>
          <w:rFonts w:ascii="Times New Roman" w:hAnsi="Times New Roman"/>
          <w:sz w:val="24"/>
        </w:rPr>
        <w:t>Dalam hal perencanaan kegiatan khusus di desa dinas melalui musyawarah desa, melibatkan semua elemen yaitu kelembagaan dinas dan juga melibatkan kelembagaan adat</w:t>
      </w:r>
      <w:r w:rsidR="00C33209">
        <w:rPr>
          <w:rFonts w:ascii="Times New Roman" w:hAnsi="Times New Roman"/>
          <w:sz w:val="24"/>
        </w:rPr>
        <w:t>, seperti banjar adat, subak d</w:t>
      </w:r>
      <w:r w:rsidR="00C33209">
        <w:rPr>
          <w:rFonts w:ascii="Times New Roman" w:hAnsi="Times New Roman"/>
          <w:sz w:val="24"/>
          <w:lang w:val="en-US"/>
        </w:rPr>
        <w:t>an lainnya</w:t>
      </w:r>
      <w:r w:rsidRPr="00DE7AF5">
        <w:rPr>
          <w:rFonts w:ascii="Times New Roman" w:hAnsi="Times New Roman"/>
          <w:sz w:val="24"/>
        </w:rPr>
        <w:t>. Masing-masing lembaga dinas dan adat sama-sama memiliki hak untuk mengeluarkan aspirasinya</w:t>
      </w:r>
      <w:r w:rsidR="00DE7AF5">
        <w:rPr>
          <w:rFonts w:ascii="Times New Roman" w:hAnsi="Times New Roman"/>
          <w:sz w:val="24"/>
          <w:lang w:val="en-US"/>
        </w:rPr>
        <w:t xml:space="preserve">. </w:t>
      </w:r>
    </w:p>
    <w:p w:rsidR="009B0241" w:rsidRDefault="00EC4E21" w:rsidP="009B0241">
      <w:pPr>
        <w:spacing w:line="480" w:lineRule="auto"/>
        <w:ind w:firstLine="720"/>
        <w:jc w:val="both"/>
        <w:rPr>
          <w:rFonts w:ascii="Times New Roman" w:hAnsi="Times New Roman" w:cs="Times New Roman"/>
          <w:sz w:val="24"/>
          <w:lang w:val="en-US"/>
        </w:rPr>
      </w:pPr>
      <w:r w:rsidRPr="00DE7AF5">
        <w:rPr>
          <w:rFonts w:ascii="Times New Roman" w:hAnsi="Times New Roman"/>
          <w:sz w:val="24"/>
        </w:rPr>
        <w:t>Bendesa adat dan Krama banjar adat y</w:t>
      </w:r>
      <w:r w:rsidR="00DE7AF5">
        <w:rPr>
          <w:rFonts w:ascii="Times New Roman" w:hAnsi="Times New Roman"/>
          <w:sz w:val="24"/>
        </w:rPr>
        <w:t xml:space="preserve">ang pelaksanaannya berdasarkan </w:t>
      </w:r>
      <w:r w:rsidR="00DE7AF5">
        <w:rPr>
          <w:rFonts w:ascii="Times New Roman" w:hAnsi="Times New Roman"/>
          <w:sz w:val="24"/>
          <w:lang w:val="en-US"/>
        </w:rPr>
        <w:t>T</w:t>
      </w:r>
      <w:r w:rsidR="00DE7AF5">
        <w:rPr>
          <w:rFonts w:ascii="Times New Roman" w:hAnsi="Times New Roman"/>
          <w:sz w:val="24"/>
        </w:rPr>
        <w:t xml:space="preserve">ri </w:t>
      </w:r>
      <w:r w:rsidR="00DE7AF5">
        <w:rPr>
          <w:rFonts w:ascii="Times New Roman" w:hAnsi="Times New Roman"/>
          <w:sz w:val="24"/>
          <w:lang w:val="en-US"/>
        </w:rPr>
        <w:t>H</w:t>
      </w:r>
      <w:r w:rsidR="00DE7AF5">
        <w:rPr>
          <w:rFonts w:ascii="Times New Roman" w:hAnsi="Times New Roman"/>
          <w:sz w:val="24"/>
        </w:rPr>
        <w:t xml:space="preserve">ita </w:t>
      </w:r>
      <w:r w:rsidR="00DE7AF5">
        <w:rPr>
          <w:rFonts w:ascii="Times New Roman" w:hAnsi="Times New Roman"/>
          <w:sz w:val="24"/>
          <w:lang w:val="en-US"/>
        </w:rPr>
        <w:t>K</w:t>
      </w:r>
      <w:r w:rsidR="00DE7AF5">
        <w:rPr>
          <w:rFonts w:ascii="Times New Roman" w:hAnsi="Times New Roman"/>
          <w:sz w:val="24"/>
        </w:rPr>
        <w:t>arana mendukung kegiatan</w:t>
      </w:r>
      <w:r w:rsidR="00DE7AF5">
        <w:rPr>
          <w:rFonts w:ascii="Times New Roman" w:hAnsi="Times New Roman"/>
          <w:sz w:val="24"/>
          <w:lang w:val="en-US"/>
        </w:rPr>
        <w:t xml:space="preserve"> dan </w:t>
      </w:r>
      <w:r w:rsidRPr="00DE7AF5">
        <w:rPr>
          <w:rFonts w:ascii="Times New Roman" w:hAnsi="Times New Roman"/>
          <w:sz w:val="24"/>
        </w:rPr>
        <w:t>program yang ada di desa dinas, karena selama ini setiap ada program di desa dinas, bendesa adat tetap dilibatkan dalam hal menentukan keputusan</w:t>
      </w:r>
      <w:r w:rsidR="00DE7AF5" w:rsidRPr="00DE7AF5">
        <w:rPr>
          <w:rFonts w:ascii="Times New Roman" w:hAnsi="Times New Roman"/>
          <w:sz w:val="24"/>
          <w:lang w:val="en-US"/>
        </w:rPr>
        <w:t xml:space="preserve">. </w:t>
      </w:r>
      <w:r w:rsidR="00DE7AF5" w:rsidRPr="00DE7AF5">
        <w:rPr>
          <w:rFonts w:ascii="Times New Roman" w:hAnsi="Times New Roman" w:cs="Times New Roman"/>
          <w:sz w:val="24"/>
        </w:rPr>
        <w:t xml:space="preserve">Peran masyarakat dalam partisipasi setiap kegiatan dari perencanaan, pelaksanaan dan evaluasi melibatkan bendesa adat dan klia </w:t>
      </w:r>
      <w:r w:rsidR="00DE7AF5" w:rsidRPr="00DE7AF5">
        <w:rPr>
          <w:rFonts w:ascii="Times New Roman" w:hAnsi="Times New Roman" w:cs="Times New Roman"/>
          <w:sz w:val="24"/>
        </w:rPr>
        <w:lastRenderedPageBreak/>
        <w:t xml:space="preserve">banjar adat, karena dengan berkoordinasi dengan desa adat, biasanya masyarakat lebih antusias dan lebih banyak yang hadir dalam kegiatan tersebut. </w:t>
      </w:r>
    </w:p>
    <w:p w:rsidR="009B0241" w:rsidRDefault="00DE7AF5" w:rsidP="009B0241">
      <w:pPr>
        <w:spacing w:line="480" w:lineRule="auto"/>
        <w:ind w:firstLine="720"/>
        <w:jc w:val="both"/>
        <w:rPr>
          <w:rFonts w:ascii="Times New Roman" w:hAnsi="Times New Roman"/>
          <w:sz w:val="24"/>
          <w:lang w:val="en-US"/>
        </w:rPr>
      </w:pPr>
      <w:r w:rsidRPr="009B0241">
        <w:rPr>
          <w:rFonts w:ascii="Times New Roman" w:hAnsi="Times New Roman"/>
          <w:sz w:val="24"/>
          <w:lang w:val="en-US"/>
        </w:rPr>
        <w:t>Kepala Desa Rendang menyampaikan bahwa m</w:t>
      </w:r>
      <w:r w:rsidRPr="009B0241">
        <w:rPr>
          <w:rFonts w:ascii="Times New Roman" w:hAnsi="Times New Roman"/>
          <w:sz w:val="24"/>
        </w:rPr>
        <w:t xml:space="preserve">asyarakat </w:t>
      </w:r>
      <w:r w:rsidRPr="009B0241">
        <w:rPr>
          <w:rFonts w:ascii="Times New Roman" w:hAnsi="Times New Roman"/>
          <w:sz w:val="24"/>
          <w:lang w:val="en-US"/>
        </w:rPr>
        <w:t>D</w:t>
      </w:r>
      <w:r w:rsidRPr="009B0241">
        <w:rPr>
          <w:rFonts w:ascii="Times New Roman" w:hAnsi="Times New Roman"/>
          <w:sz w:val="24"/>
        </w:rPr>
        <w:t xml:space="preserve">esa </w:t>
      </w:r>
      <w:r w:rsidRPr="009B0241">
        <w:rPr>
          <w:rFonts w:ascii="Times New Roman" w:hAnsi="Times New Roman"/>
          <w:sz w:val="24"/>
          <w:lang w:val="en-US"/>
        </w:rPr>
        <w:t>R</w:t>
      </w:r>
      <w:r w:rsidRPr="009B0241">
        <w:rPr>
          <w:rFonts w:ascii="Times New Roman" w:hAnsi="Times New Roman"/>
          <w:sz w:val="24"/>
        </w:rPr>
        <w:t>endang berpartisipasi aktif, biasanya kala</w:t>
      </w:r>
      <w:r w:rsidR="00DA25AB">
        <w:rPr>
          <w:rFonts w:ascii="Times New Roman" w:hAnsi="Times New Roman"/>
          <w:sz w:val="24"/>
        </w:rPr>
        <w:t>u melibatkan desa adat, masya</w:t>
      </w:r>
      <w:r w:rsidR="00DA25AB">
        <w:rPr>
          <w:rFonts w:ascii="Times New Roman" w:hAnsi="Times New Roman"/>
          <w:sz w:val="24"/>
          <w:lang w:val="en-US"/>
        </w:rPr>
        <w:t>ra</w:t>
      </w:r>
      <w:r w:rsidR="00DA25AB">
        <w:rPr>
          <w:rFonts w:ascii="Times New Roman" w:hAnsi="Times New Roman"/>
          <w:sz w:val="24"/>
        </w:rPr>
        <w:t>ka</w:t>
      </w:r>
      <w:r w:rsidR="00DA25AB">
        <w:rPr>
          <w:rFonts w:ascii="Times New Roman" w:hAnsi="Times New Roman"/>
          <w:sz w:val="24"/>
          <w:lang w:val="en-US"/>
        </w:rPr>
        <w:t>t</w:t>
      </w:r>
      <w:r w:rsidRPr="009B0241">
        <w:rPr>
          <w:rFonts w:ascii="Times New Roman" w:hAnsi="Times New Roman"/>
          <w:sz w:val="24"/>
        </w:rPr>
        <w:t xml:space="preserve"> yang hadir diatas 80-90%, kala</w:t>
      </w:r>
      <w:r w:rsidR="00B81E2C">
        <w:rPr>
          <w:rFonts w:ascii="Times New Roman" w:hAnsi="Times New Roman"/>
          <w:sz w:val="24"/>
        </w:rPr>
        <w:t xml:space="preserve">u tidak melibatkan desa adat, </w:t>
      </w:r>
      <w:r w:rsidR="00B81E2C">
        <w:rPr>
          <w:rFonts w:ascii="Times New Roman" w:hAnsi="Times New Roman"/>
          <w:sz w:val="24"/>
          <w:lang w:val="en-US"/>
        </w:rPr>
        <w:t>p</w:t>
      </w:r>
      <w:r w:rsidR="00B81E2C">
        <w:rPr>
          <w:rFonts w:ascii="Times New Roman" w:hAnsi="Times New Roman"/>
          <w:sz w:val="24"/>
        </w:rPr>
        <w:t>a</w:t>
      </w:r>
      <w:r w:rsidRPr="009B0241">
        <w:rPr>
          <w:rFonts w:ascii="Times New Roman" w:hAnsi="Times New Roman"/>
          <w:sz w:val="24"/>
        </w:rPr>
        <w:t>ling b</w:t>
      </w:r>
      <w:r w:rsidR="00B81E2C">
        <w:rPr>
          <w:rFonts w:ascii="Times New Roman" w:hAnsi="Times New Roman"/>
          <w:sz w:val="24"/>
        </w:rPr>
        <w:t xml:space="preserve">anyak 30% yang hadir. </w:t>
      </w:r>
      <w:r w:rsidR="00B81E2C">
        <w:rPr>
          <w:rFonts w:ascii="Times New Roman" w:hAnsi="Times New Roman"/>
          <w:sz w:val="24"/>
          <w:lang w:val="en-US"/>
        </w:rPr>
        <w:t>D</w:t>
      </w:r>
      <w:r w:rsidRPr="009B0241">
        <w:rPr>
          <w:rFonts w:ascii="Times New Roman" w:hAnsi="Times New Roman"/>
          <w:sz w:val="24"/>
        </w:rPr>
        <w:t xml:space="preserve">esa adat dalam hal partisipasi masyakarat lebih besar daripada hanya dijalankan desa </w:t>
      </w:r>
      <w:proofErr w:type="gramStart"/>
      <w:r w:rsidRPr="009B0241">
        <w:rPr>
          <w:rFonts w:ascii="Times New Roman" w:hAnsi="Times New Roman"/>
          <w:sz w:val="24"/>
        </w:rPr>
        <w:t>dinas</w:t>
      </w:r>
      <w:proofErr w:type="gramEnd"/>
      <w:r w:rsidRPr="009B0241">
        <w:rPr>
          <w:rFonts w:ascii="Times New Roman" w:hAnsi="Times New Roman"/>
          <w:sz w:val="24"/>
        </w:rPr>
        <w:t xml:space="preserve"> tersendiri.</w:t>
      </w:r>
      <w:r w:rsidRPr="009B0241">
        <w:rPr>
          <w:rFonts w:ascii="Times New Roman" w:hAnsi="Times New Roman"/>
          <w:sz w:val="24"/>
          <w:lang w:val="en-US"/>
        </w:rPr>
        <w:t xml:space="preserve"> </w:t>
      </w:r>
      <w:r w:rsidRPr="009B0241">
        <w:rPr>
          <w:rFonts w:ascii="Times New Roman" w:hAnsi="Times New Roman"/>
          <w:sz w:val="24"/>
        </w:rPr>
        <w:t>Bagi krama yang tidak ikut berpartisipasi, ikut gotong royong dalam kegiatan di dsa khususnya kegiatan adat akan terkena sanksi, terutama bagi masyrakat bagi khususnya di desa rendang terkena sanksi dari adat merupakan hal yang memalukan, apalagi kena sanksi sosial dari masyarakat/krama desa</w:t>
      </w:r>
      <w:r w:rsidR="009B0241" w:rsidRPr="009B0241">
        <w:rPr>
          <w:rFonts w:ascii="Times New Roman" w:hAnsi="Times New Roman"/>
          <w:sz w:val="24"/>
          <w:lang w:val="en-US"/>
        </w:rPr>
        <w:t xml:space="preserve">. </w:t>
      </w:r>
      <w:r w:rsidR="009B0241" w:rsidRPr="009B0241">
        <w:rPr>
          <w:rFonts w:ascii="Times New Roman" w:hAnsi="Times New Roman"/>
          <w:sz w:val="24"/>
        </w:rPr>
        <w:t>Selama 3</w:t>
      </w:r>
      <w:r w:rsidR="009B0241">
        <w:rPr>
          <w:rFonts w:ascii="Times New Roman" w:hAnsi="Times New Roman"/>
          <w:sz w:val="24"/>
          <w:lang w:val="en-US"/>
        </w:rPr>
        <w:t xml:space="preserve"> (tiga)</w:t>
      </w:r>
      <w:r w:rsidR="009B0241" w:rsidRPr="009B0241">
        <w:rPr>
          <w:rFonts w:ascii="Times New Roman" w:hAnsi="Times New Roman"/>
          <w:sz w:val="24"/>
        </w:rPr>
        <w:t xml:space="preserve"> tahun terakhir fokus pembangunan di desa rendang presentasi kebanyak di pembangunan fisik (60%), pembangunan SDM untuk pemberdayaan PKK, peatihan-pelatihan, pemberdayaan sekaa gong(kesenian dan budaya), penyuluhan narkoba untuk pemuda, pemberdayaan kader posyandu di masing-masing banjar/dusun. Intinya belanja desa disesuaikan berdasarkan musrenbang desa. Keterlibatan pembangunan mulai dari perencanaan, pelaksnaan dan evaluasi semuanya melibatkan masyarakat, minimal perwakilan disetiap dusun</w:t>
      </w:r>
      <w:r w:rsidR="009B0241">
        <w:rPr>
          <w:rFonts w:ascii="Times New Roman" w:hAnsi="Times New Roman"/>
          <w:sz w:val="24"/>
          <w:lang w:val="en-US"/>
        </w:rPr>
        <w:t xml:space="preserve">. </w:t>
      </w:r>
    </w:p>
    <w:p w:rsidR="00C463D7" w:rsidRDefault="009B0241" w:rsidP="00C463D7">
      <w:pPr>
        <w:spacing w:line="480" w:lineRule="auto"/>
        <w:ind w:firstLine="720"/>
        <w:jc w:val="both"/>
        <w:rPr>
          <w:rFonts w:ascii="Times New Roman" w:hAnsi="Times New Roman"/>
          <w:sz w:val="24"/>
          <w:lang w:val="en-US"/>
        </w:rPr>
      </w:pPr>
      <w:r w:rsidRPr="009B0241">
        <w:rPr>
          <w:rFonts w:ascii="Times New Roman" w:hAnsi="Times New Roman"/>
          <w:sz w:val="24"/>
          <w:lang w:val="en-US"/>
        </w:rPr>
        <w:t>Sejalan dengan</w:t>
      </w:r>
      <w:r w:rsidRPr="009B0241">
        <w:rPr>
          <w:rFonts w:ascii="Times New Roman" w:hAnsi="Times New Roman"/>
          <w:sz w:val="24"/>
        </w:rPr>
        <w:t xml:space="preserve"> </w:t>
      </w:r>
      <w:r w:rsidRPr="009B0241">
        <w:rPr>
          <w:rFonts w:ascii="Times New Roman" w:hAnsi="Times New Roman"/>
          <w:sz w:val="24"/>
          <w:lang w:val="en-US"/>
        </w:rPr>
        <w:t xml:space="preserve">hal tersebut Sekretaris Desa Pangkung Paruk dan Bendesa Adat Pangkung Paruk </w:t>
      </w:r>
      <w:r w:rsidR="00C463D7">
        <w:rPr>
          <w:rFonts w:ascii="Times New Roman" w:hAnsi="Times New Roman"/>
          <w:sz w:val="24"/>
          <w:lang w:val="en-US"/>
        </w:rPr>
        <w:t xml:space="preserve">Kabupaten Buleleng </w:t>
      </w:r>
      <w:r w:rsidRPr="009B0241">
        <w:rPr>
          <w:rFonts w:ascii="Times New Roman" w:hAnsi="Times New Roman"/>
          <w:sz w:val="24"/>
          <w:lang w:val="en-US"/>
        </w:rPr>
        <w:t xml:space="preserve">mengemukakan bahwa </w:t>
      </w:r>
      <w:r>
        <w:rPr>
          <w:rFonts w:ascii="Times New Roman" w:hAnsi="Times New Roman"/>
          <w:sz w:val="24"/>
          <w:lang w:val="en-US"/>
        </w:rPr>
        <w:t>k</w:t>
      </w:r>
      <w:r>
        <w:rPr>
          <w:rFonts w:ascii="Times New Roman" w:hAnsi="Times New Roman"/>
          <w:sz w:val="24"/>
        </w:rPr>
        <w:t>egai</w:t>
      </w:r>
      <w:r>
        <w:rPr>
          <w:rFonts w:ascii="Times New Roman" w:hAnsi="Times New Roman"/>
          <w:sz w:val="24"/>
          <w:lang w:val="en-US"/>
        </w:rPr>
        <w:t>ta</w:t>
      </w:r>
      <w:r w:rsidRPr="009B0241">
        <w:rPr>
          <w:rFonts w:ascii="Times New Roman" w:hAnsi="Times New Roman"/>
          <w:sz w:val="24"/>
        </w:rPr>
        <w:t xml:space="preserve">n desa adat didukung oleh partisipasi masyakarat yang tinggi melalui gotong royong, swadaya masyarakat yang tinggi melalui </w:t>
      </w:r>
      <w:proofErr w:type="gramStart"/>
      <w:r w:rsidRPr="009B0241">
        <w:rPr>
          <w:rFonts w:ascii="Times New Roman" w:hAnsi="Times New Roman"/>
          <w:sz w:val="24"/>
        </w:rPr>
        <w:t>dana</w:t>
      </w:r>
      <w:proofErr w:type="gramEnd"/>
      <w:r w:rsidRPr="009B0241">
        <w:rPr>
          <w:rFonts w:ascii="Times New Roman" w:hAnsi="Times New Roman"/>
          <w:sz w:val="24"/>
        </w:rPr>
        <w:t xml:space="preserve"> punia</w:t>
      </w:r>
      <w:r>
        <w:rPr>
          <w:rFonts w:ascii="Times New Roman" w:hAnsi="Times New Roman"/>
          <w:sz w:val="24"/>
        </w:rPr>
        <w:t xml:space="preserve"> dari masyakarat. </w:t>
      </w:r>
      <w:r>
        <w:rPr>
          <w:rFonts w:ascii="Times New Roman" w:hAnsi="Times New Roman"/>
          <w:sz w:val="24"/>
          <w:lang w:val="en-US"/>
        </w:rPr>
        <w:t>K</w:t>
      </w:r>
      <w:r w:rsidRPr="009B0241">
        <w:rPr>
          <w:rFonts w:ascii="Times New Roman" w:hAnsi="Times New Roman"/>
          <w:sz w:val="24"/>
        </w:rPr>
        <w:t xml:space="preserve">egiatan desa adat mencakup parahyangan, palemahan dan pawongan sedangkan kegiaatn desa </w:t>
      </w:r>
      <w:proofErr w:type="gramStart"/>
      <w:r w:rsidRPr="009B0241">
        <w:rPr>
          <w:rFonts w:ascii="Times New Roman" w:hAnsi="Times New Roman"/>
          <w:sz w:val="24"/>
        </w:rPr>
        <w:t>dinas</w:t>
      </w:r>
      <w:proofErr w:type="gramEnd"/>
      <w:r w:rsidRPr="009B0241">
        <w:rPr>
          <w:rFonts w:ascii="Times New Roman" w:hAnsi="Times New Roman"/>
          <w:sz w:val="24"/>
        </w:rPr>
        <w:t xml:space="preserve"> karena bersumber </w:t>
      </w:r>
      <w:r>
        <w:rPr>
          <w:rFonts w:ascii="Times New Roman" w:hAnsi="Times New Roman"/>
          <w:sz w:val="24"/>
        </w:rPr>
        <w:t xml:space="preserve">dari anggaran Dana desa, ADD </w:t>
      </w:r>
      <w:r>
        <w:rPr>
          <w:rFonts w:ascii="Times New Roman" w:hAnsi="Times New Roman"/>
          <w:sz w:val="24"/>
          <w:lang w:val="en-US"/>
        </w:rPr>
        <w:t>dan penerimaan lain.</w:t>
      </w:r>
      <w:r>
        <w:rPr>
          <w:rFonts w:ascii="Times New Roman" w:hAnsi="Times New Roman"/>
          <w:sz w:val="24"/>
        </w:rPr>
        <w:t xml:space="preserve"> </w:t>
      </w:r>
      <w:r>
        <w:rPr>
          <w:rFonts w:ascii="Times New Roman" w:hAnsi="Times New Roman"/>
          <w:sz w:val="24"/>
          <w:lang w:val="en-US"/>
        </w:rPr>
        <w:lastRenderedPageBreak/>
        <w:t>T</w:t>
      </w:r>
      <w:r w:rsidRPr="009B0241">
        <w:rPr>
          <w:rFonts w:ascii="Times New Roman" w:hAnsi="Times New Roman"/>
          <w:sz w:val="24"/>
        </w:rPr>
        <w:t>ingkat parti</w:t>
      </w:r>
      <w:r>
        <w:rPr>
          <w:rFonts w:ascii="Times New Roman" w:hAnsi="Times New Roman"/>
          <w:sz w:val="24"/>
          <w:lang w:val="en-US"/>
        </w:rPr>
        <w:t>s</w:t>
      </w:r>
      <w:r w:rsidRPr="009B0241">
        <w:rPr>
          <w:rFonts w:ascii="Times New Roman" w:hAnsi="Times New Roman"/>
          <w:sz w:val="24"/>
        </w:rPr>
        <w:t xml:space="preserve">ipasi masyarakat rendah karena seluruh biaya sudah </w:t>
      </w:r>
      <w:r>
        <w:rPr>
          <w:rFonts w:ascii="Times New Roman" w:hAnsi="Times New Roman"/>
          <w:sz w:val="24"/>
          <w:lang w:val="en-US"/>
        </w:rPr>
        <w:t>tersedia</w:t>
      </w:r>
      <w:r w:rsidRPr="009B0241">
        <w:rPr>
          <w:rFonts w:ascii="Times New Roman" w:hAnsi="Times New Roman"/>
          <w:sz w:val="24"/>
        </w:rPr>
        <w:t xml:space="preserve"> melalui dana-dana tersebut, serta memiliki mekanisme tersendiri sesuai aturan yang berlaku, karena juga tidak boleh memungut </w:t>
      </w:r>
      <w:proofErr w:type="gramStart"/>
      <w:r w:rsidRPr="009B0241">
        <w:rPr>
          <w:rFonts w:ascii="Times New Roman" w:hAnsi="Times New Roman"/>
          <w:sz w:val="24"/>
        </w:rPr>
        <w:t>da</w:t>
      </w:r>
      <w:r>
        <w:rPr>
          <w:rFonts w:ascii="Times New Roman" w:hAnsi="Times New Roman"/>
          <w:sz w:val="24"/>
          <w:lang w:val="en-US"/>
        </w:rPr>
        <w:t>n</w:t>
      </w:r>
      <w:r w:rsidRPr="009B0241">
        <w:rPr>
          <w:rFonts w:ascii="Times New Roman" w:hAnsi="Times New Roman"/>
          <w:sz w:val="24"/>
        </w:rPr>
        <w:t>a</w:t>
      </w:r>
      <w:proofErr w:type="gramEnd"/>
      <w:r w:rsidRPr="009B0241">
        <w:rPr>
          <w:rFonts w:ascii="Times New Roman" w:hAnsi="Times New Roman"/>
          <w:sz w:val="24"/>
        </w:rPr>
        <w:t xml:space="preserve"> swadaya dari masyarakat.</w:t>
      </w:r>
      <w:r w:rsidR="00C463D7">
        <w:rPr>
          <w:rFonts w:ascii="Times New Roman" w:hAnsi="Times New Roman"/>
          <w:sz w:val="24"/>
          <w:lang w:val="en-US"/>
        </w:rPr>
        <w:t xml:space="preserve"> </w:t>
      </w:r>
    </w:p>
    <w:p w:rsidR="009B0241" w:rsidRPr="00C463D7" w:rsidRDefault="009B0241" w:rsidP="00C463D7">
      <w:pPr>
        <w:spacing w:line="480" w:lineRule="auto"/>
        <w:ind w:firstLine="720"/>
        <w:jc w:val="both"/>
        <w:rPr>
          <w:rFonts w:ascii="Times New Roman" w:hAnsi="Times New Roman"/>
          <w:sz w:val="24"/>
          <w:lang w:val="en-US"/>
        </w:rPr>
      </w:pPr>
      <w:r w:rsidRPr="00C463D7">
        <w:rPr>
          <w:rFonts w:ascii="Times New Roman" w:hAnsi="Times New Roman"/>
          <w:sz w:val="24"/>
        </w:rPr>
        <w:t>Be</w:t>
      </w:r>
      <w:r w:rsidR="008A0804">
        <w:rPr>
          <w:rFonts w:ascii="Times New Roman" w:hAnsi="Times New Roman"/>
          <w:sz w:val="24"/>
        </w:rPr>
        <w:t xml:space="preserve">ntuk partisipasi masyarakat di </w:t>
      </w:r>
      <w:r w:rsidR="008A0804">
        <w:rPr>
          <w:rFonts w:ascii="Times New Roman" w:hAnsi="Times New Roman"/>
          <w:sz w:val="24"/>
          <w:lang w:val="en-US"/>
        </w:rPr>
        <w:t>D</w:t>
      </w:r>
      <w:r w:rsidR="008A0804">
        <w:rPr>
          <w:rFonts w:ascii="Times New Roman" w:hAnsi="Times New Roman"/>
          <w:sz w:val="24"/>
        </w:rPr>
        <w:t xml:space="preserve">esa </w:t>
      </w:r>
      <w:r w:rsidR="008A0804">
        <w:rPr>
          <w:rFonts w:ascii="Times New Roman" w:hAnsi="Times New Roman"/>
          <w:sz w:val="24"/>
          <w:lang w:val="en-US"/>
        </w:rPr>
        <w:t>P</w:t>
      </w:r>
      <w:r w:rsidR="008A0804">
        <w:rPr>
          <w:rFonts w:ascii="Times New Roman" w:hAnsi="Times New Roman"/>
          <w:sz w:val="24"/>
        </w:rPr>
        <w:t xml:space="preserve">angkung </w:t>
      </w:r>
      <w:r w:rsidR="008A0804">
        <w:rPr>
          <w:rFonts w:ascii="Times New Roman" w:hAnsi="Times New Roman"/>
          <w:sz w:val="24"/>
          <w:lang w:val="en-US"/>
        </w:rPr>
        <w:t>P</w:t>
      </w:r>
      <w:r w:rsidRPr="00C463D7">
        <w:rPr>
          <w:rFonts w:ascii="Times New Roman" w:hAnsi="Times New Roman"/>
          <w:sz w:val="24"/>
        </w:rPr>
        <w:t>aruk meliputi perencanaan dari masyarakat, pelaks</w:t>
      </w:r>
      <w:r w:rsidR="008A0804">
        <w:rPr>
          <w:rFonts w:ascii="Times New Roman" w:hAnsi="Times New Roman"/>
          <w:sz w:val="24"/>
          <w:lang w:val="en-US"/>
        </w:rPr>
        <w:t>a</w:t>
      </w:r>
      <w:r w:rsidRPr="00C463D7">
        <w:rPr>
          <w:rFonts w:ascii="Times New Roman" w:hAnsi="Times New Roman"/>
          <w:sz w:val="24"/>
        </w:rPr>
        <w:t>nana juga dari masyarakat dan juga control dari masyarajat terhadap hasil dari kegiatan. Keseluruhan</w:t>
      </w:r>
      <w:r w:rsidR="00C463D7">
        <w:rPr>
          <w:rFonts w:ascii="Times New Roman" w:hAnsi="Times New Roman"/>
          <w:sz w:val="24"/>
        </w:rPr>
        <w:t xml:space="preserve"> kegiatan melibatkan krama desa</w:t>
      </w:r>
      <w:r w:rsidR="00C463D7">
        <w:rPr>
          <w:rFonts w:ascii="Times New Roman" w:hAnsi="Times New Roman"/>
          <w:sz w:val="24"/>
          <w:lang w:val="en-US"/>
        </w:rPr>
        <w:t xml:space="preserve">, </w:t>
      </w:r>
      <w:r w:rsidRPr="00C463D7">
        <w:rPr>
          <w:rFonts w:ascii="Times New Roman" w:hAnsi="Times New Roman"/>
          <w:sz w:val="24"/>
        </w:rPr>
        <w:t>a</w:t>
      </w:r>
      <w:r w:rsidR="00C463D7">
        <w:rPr>
          <w:rFonts w:ascii="Times New Roman" w:hAnsi="Times New Roman"/>
          <w:sz w:val="24"/>
          <w:lang w:val="en-US"/>
        </w:rPr>
        <w:t>pabi</w:t>
      </w:r>
      <w:r w:rsidR="00C463D7">
        <w:rPr>
          <w:rFonts w:ascii="Times New Roman" w:hAnsi="Times New Roman"/>
          <w:sz w:val="24"/>
        </w:rPr>
        <w:t>la</w:t>
      </w:r>
      <w:r w:rsidRPr="00C463D7">
        <w:rPr>
          <w:rFonts w:ascii="Times New Roman" w:hAnsi="Times New Roman"/>
          <w:sz w:val="24"/>
        </w:rPr>
        <w:t xml:space="preserve"> pembangunan yang bermanfaat untuk orang banyak di desa, tingkat partisipasi masyarakat sangat tinggi, bahkan warga r</w:t>
      </w:r>
      <w:r w:rsidR="00C463D7">
        <w:rPr>
          <w:rFonts w:ascii="Times New Roman" w:hAnsi="Times New Roman"/>
          <w:sz w:val="24"/>
        </w:rPr>
        <w:t>ela memberikan sebagian lahan</w:t>
      </w:r>
      <w:r w:rsidR="00C463D7">
        <w:rPr>
          <w:rFonts w:ascii="Times New Roman" w:hAnsi="Times New Roman"/>
          <w:sz w:val="24"/>
          <w:lang w:val="en-US"/>
        </w:rPr>
        <w:t xml:space="preserve"> atau </w:t>
      </w:r>
      <w:r w:rsidRPr="00C463D7">
        <w:rPr>
          <w:rFonts w:ascii="Times New Roman" w:hAnsi="Times New Roman"/>
          <w:sz w:val="24"/>
        </w:rPr>
        <w:t>halaman rumahnya untuk dibangun jalan desa atau peleberan desa.</w:t>
      </w:r>
      <w:r w:rsidR="00C463D7">
        <w:rPr>
          <w:rFonts w:ascii="Times New Roman" w:hAnsi="Times New Roman"/>
          <w:sz w:val="24"/>
          <w:lang w:val="en-US"/>
        </w:rPr>
        <w:t xml:space="preserve"> Untuk</w:t>
      </w:r>
      <w:r w:rsidR="00C463D7">
        <w:rPr>
          <w:rFonts w:ascii="Times New Roman" w:hAnsi="Times New Roman"/>
          <w:sz w:val="24"/>
        </w:rPr>
        <w:t xml:space="preserve"> sifat</w:t>
      </w:r>
      <w:r w:rsidRPr="00C463D7">
        <w:rPr>
          <w:rFonts w:ascii="Times New Roman" w:hAnsi="Times New Roman"/>
          <w:sz w:val="24"/>
        </w:rPr>
        <w:t xml:space="preserve"> pembangunan yang baru tingkat parti</w:t>
      </w:r>
      <w:r w:rsidR="00C463D7">
        <w:rPr>
          <w:rFonts w:ascii="Times New Roman" w:hAnsi="Times New Roman"/>
          <w:sz w:val="24"/>
        </w:rPr>
        <w:t xml:space="preserve">sipasinya lebih dari 80%, </w:t>
      </w:r>
      <w:proofErr w:type="gramStart"/>
      <w:r w:rsidR="00C463D7">
        <w:rPr>
          <w:rFonts w:ascii="Times New Roman" w:hAnsi="Times New Roman"/>
          <w:sz w:val="24"/>
          <w:lang w:val="en-US"/>
        </w:rPr>
        <w:t xml:space="preserve">sedang </w:t>
      </w:r>
      <w:r w:rsidR="008A0804">
        <w:rPr>
          <w:rFonts w:ascii="Times New Roman" w:hAnsi="Times New Roman"/>
          <w:sz w:val="24"/>
          <w:lang w:val="en-US"/>
        </w:rPr>
        <w:t xml:space="preserve"> </w:t>
      </w:r>
      <w:r w:rsidRPr="00C463D7">
        <w:rPr>
          <w:rFonts w:ascii="Times New Roman" w:hAnsi="Times New Roman"/>
          <w:sz w:val="24"/>
        </w:rPr>
        <w:t>perbaikan</w:t>
      </w:r>
      <w:proofErr w:type="gramEnd"/>
      <w:r w:rsidRPr="00C463D7">
        <w:rPr>
          <w:rFonts w:ascii="Times New Roman" w:hAnsi="Times New Roman"/>
          <w:sz w:val="24"/>
        </w:rPr>
        <w:t xml:space="preserve"> pembangunan yang sudah ada tingkat partisipasi relatif rendah</w:t>
      </w:r>
    </w:p>
    <w:p w:rsidR="00CC2D14" w:rsidRPr="00CC2D14" w:rsidRDefault="00C463D7" w:rsidP="00CC2D14">
      <w:pPr>
        <w:spacing w:line="480" w:lineRule="auto"/>
        <w:ind w:firstLine="720"/>
        <w:jc w:val="both"/>
        <w:rPr>
          <w:rFonts w:ascii="Times New Roman" w:hAnsi="Times New Roman"/>
          <w:sz w:val="24"/>
          <w:lang w:val="en-US"/>
        </w:rPr>
      </w:pPr>
      <w:r w:rsidRPr="00C463D7">
        <w:rPr>
          <w:rFonts w:ascii="Times New Roman" w:hAnsi="Times New Roman"/>
          <w:sz w:val="24"/>
        </w:rPr>
        <w:t xml:space="preserve"> Kegai</w:t>
      </w:r>
      <w:r w:rsidR="009B0241" w:rsidRPr="00C463D7">
        <w:rPr>
          <w:rFonts w:ascii="Times New Roman" w:hAnsi="Times New Roman"/>
          <w:sz w:val="24"/>
        </w:rPr>
        <w:t>t</w:t>
      </w:r>
      <w:r w:rsidRPr="00C463D7">
        <w:rPr>
          <w:rFonts w:ascii="Times New Roman" w:hAnsi="Times New Roman"/>
          <w:sz w:val="24"/>
        </w:rPr>
        <w:t>a</w:t>
      </w:r>
      <w:r w:rsidR="008A0804">
        <w:rPr>
          <w:rFonts w:ascii="Times New Roman" w:hAnsi="Times New Roman"/>
          <w:sz w:val="24"/>
        </w:rPr>
        <w:t>n adat, tetap berkoordinasi d</w:t>
      </w:r>
      <w:r w:rsidR="008A0804">
        <w:rPr>
          <w:rFonts w:ascii="Times New Roman" w:hAnsi="Times New Roman"/>
          <w:sz w:val="24"/>
          <w:lang w:val="en-US"/>
        </w:rPr>
        <w:t>engan</w:t>
      </w:r>
      <w:r w:rsidR="009B0241" w:rsidRPr="00C463D7">
        <w:rPr>
          <w:rFonts w:ascii="Times New Roman" w:hAnsi="Times New Roman"/>
          <w:sz w:val="24"/>
        </w:rPr>
        <w:t xml:space="preserve"> krama dan kepala desa dinas (ibarat suami istri), adat dasarnya kesadar</w:t>
      </w:r>
      <w:r>
        <w:rPr>
          <w:rFonts w:ascii="Times New Roman" w:hAnsi="Times New Roman"/>
          <w:sz w:val="24"/>
        </w:rPr>
        <w:t>an, keagamaan, seni dan budaya.</w:t>
      </w:r>
      <w:r>
        <w:rPr>
          <w:rFonts w:ascii="Times New Roman" w:hAnsi="Times New Roman"/>
          <w:sz w:val="24"/>
          <w:lang w:val="en-US"/>
        </w:rPr>
        <w:t xml:space="preserve"> </w:t>
      </w:r>
      <w:r w:rsidR="009B0241" w:rsidRPr="00C463D7">
        <w:rPr>
          <w:rFonts w:ascii="Times New Roman" w:hAnsi="Times New Roman"/>
          <w:sz w:val="24"/>
        </w:rPr>
        <w:t>Partisipasi mas</w:t>
      </w:r>
      <w:r w:rsidR="008A0804">
        <w:rPr>
          <w:rFonts w:ascii="Times New Roman" w:hAnsi="Times New Roman"/>
          <w:sz w:val="24"/>
        </w:rPr>
        <w:t xml:space="preserve">yarakat sangat tinggi dibidang </w:t>
      </w:r>
      <w:r w:rsidR="008A0804" w:rsidRPr="008A0804">
        <w:rPr>
          <w:rFonts w:ascii="Times New Roman" w:hAnsi="Times New Roman"/>
          <w:i/>
          <w:sz w:val="24"/>
          <w:lang w:val="en-US"/>
        </w:rPr>
        <w:t>Y</w:t>
      </w:r>
      <w:r w:rsidR="009B0241" w:rsidRPr="008A0804">
        <w:rPr>
          <w:rFonts w:ascii="Times New Roman" w:hAnsi="Times New Roman"/>
          <w:i/>
          <w:sz w:val="24"/>
        </w:rPr>
        <w:t>adnya</w:t>
      </w:r>
      <w:r w:rsidR="009B0241" w:rsidRPr="00C463D7">
        <w:rPr>
          <w:rFonts w:ascii="Times New Roman" w:hAnsi="Times New Roman"/>
          <w:sz w:val="24"/>
        </w:rPr>
        <w:t>, upacara keagamaan</w:t>
      </w:r>
      <w:r>
        <w:rPr>
          <w:rFonts w:ascii="Times New Roman" w:hAnsi="Times New Roman"/>
          <w:sz w:val="24"/>
          <w:lang w:val="en-US"/>
        </w:rPr>
        <w:t xml:space="preserve"> yang diselenggaran oleh desa pekraman. </w:t>
      </w:r>
      <w:r w:rsidR="009B0241" w:rsidRPr="00C463D7">
        <w:rPr>
          <w:rFonts w:ascii="Times New Roman" w:hAnsi="Times New Roman"/>
          <w:sz w:val="24"/>
        </w:rPr>
        <w:t xml:space="preserve">Adat, budaya dan tata cara upacara keagamaan setiap desa adat yang satu dengan yang lainnya berbeda tergantung berdasarkan </w:t>
      </w:r>
      <w:r w:rsidRPr="00C463D7">
        <w:rPr>
          <w:rFonts w:ascii="Times New Roman" w:hAnsi="Times New Roman"/>
          <w:sz w:val="24"/>
        </w:rPr>
        <w:t>“desa kala</w:t>
      </w:r>
      <w:r w:rsidR="009B0241" w:rsidRPr="00C463D7">
        <w:rPr>
          <w:rFonts w:ascii="Times New Roman" w:hAnsi="Times New Roman"/>
          <w:sz w:val="24"/>
        </w:rPr>
        <w:t xml:space="preserve"> patra,” atau “desa mawa cara”</w:t>
      </w:r>
      <w:r>
        <w:rPr>
          <w:rFonts w:ascii="Times New Roman" w:hAnsi="Times New Roman"/>
          <w:sz w:val="24"/>
          <w:lang w:val="en-US"/>
        </w:rPr>
        <w:t xml:space="preserve">. </w:t>
      </w:r>
      <w:r w:rsidR="009B0241">
        <w:rPr>
          <w:rFonts w:ascii="Times New Roman" w:hAnsi="Times New Roman" w:cs="Times New Roman"/>
          <w:sz w:val="24"/>
        </w:rPr>
        <w:t xml:space="preserve">Desa dinas dan desa adat pernah terjadi permasalahan </w:t>
      </w:r>
      <w:r w:rsidR="008A0804">
        <w:rPr>
          <w:rFonts w:ascii="Times New Roman" w:hAnsi="Times New Roman" w:cs="Times New Roman"/>
          <w:sz w:val="24"/>
          <w:lang w:val="en-US"/>
        </w:rPr>
        <w:t xml:space="preserve"> </w:t>
      </w:r>
      <w:r w:rsidR="009B0241">
        <w:rPr>
          <w:rFonts w:ascii="Times New Roman" w:hAnsi="Times New Roman" w:cs="Times New Roman"/>
          <w:sz w:val="24"/>
        </w:rPr>
        <w:t>disebabkan</w:t>
      </w:r>
      <w:r w:rsidR="008A0804">
        <w:rPr>
          <w:rFonts w:ascii="Times New Roman" w:hAnsi="Times New Roman" w:cs="Times New Roman"/>
          <w:sz w:val="24"/>
          <w:lang w:val="en-US"/>
        </w:rPr>
        <w:t xml:space="preserve"> </w:t>
      </w:r>
      <w:r w:rsidR="009B0241">
        <w:rPr>
          <w:rFonts w:ascii="Times New Roman" w:hAnsi="Times New Roman" w:cs="Times New Roman"/>
          <w:sz w:val="24"/>
        </w:rPr>
        <w:t xml:space="preserve"> karena </w:t>
      </w:r>
      <w:r>
        <w:rPr>
          <w:rFonts w:ascii="Times New Roman" w:hAnsi="Times New Roman" w:cs="Times New Roman"/>
          <w:sz w:val="24"/>
        </w:rPr>
        <w:t>miskomunikasi antar perorangan</w:t>
      </w:r>
      <w:r>
        <w:rPr>
          <w:rFonts w:ascii="Times New Roman" w:hAnsi="Times New Roman" w:cs="Times New Roman"/>
          <w:sz w:val="24"/>
          <w:lang w:val="en-US"/>
        </w:rPr>
        <w:t>. D</w:t>
      </w:r>
      <w:r w:rsidR="009B0241">
        <w:rPr>
          <w:rFonts w:ascii="Times New Roman" w:hAnsi="Times New Roman" w:cs="Times New Roman"/>
          <w:sz w:val="24"/>
        </w:rPr>
        <w:t>i</w:t>
      </w:r>
      <w:r>
        <w:rPr>
          <w:rFonts w:ascii="Times New Roman" w:hAnsi="Times New Roman" w:cs="Times New Roman"/>
          <w:sz w:val="24"/>
          <w:lang w:val="en-US"/>
        </w:rPr>
        <w:t xml:space="preserve"> B</w:t>
      </w:r>
      <w:r w:rsidR="009B0241">
        <w:rPr>
          <w:rFonts w:ascii="Times New Roman" w:hAnsi="Times New Roman" w:cs="Times New Roman"/>
          <w:sz w:val="24"/>
        </w:rPr>
        <w:t xml:space="preserve">ali sangat mustahil secara kelembagaan antara desa adat dan </w:t>
      </w:r>
      <w:proofErr w:type="gramStart"/>
      <w:r w:rsidR="009B0241">
        <w:rPr>
          <w:rFonts w:ascii="Times New Roman" w:hAnsi="Times New Roman" w:cs="Times New Roman"/>
          <w:sz w:val="24"/>
        </w:rPr>
        <w:t>dinas</w:t>
      </w:r>
      <w:proofErr w:type="gramEnd"/>
      <w:r w:rsidR="009B0241">
        <w:rPr>
          <w:rFonts w:ascii="Times New Roman" w:hAnsi="Times New Roman" w:cs="Times New Roman"/>
          <w:sz w:val="24"/>
        </w:rPr>
        <w:t xml:space="preserve"> terjadi bentrok atau terpecah, karena secara logika krama di</w:t>
      </w:r>
      <w:r>
        <w:rPr>
          <w:rFonts w:ascii="Times New Roman" w:hAnsi="Times New Roman" w:cs="Times New Roman"/>
          <w:sz w:val="24"/>
          <w:lang w:val="en-US"/>
        </w:rPr>
        <w:t xml:space="preserve"> </w:t>
      </w:r>
      <w:r w:rsidR="009B0241">
        <w:rPr>
          <w:rFonts w:ascii="Times New Roman" w:hAnsi="Times New Roman" w:cs="Times New Roman"/>
          <w:sz w:val="24"/>
        </w:rPr>
        <w:t>desa adat sama dengan warga pada desa dinas, pada dasarnya sama.</w:t>
      </w:r>
      <w:r w:rsidR="00CC2D14">
        <w:rPr>
          <w:rFonts w:ascii="Times New Roman" w:hAnsi="Times New Roman"/>
          <w:sz w:val="24"/>
          <w:lang w:val="en-US"/>
        </w:rPr>
        <w:t xml:space="preserve"> </w:t>
      </w:r>
      <w:r w:rsidR="00CC2D14" w:rsidRPr="00CC2D14">
        <w:rPr>
          <w:rFonts w:ascii="Times New Roman" w:hAnsi="Times New Roman"/>
          <w:sz w:val="24"/>
        </w:rPr>
        <w:t xml:space="preserve">Desa adat melaksanakan swadarmaning agama dan </w:t>
      </w:r>
      <w:r w:rsidR="00CC2D14" w:rsidRPr="00CC2D14">
        <w:rPr>
          <w:rFonts w:ascii="Times New Roman" w:hAnsi="Times New Roman"/>
          <w:sz w:val="24"/>
          <w:lang w:val="en-US"/>
        </w:rPr>
        <w:t xml:space="preserve">desa dinas melaksanakan </w:t>
      </w:r>
      <w:r w:rsidR="008A0804">
        <w:rPr>
          <w:rFonts w:ascii="Times New Roman" w:hAnsi="Times New Roman"/>
          <w:sz w:val="24"/>
        </w:rPr>
        <w:t xml:space="preserve">swadarmaning negara, swadarmaning negara </w:t>
      </w:r>
      <w:r w:rsidR="00CC2D14" w:rsidRPr="00CC2D14">
        <w:rPr>
          <w:rFonts w:ascii="Times New Roman" w:hAnsi="Times New Roman"/>
          <w:sz w:val="24"/>
        </w:rPr>
        <w:t xml:space="preserve"> misalnya ada murenbang desa, bendesa adat juga diundang sebagai tokoh adat</w:t>
      </w:r>
      <w:r w:rsidR="00CC2D14">
        <w:rPr>
          <w:rFonts w:ascii="Times New Roman" w:hAnsi="Times New Roman"/>
          <w:sz w:val="24"/>
        </w:rPr>
        <w:t xml:space="preserve"> dan ikut berpa</w:t>
      </w:r>
      <w:r w:rsidR="00CC2D14" w:rsidRPr="00CC2D14">
        <w:rPr>
          <w:rFonts w:ascii="Times New Roman" w:hAnsi="Times New Roman"/>
          <w:sz w:val="24"/>
        </w:rPr>
        <w:t>rtisipasi kegiatan tersebut</w:t>
      </w:r>
    </w:p>
    <w:p w:rsidR="00CC2D14" w:rsidRDefault="008A0804" w:rsidP="008A0804">
      <w:pPr>
        <w:pStyle w:val="ListParagraph"/>
        <w:spacing w:line="480" w:lineRule="auto"/>
        <w:jc w:val="center"/>
        <w:rPr>
          <w:rFonts w:ascii="Times New Roman" w:hAnsi="Times New Roman"/>
          <w:b/>
          <w:sz w:val="24"/>
        </w:rPr>
      </w:pPr>
      <w:r>
        <w:rPr>
          <w:rFonts w:ascii="Times New Roman" w:hAnsi="Times New Roman"/>
          <w:b/>
          <w:sz w:val="24"/>
        </w:rPr>
        <w:lastRenderedPageBreak/>
        <w:t>BAB V</w:t>
      </w:r>
    </w:p>
    <w:p w:rsidR="008A0804" w:rsidRDefault="008A0804" w:rsidP="008A0804">
      <w:pPr>
        <w:pStyle w:val="ListParagraph"/>
        <w:spacing w:line="480" w:lineRule="auto"/>
        <w:jc w:val="center"/>
        <w:rPr>
          <w:rFonts w:ascii="Times New Roman" w:hAnsi="Times New Roman"/>
          <w:b/>
          <w:sz w:val="24"/>
        </w:rPr>
      </w:pPr>
      <w:r>
        <w:rPr>
          <w:rFonts w:ascii="Times New Roman" w:hAnsi="Times New Roman"/>
          <w:b/>
          <w:sz w:val="24"/>
        </w:rPr>
        <w:t>KESIMPULAN DAN SARAN</w:t>
      </w:r>
    </w:p>
    <w:p w:rsidR="008A0804" w:rsidRDefault="008A0804" w:rsidP="008A0804">
      <w:pPr>
        <w:pStyle w:val="ListParagraph"/>
        <w:spacing w:line="480" w:lineRule="auto"/>
        <w:ind w:left="0"/>
        <w:jc w:val="both"/>
        <w:rPr>
          <w:rFonts w:ascii="Times New Roman" w:hAnsi="Times New Roman"/>
          <w:b/>
          <w:sz w:val="24"/>
        </w:rPr>
      </w:pPr>
      <w:r>
        <w:rPr>
          <w:rFonts w:ascii="Times New Roman" w:hAnsi="Times New Roman"/>
          <w:b/>
          <w:sz w:val="24"/>
        </w:rPr>
        <w:t>5.1 KESIMPULAN</w:t>
      </w:r>
    </w:p>
    <w:p w:rsidR="008A0804" w:rsidRDefault="00245E52" w:rsidP="008A0804">
      <w:pPr>
        <w:pStyle w:val="ListParagraph"/>
        <w:spacing w:line="480" w:lineRule="auto"/>
        <w:ind w:left="0"/>
        <w:jc w:val="both"/>
        <w:rPr>
          <w:rFonts w:ascii="Times New Roman" w:hAnsi="Times New Roman"/>
          <w:sz w:val="24"/>
        </w:rPr>
      </w:pPr>
      <w:r>
        <w:rPr>
          <w:rFonts w:ascii="Times New Roman" w:hAnsi="Times New Roman"/>
          <w:sz w:val="24"/>
        </w:rPr>
        <w:tab/>
        <w:t xml:space="preserve">Berdasarkan pembahasan pada bab sebelumnya tentang sinergitas desa dinas dan desa pekraman dalam meningkatkan partisipasi masyarakat pada pembangunan desa di Provinsi Bali diperoleh kesimpulan sebagai </w:t>
      </w:r>
      <w:proofErr w:type="gramStart"/>
      <w:r>
        <w:rPr>
          <w:rFonts w:ascii="Times New Roman" w:hAnsi="Times New Roman"/>
          <w:sz w:val="24"/>
        </w:rPr>
        <w:t>berikut :</w:t>
      </w:r>
      <w:proofErr w:type="gramEnd"/>
    </w:p>
    <w:p w:rsidR="000A67A1" w:rsidRPr="00F00C10" w:rsidRDefault="000A67A1" w:rsidP="00F00C10">
      <w:pPr>
        <w:pStyle w:val="ListParagraph"/>
        <w:numPr>
          <w:ilvl w:val="0"/>
          <w:numId w:val="40"/>
        </w:numPr>
        <w:spacing w:line="480" w:lineRule="auto"/>
        <w:jc w:val="both"/>
        <w:rPr>
          <w:rFonts w:ascii="Times New Roman" w:hAnsi="Times New Roman"/>
          <w:sz w:val="24"/>
        </w:rPr>
      </w:pPr>
      <w:r>
        <w:rPr>
          <w:rFonts w:ascii="Times New Roman" w:hAnsi="Times New Roman"/>
          <w:sz w:val="24"/>
        </w:rPr>
        <w:t>Provinsi B</w:t>
      </w:r>
      <w:r w:rsidRPr="000A67A1">
        <w:rPr>
          <w:rFonts w:ascii="Times New Roman" w:hAnsi="Times New Roman"/>
          <w:sz w:val="24"/>
        </w:rPr>
        <w:t xml:space="preserve">ali </w:t>
      </w:r>
      <w:r>
        <w:rPr>
          <w:rFonts w:ascii="Times New Roman" w:hAnsi="Times New Roman"/>
          <w:sz w:val="24"/>
        </w:rPr>
        <w:t>ter</w:t>
      </w:r>
      <w:r w:rsidRPr="000A67A1">
        <w:rPr>
          <w:rFonts w:ascii="Times New Roman" w:hAnsi="Times New Roman"/>
          <w:sz w:val="24"/>
        </w:rPr>
        <w:t>ada</w:t>
      </w:r>
      <w:r>
        <w:rPr>
          <w:rFonts w:ascii="Times New Roman" w:hAnsi="Times New Roman"/>
          <w:sz w:val="24"/>
        </w:rPr>
        <w:t xml:space="preserve">pat dualitas desa yaitu </w:t>
      </w:r>
      <w:r w:rsidRPr="000A67A1">
        <w:rPr>
          <w:rFonts w:ascii="Times New Roman" w:hAnsi="Times New Roman"/>
          <w:sz w:val="24"/>
        </w:rPr>
        <w:t>desa dinas dan desa adat</w:t>
      </w:r>
      <w:r>
        <w:rPr>
          <w:rFonts w:ascii="Times New Roman" w:hAnsi="Times New Roman"/>
          <w:sz w:val="24"/>
        </w:rPr>
        <w:t xml:space="preserve"> yang menjadi </w:t>
      </w:r>
      <w:proofErr w:type="gramStart"/>
      <w:r>
        <w:rPr>
          <w:rFonts w:ascii="Times New Roman" w:hAnsi="Times New Roman"/>
          <w:sz w:val="24"/>
        </w:rPr>
        <w:t>satu  krama</w:t>
      </w:r>
      <w:proofErr w:type="gramEnd"/>
      <w:r w:rsidRPr="000A67A1">
        <w:rPr>
          <w:rFonts w:ascii="Times New Roman" w:hAnsi="Times New Roman"/>
          <w:sz w:val="24"/>
        </w:rPr>
        <w:t>, karena antara desa adat dan dinas kramanya sama.</w:t>
      </w:r>
      <w:r>
        <w:rPr>
          <w:rFonts w:ascii="Times New Roman" w:hAnsi="Times New Roman"/>
          <w:sz w:val="24"/>
        </w:rPr>
        <w:t xml:space="preserve"> </w:t>
      </w:r>
      <w:r w:rsidRPr="00FB7C7E">
        <w:rPr>
          <w:rFonts w:ascii="Times New Roman" w:hAnsi="Times New Roman"/>
          <w:sz w:val="24"/>
        </w:rPr>
        <w:t xml:space="preserve">Komunitas desa pekraman sangat kuat dan kompleks, posisi desa pekraman lebih kuat dan dominan daripada desa </w:t>
      </w:r>
      <w:proofErr w:type="gramStart"/>
      <w:r w:rsidRPr="00FB7C7E">
        <w:rPr>
          <w:rFonts w:ascii="Times New Roman" w:hAnsi="Times New Roman"/>
          <w:sz w:val="24"/>
        </w:rPr>
        <w:t>dinas</w:t>
      </w:r>
      <w:proofErr w:type="gramEnd"/>
      <w:r w:rsidRPr="00FB7C7E">
        <w:rPr>
          <w:rFonts w:ascii="Times New Roman" w:hAnsi="Times New Roman"/>
          <w:sz w:val="24"/>
        </w:rPr>
        <w:t xml:space="preserve">. </w:t>
      </w:r>
      <w:r w:rsidRPr="00FB7C7E">
        <w:rPr>
          <w:rFonts w:ascii="Times New Roman" w:hAnsi="Times New Roman"/>
          <w:sz w:val="24"/>
          <w:szCs w:val="20"/>
        </w:rPr>
        <w:t xml:space="preserve">Sinergitas antara desa </w:t>
      </w:r>
      <w:proofErr w:type="gramStart"/>
      <w:r w:rsidRPr="00FB7C7E">
        <w:rPr>
          <w:rFonts w:ascii="Times New Roman" w:hAnsi="Times New Roman"/>
          <w:sz w:val="24"/>
          <w:szCs w:val="20"/>
        </w:rPr>
        <w:t>dinas</w:t>
      </w:r>
      <w:proofErr w:type="gramEnd"/>
      <w:r w:rsidRPr="00FB7C7E">
        <w:rPr>
          <w:rFonts w:ascii="Times New Roman" w:hAnsi="Times New Roman"/>
          <w:sz w:val="24"/>
          <w:szCs w:val="20"/>
        </w:rPr>
        <w:t xml:space="preserve"> dan desa pekraman terjadi karena ada urusan intersection didalamnya, tepat guna, tepat hasil dan tidak berbenturan. Selain itu objeknya </w:t>
      </w:r>
      <w:proofErr w:type="gramStart"/>
      <w:r w:rsidRPr="00FB7C7E">
        <w:rPr>
          <w:rFonts w:ascii="Times New Roman" w:hAnsi="Times New Roman"/>
          <w:sz w:val="24"/>
          <w:szCs w:val="20"/>
        </w:rPr>
        <w:t>sama</w:t>
      </w:r>
      <w:proofErr w:type="gramEnd"/>
      <w:r w:rsidRPr="00FB7C7E">
        <w:rPr>
          <w:rFonts w:ascii="Times New Roman" w:hAnsi="Times New Roman"/>
          <w:sz w:val="24"/>
          <w:szCs w:val="20"/>
        </w:rPr>
        <w:t xml:space="preserve"> yaitu masyarakat yang terdaftar di desa dinas merupakan anggota desa pekraman juga.</w:t>
      </w:r>
      <w:r w:rsidRPr="00FB7C7E">
        <w:rPr>
          <w:rFonts w:ascii="Times New Roman" w:hAnsi="Times New Roman"/>
          <w:sz w:val="24"/>
        </w:rPr>
        <w:t xml:space="preserve"> </w:t>
      </w:r>
      <w:r w:rsidRPr="00FB7C7E">
        <w:rPr>
          <w:rFonts w:ascii="Times New Roman" w:hAnsi="Times New Roman"/>
          <w:sz w:val="24"/>
          <w:szCs w:val="20"/>
        </w:rPr>
        <w:t xml:space="preserve">Hubungan pembangunan </w:t>
      </w:r>
      <w:proofErr w:type="gramStart"/>
      <w:r w:rsidRPr="00FB7C7E">
        <w:rPr>
          <w:rFonts w:ascii="Times New Roman" w:hAnsi="Times New Roman"/>
          <w:sz w:val="24"/>
          <w:szCs w:val="20"/>
        </w:rPr>
        <w:t>dan  partsisipasi</w:t>
      </w:r>
      <w:proofErr w:type="gramEnd"/>
      <w:r w:rsidRPr="00FB7C7E">
        <w:rPr>
          <w:rFonts w:ascii="Times New Roman" w:hAnsi="Times New Roman"/>
          <w:sz w:val="24"/>
          <w:szCs w:val="20"/>
        </w:rPr>
        <w:t xml:space="preserve"> masyarakat adat sangat tinggi karena ruang untuk berbakti dengan Tuhan dan masyarakat terbuka lebar bagi masyarakat orang Bali khususnya di adat.</w:t>
      </w:r>
      <w:r w:rsidR="00B81E2C" w:rsidRPr="00FB7C7E">
        <w:rPr>
          <w:rFonts w:ascii="Times New Roman" w:hAnsi="Times New Roman"/>
          <w:sz w:val="24"/>
          <w:szCs w:val="20"/>
        </w:rPr>
        <w:t xml:space="preserve"> </w:t>
      </w:r>
      <w:r w:rsidR="00FB7C7E">
        <w:rPr>
          <w:rFonts w:ascii="Times New Roman" w:hAnsi="Times New Roman"/>
          <w:sz w:val="24"/>
          <w:szCs w:val="20"/>
        </w:rPr>
        <w:t xml:space="preserve"> </w:t>
      </w:r>
      <w:r w:rsidR="00F00C10">
        <w:rPr>
          <w:rFonts w:ascii="Times New Roman" w:hAnsi="Times New Roman"/>
          <w:sz w:val="24"/>
          <w:szCs w:val="20"/>
        </w:rPr>
        <w:t xml:space="preserve">Sinergitas desa pekraman dan desa </w:t>
      </w:r>
      <w:proofErr w:type="gramStart"/>
      <w:r w:rsidR="00F00C10">
        <w:rPr>
          <w:rFonts w:ascii="Times New Roman" w:hAnsi="Times New Roman"/>
          <w:sz w:val="24"/>
          <w:szCs w:val="20"/>
        </w:rPr>
        <w:t>dinas</w:t>
      </w:r>
      <w:proofErr w:type="gramEnd"/>
      <w:r w:rsidR="00F00C10">
        <w:rPr>
          <w:rFonts w:ascii="Times New Roman" w:hAnsi="Times New Roman"/>
          <w:sz w:val="24"/>
          <w:szCs w:val="20"/>
        </w:rPr>
        <w:t xml:space="preserve"> berjalan baik karena masyarakat </w:t>
      </w:r>
      <w:r w:rsidR="00FB7C7E" w:rsidRPr="00FB7C7E">
        <w:rPr>
          <w:rFonts w:ascii="Times New Roman" w:hAnsi="Times New Roman"/>
          <w:sz w:val="24"/>
          <w:szCs w:val="24"/>
        </w:rPr>
        <w:t>menanamkan filosofi Tri Hita Karana yang berakar dengan kearifan lokal Sad Kerti, serta dijiwai ajaran agama Hindu dan nilai-nilai budaya yang hidup di Bali</w:t>
      </w:r>
      <w:r w:rsidR="00F00C10">
        <w:rPr>
          <w:rFonts w:ascii="Times New Roman" w:hAnsi="Times New Roman"/>
          <w:sz w:val="24"/>
          <w:szCs w:val="24"/>
        </w:rPr>
        <w:t xml:space="preserve">. </w:t>
      </w:r>
      <w:r w:rsidR="00B81E2C" w:rsidRPr="00F00C10">
        <w:rPr>
          <w:rFonts w:ascii="Times New Roman" w:hAnsi="Times New Roman"/>
          <w:sz w:val="24"/>
          <w:szCs w:val="24"/>
        </w:rPr>
        <w:t xml:space="preserve">Membina hubungan dan jaringan yang baik menjadi dasar berkomunikasi dan menghindari tumpang tindih dalam membangun kerjasama berbagai kegiatan baik kegiatan pemerintah maupun kegiatan adat. Rasa saling percaya merupakan dasar melaksanakan kerjasama antara desa pekraman dan desa </w:t>
      </w:r>
      <w:proofErr w:type="gramStart"/>
      <w:r w:rsidR="00B81E2C" w:rsidRPr="00F00C10">
        <w:rPr>
          <w:rFonts w:ascii="Times New Roman" w:hAnsi="Times New Roman"/>
          <w:sz w:val="24"/>
          <w:szCs w:val="24"/>
        </w:rPr>
        <w:t>dinas</w:t>
      </w:r>
      <w:proofErr w:type="gramEnd"/>
      <w:r w:rsidR="00B81E2C" w:rsidRPr="00F00C10">
        <w:rPr>
          <w:rFonts w:ascii="Times New Roman" w:hAnsi="Times New Roman"/>
          <w:sz w:val="24"/>
          <w:szCs w:val="24"/>
        </w:rPr>
        <w:t xml:space="preserve">. Sinergitas </w:t>
      </w:r>
      <w:r w:rsidR="00B81E2C" w:rsidRPr="00F00C10">
        <w:rPr>
          <w:rFonts w:ascii="Times New Roman" w:hAnsi="Times New Roman"/>
          <w:sz w:val="24"/>
          <w:szCs w:val="24"/>
        </w:rPr>
        <w:lastRenderedPageBreak/>
        <w:t xml:space="preserve">nyata terkihat </w:t>
      </w:r>
      <w:proofErr w:type="gramStart"/>
      <w:r w:rsidR="00B81E2C" w:rsidRPr="00F00C10">
        <w:rPr>
          <w:rFonts w:ascii="Times New Roman" w:hAnsi="Times New Roman"/>
          <w:sz w:val="24"/>
          <w:szCs w:val="24"/>
        </w:rPr>
        <w:t>apabila  desa</w:t>
      </w:r>
      <w:proofErr w:type="gramEnd"/>
      <w:r w:rsidR="00B81E2C" w:rsidRPr="00F00C10">
        <w:rPr>
          <w:rFonts w:ascii="Times New Roman" w:hAnsi="Times New Roman"/>
          <w:sz w:val="24"/>
          <w:szCs w:val="24"/>
        </w:rPr>
        <w:t xml:space="preserve"> dinas memiliki program pembangunan yang membutuhkan lahan maka desa adat membatu penyediaan lahan dengan swadaya. Jadi </w:t>
      </w:r>
      <w:proofErr w:type="gramStart"/>
      <w:r w:rsidR="00B81E2C" w:rsidRPr="00F00C10">
        <w:rPr>
          <w:rFonts w:ascii="Times New Roman" w:hAnsi="Times New Roman"/>
          <w:sz w:val="24"/>
          <w:szCs w:val="24"/>
        </w:rPr>
        <w:t>hubungan  desa</w:t>
      </w:r>
      <w:proofErr w:type="gramEnd"/>
      <w:r w:rsidR="00B81E2C" w:rsidRPr="00F00C10">
        <w:rPr>
          <w:rFonts w:ascii="Times New Roman" w:hAnsi="Times New Roman"/>
          <w:sz w:val="24"/>
          <w:szCs w:val="24"/>
        </w:rPr>
        <w:t xml:space="preserve"> adat dengan desa dinas tidak ada kendala, tetapi pengaruh desa adat lebih besar karena masyarakat Bali sangat kental dengan adat dan taat pada agama sesuai dasar kehidupan masyarakat Bali yaitu Tri Hita Karana.</w:t>
      </w:r>
    </w:p>
    <w:p w:rsidR="00B81E2C" w:rsidRPr="000A67A1" w:rsidRDefault="00B81E2C" w:rsidP="000A67A1">
      <w:pPr>
        <w:pStyle w:val="ListParagraph"/>
        <w:numPr>
          <w:ilvl w:val="0"/>
          <w:numId w:val="40"/>
        </w:numPr>
        <w:spacing w:line="480" w:lineRule="auto"/>
        <w:jc w:val="both"/>
        <w:rPr>
          <w:rFonts w:ascii="Times New Roman" w:hAnsi="Times New Roman"/>
          <w:sz w:val="24"/>
        </w:rPr>
      </w:pPr>
      <w:r>
        <w:rPr>
          <w:rFonts w:ascii="Times New Roman" w:hAnsi="Times New Roman"/>
          <w:sz w:val="24"/>
          <w:szCs w:val="20"/>
        </w:rPr>
        <w:t xml:space="preserve">Sinergitas antara desa </w:t>
      </w:r>
      <w:proofErr w:type="gramStart"/>
      <w:r>
        <w:rPr>
          <w:rFonts w:ascii="Times New Roman" w:hAnsi="Times New Roman"/>
          <w:sz w:val="24"/>
          <w:szCs w:val="20"/>
        </w:rPr>
        <w:t>dinas</w:t>
      </w:r>
      <w:proofErr w:type="gramEnd"/>
      <w:r>
        <w:rPr>
          <w:rFonts w:ascii="Times New Roman" w:hAnsi="Times New Roman"/>
          <w:sz w:val="24"/>
          <w:szCs w:val="20"/>
        </w:rPr>
        <w:t xml:space="preserve"> dan desa pekraman sangat menentukan tingkat partisipasi masyarakat terhadap penyelenggaraan pembangunan desa. Tingginya tingkat partisipasi masyarakat di Bali karena menjunjung tinggi adat istiadat serta budaya setempat yang diatur melalui “awig-awig” desa pekraman. Tingkat partisipasi masyarakat di Bali baik desa pekraman dan desa </w:t>
      </w:r>
      <w:proofErr w:type="gramStart"/>
      <w:r>
        <w:rPr>
          <w:rFonts w:ascii="Times New Roman" w:hAnsi="Times New Roman"/>
          <w:sz w:val="24"/>
          <w:szCs w:val="20"/>
        </w:rPr>
        <w:t>dinas</w:t>
      </w:r>
      <w:proofErr w:type="gramEnd"/>
      <w:r>
        <w:rPr>
          <w:rFonts w:ascii="Times New Roman" w:hAnsi="Times New Roman"/>
          <w:sz w:val="24"/>
          <w:szCs w:val="20"/>
        </w:rPr>
        <w:t xml:space="preserve"> masuk dalam kategori ketingga tanggga teratas meliputi </w:t>
      </w:r>
      <w:r w:rsidRPr="00FC5B94">
        <w:rPr>
          <w:rFonts w:ascii="Times New Roman" w:hAnsi="Times New Roman"/>
          <w:i/>
          <w:sz w:val="24"/>
          <w:szCs w:val="20"/>
        </w:rPr>
        <w:t>partnership, delegated power, dan citizen control</w:t>
      </w:r>
      <w:r>
        <w:rPr>
          <w:rFonts w:ascii="Times New Roman" w:hAnsi="Times New Roman"/>
          <w:sz w:val="24"/>
          <w:szCs w:val="20"/>
        </w:rPr>
        <w:t xml:space="preserve"> yang masuk ke dalam tingkat kekuasaan sehingga memiliki pengaruh dalam proses pengambilan keputusan, implementasi serta pengawasan langsung dari masyarakat. </w:t>
      </w:r>
      <w:r w:rsidRPr="00DE7AF5">
        <w:rPr>
          <w:rFonts w:ascii="Times New Roman" w:hAnsi="Times New Roman"/>
          <w:sz w:val="24"/>
        </w:rPr>
        <w:t>Peran masyarakat dalam partisipasi setiap kegiatan dari perencanaan, pelaksanaan dan evaluasi melibatkan bendesa adat dan klia banjar adat, karena dengan berkoordinasi dengan desa adat, biasanya masyarakat lebih antusias dan lebih banyak yang hadir dalam kegiatan tersebut.</w:t>
      </w:r>
      <w:r w:rsidR="00C33209">
        <w:rPr>
          <w:rFonts w:ascii="Times New Roman" w:hAnsi="Times New Roman"/>
          <w:sz w:val="24"/>
        </w:rPr>
        <w:t xml:space="preserve"> </w:t>
      </w:r>
      <w:r w:rsidR="00C33209" w:rsidRPr="00C463D7">
        <w:rPr>
          <w:rFonts w:ascii="Times New Roman" w:hAnsi="Times New Roman"/>
          <w:sz w:val="24"/>
        </w:rPr>
        <w:t>Be</w:t>
      </w:r>
      <w:r w:rsidR="00C33209">
        <w:rPr>
          <w:rFonts w:ascii="Times New Roman" w:hAnsi="Times New Roman"/>
          <w:sz w:val="24"/>
        </w:rPr>
        <w:t xml:space="preserve">ntuk partisipasi masyarakat </w:t>
      </w:r>
      <w:r w:rsidR="00C33209" w:rsidRPr="00C463D7">
        <w:rPr>
          <w:rFonts w:ascii="Times New Roman" w:hAnsi="Times New Roman"/>
          <w:sz w:val="24"/>
        </w:rPr>
        <w:t>meliputi perencanaan dari masyarakat, pelaks</w:t>
      </w:r>
      <w:r w:rsidR="00C33209">
        <w:rPr>
          <w:rFonts w:ascii="Times New Roman" w:hAnsi="Times New Roman"/>
          <w:sz w:val="24"/>
        </w:rPr>
        <w:t>a</w:t>
      </w:r>
      <w:r w:rsidR="00C33209" w:rsidRPr="00C463D7">
        <w:rPr>
          <w:rFonts w:ascii="Times New Roman" w:hAnsi="Times New Roman"/>
          <w:sz w:val="24"/>
        </w:rPr>
        <w:t>nana juga dari masyaraka</w:t>
      </w:r>
      <w:r w:rsidR="00C33209">
        <w:rPr>
          <w:rFonts w:ascii="Times New Roman" w:hAnsi="Times New Roman"/>
          <w:sz w:val="24"/>
        </w:rPr>
        <w:t>t dan juga control dari masyarak</w:t>
      </w:r>
      <w:r w:rsidR="00C33209" w:rsidRPr="00C463D7">
        <w:rPr>
          <w:rFonts w:ascii="Times New Roman" w:hAnsi="Times New Roman"/>
          <w:sz w:val="24"/>
        </w:rPr>
        <w:t>at terhadap hasil dari kegiatan. Keseluruhan</w:t>
      </w:r>
      <w:r w:rsidR="00C33209">
        <w:rPr>
          <w:rFonts w:ascii="Times New Roman" w:hAnsi="Times New Roman"/>
          <w:sz w:val="24"/>
        </w:rPr>
        <w:t xml:space="preserve"> kegiatan melibatkan krama desa, </w:t>
      </w:r>
      <w:r w:rsidR="00C33209" w:rsidRPr="00C463D7">
        <w:rPr>
          <w:rFonts w:ascii="Times New Roman" w:hAnsi="Times New Roman"/>
          <w:sz w:val="24"/>
        </w:rPr>
        <w:t>a</w:t>
      </w:r>
      <w:r w:rsidR="00C33209">
        <w:rPr>
          <w:rFonts w:ascii="Times New Roman" w:hAnsi="Times New Roman"/>
          <w:sz w:val="24"/>
        </w:rPr>
        <w:t>pabila</w:t>
      </w:r>
      <w:r w:rsidR="00C33209" w:rsidRPr="00C463D7">
        <w:rPr>
          <w:rFonts w:ascii="Times New Roman" w:hAnsi="Times New Roman"/>
          <w:sz w:val="24"/>
        </w:rPr>
        <w:t xml:space="preserve"> pembangunan yang bermanfaat untuk orang banyak di desa, tingkat partisipasi masyarakat sangat tinggi, bahkan warga r</w:t>
      </w:r>
      <w:r w:rsidR="00C33209">
        <w:rPr>
          <w:rFonts w:ascii="Times New Roman" w:hAnsi="Times New Roman"/>
          <w:sz w:val="24"/>
        </w:rPr>
        <w:t xml:space="preserve">ela memberikan </w:t>
      </w:r>
      <w:r w:rsidR="00C33209">
        <w:rPr>
          <w:rFonts w:ascii="Times New Roman" w:hAnsi="Times New Roman"/>
          <w:sz w:val="24"/>
        </w:rPr>
        <w:lastRenderedPageBreak/>
        <w:t xml:space="preserve">sebagian lahan atau </w:t>
      </w:r>
      <w:r w:rsidR="00C33209" w:rsidRPr="00C463D7">
        <w:rPr>
          <w:rFonts w:ascii="Times New Roman" w:hAnsi="Times New Roman"/>
          <w:sz w:val="24"/>
        </w:rPr>
        <w:t>halaman rumahnya</w:t>
      </w:r>
      <w:r w:rsidR="00DA25AB">
        <w:rPr>
          <w:rFonts w:ascii="Times New Roman" w:hAnsi="Times New Roman"/>
          <w:sz w:val="24"/>
        </w:rPr>
        <w:t xml:space="preserve">. Desa pekraman memiliki </w:t>
      </w:r>
      <w:r w:rsidR="00F4555E">
        <w:rPr>
          <w:rFonts w:ascii="Times New Roman" w:hAnsi="Times New Roman"/>
          <w:sz w:val="24"/>
        </w:rPr>
        <w:t xml:space="preserve">peran yang sangat tinggi untuk meningkatkan partisipasi masyarakat desa, hal ini bisa dilihat dari tingkat partisipasi mencapai 80% apabila melibatkan desa adat, tetapi apabila hanya desa dinas tingkat partisipasi rata-rata hanya 30%. </w:t>
      </w:r>
      <w:r w:rsidR="00F4555E" w:rsidRPr="00CC2D14">
        <w:rPr>
          <w:rFonts w:ascii="Times New Roman" w:hAnsi="Times New Roman"/>
          <w:sz w:val="24"/>
        </w:rPr>
        <w:t xml:space="preserve">Desa adat melaksanakan swadarmaning agama dan desa </w:t>
      </w:r>
      <w:proofErr w:type="gramStart"/>
      <w:r w:rsidR="00F4555E" w:rsidRPr="00CC2D14">
        <w:rPr>
          <w:rFonts w:ascii="Times New Roman" w:hAnsi="Times New Roman"/>
          <w:sz w:val="24"/>
        </w:rPr>
        <w:t>dinas</w:t>
      </w:r>
      <w:proofErr w:type="gramEnd"/>
      <w:r w:rsidR="00F4555E" w:rsidRPr="00CC2D14">
        <w:rPr>
          <w:rFonts w:ascii="Times New Roman" w:hAnsi="Times New Roman"/>
          <w:sz w:val="24"/>
        </w:rPr>
        <w:t xml:space="preserve"> melaksanakan </w:t>
      </w:r>
      <w:r w:rsidR="00F4555E">
        <w:rPr>
          <w:rFonts w:ascii="Times New Roman" w:hAnsi="Times New Roman"/>
          <w:sz w:val="24"/>
        </w:rPr>
        <w:t xml:space="preserve">swadarmaning negara. Terselenggaranya sinergitas yang baik antara desa </w:t>
      </w:r>
      <w:proofErr w:type="gramStart"/>
      <w:r w:rsidR="00F4555E">
        <w:rPr>
          <w:rFonts w:ascii="Times New Roman" w:hAnsi="Times New Roman"/>
          <w:sz w:val="24"/>
        </w:rPr>
        <w:t>dinas</w:t>
      </w:r>
      <w:proofErr w:type="gramEnd"/>
      <w:r w:rsidR="00F4555E">
        <w:rPr>
          <w:rFonts w:ascii="Times New Roman" w:hAnsi="Times New Roman"/>
          <w:sz w:val="24"/>
        </w:rPr>
        <w:t xml:space="preserve"> dan desa pekraman akan meningkatkan partisipasi dan pembangunan desa di Bali.</w:t>
      </w:r>
    </w:p>
    <w:p w:rsidR="00245E52" w:rsidRDefault="00796E6C" w:rsidP="00796E6C">
      <w:pPr>
        <w:spacing w:line="480" w:lineRule="auto"/>
        <w:jc w:val="both"/>
        <w:rPr>
          <w:rFonts w:ascii="Times New Roman" w:hAnsi="Times New Roman"/>
          <w:b/>
          <w:sz w:val="24"/>
          <w:lang w:val="en-US"/>
        </w:rPr>
      </w:pPr>
      <w:r>
        <w:rPr>
          <w:rFonts w:ascii="Times New Roman" w:hAnsi="Times New Roman"/>
          <w:b/>
          <w:sz w:val="24"/>
          <w:lang w:val="en-US"/>
        </w:rPr>
        <w:t>5.2 SARAN</w:t>
      </w:r>
    </w:p>
    <w:p w:rsidR="00CC1225" w:rsidRDefault="00C93B85" w:rsidP="00C93B85">
      <w:pPr>
        <w:spacing w:line="480" w:lineRule="auto"/>
        <w:ind w:firstLine="720"/>
        <w:jc w:val="both"/>
        <w:rPr>
          <w:rFonts w:ascii="Times New Roman" w:hAnsi="Times New Roman"/>
          <w:sz w:val="24"/>
          <w:lang w:val="en-US"/>
        </w:rPr>
      </w:pPr>
      <w:r>
        <w:rPr>
          <w:rFonts w:ascii="Times New Roman" w:hAnsi="Times New Roman"/>
          <w:sz w:val="24"/>
          <w:lang w:val="en-US"/>
        </w:rPr>
        <w:t xml:space="preserve">Adanya dualitas </w:t>
      </w:r>
      <w:r w:rsidR="00C602A5">
        <w:rPr>
          <w:rFonts w:ascii="Times New Roman" w:hAnsi="Times New Roman"/>
          <w:sz w:val="24"/>
          <w:lang w:val="en-US"/>
        </w:rPr>
        <w:t xml:space="preserve">kepemimpinan </w:t>
      </w:r>
      <w:r>
        <w:rPr>
          <w:rFonts w:ascii="Times New Roman" w:hAnsi="Times New Roman"/>
          <w:sz w:val="24"/>
          <w:lang w:val="en-US"/>
        </w:rPr>
        <w:t xml:space="preserve">antara desa </w:t>
      </w:r>
      <w:proofErr w:type="gramStart"/>
      <w:r>
        <w:rPr>
          <w:rFonts w:ascii="Times New Roman" w:hAnsi="Times New Roman"/>
          <w:sz w:val="24"/>
          <w:lang w:val="en-US"/>
        </w:rPr>
        <w:t>dinas</w:t>
      </w:r>
      <w:proofErr w:type="gramEnd"/>
      <w:r>
        <w:rPr>
          <w:rFonts w:ascii="Times New Roman" w:hAnsi="Times New Roman"/>
          <w:sz w:val="24"/>
          <w:lang w:val="en-US"/>
        </w:rPr>
        <w:t xml:space="preserve"> dan desa pekraman memiliki peran yang saling terkait satu dengan lainnya. </w:t>
      </w:r>
      <w:r w:rsidRPr="009B0241">
        <w:rPr>
          <w:rFonts w:ascii="Times New Roman" w:hAnsi="Times New Roman"/>
          <w:sz w:val="24"/>
        </w:rPr>
        <w:t>Desa dinas dan desa adat seperti suami istri saling melengkapi, perbedaan pendapat antara kedu</w:t>
      </w:r>
      <w:r w:rsidR="00C46EA6">
        <w:rPr>
          <w:rFonts w:ascii="Times New Roman" w:hAnsi="Times New Roman"/>
          <w:sz w:val="24"/>
        </w:rPr>
        <w:t>a pemimpin p</w:t>
      </w:r>
      <w:r w:rsidR="00C46EA6">
        <w:rPr>
          <w:rFonts w:ascii="Times New Roman" w:hAnsi="Times New Roman"/>
          <w:sz w:val="24"/>
          <w:lang w:val="en-US"/>
        </w:rPr>
        <w:t>asti</w:t>
      </w:r>
      <w:r w:rsidR="00C46EA6">
        <w:rPr>
          <w:rFonts w:ascii="Times New Roman" w:hAnsi="Times New Roman"/>
          <w:sz w:val="24"/>
        </w:rPr>
        <w:t xml:space="preserve"> terjadi, </w:t>
      </w:r>
      <w:r w:rsidR="00C46EA6">
        <w:rPr>
          <w:rFonts w:ascii="Times New Roman" w:hAnsi="Times New Roman"/>
          <w:sz w:val="24"/>
          <w:lang w:val="en-US"/>
        </w:rPr>
        <w:t>diharapkan</w:t>
      </w:r>
      <w:r w:rsidRPr="009B0241">
        <w:rPr>
          <w:rFonts w:ascii="Times New Roman" w:hAnsi="Times New Roman"/>
          <w:sz w:val="24"/>
        </w:rPr>
        <w:t xml:space="preserve"> dengan adanya komunikasi yan</w:t>
      </w:r>
      <w:r>
        <w:rPr>
          <w:rFonts w:ascii="Times New Roman" w:hAnsi="Times New Roman"/>
          <w:sz w:val="24"/>
        </w:rPr>
        <w:t>g baik</w:t>
      </w:r>
      <w:r w:rsidR="00C602A5">
        <w:rPr>
          <w:rFonts w:ascii="Times New Roman" w:hAnsi="Times New Roman"/>
          <w:sz w:val="24"/>
          <w:lang w:val="en-US"/>
        </w:rPr>
        <w:t xml:space="preserve"> dan</w:t>
      </w:r>
      <w:r>
        <w:rPr>
          <w:rFonts w:ascii="Times New Roman" w:hAnsi="Times New Roman"/>
          <w:sz w:val="24"/>
          <w:lang w:val="en-US"/>
        </w:rPr>
        <w:t xml:space="preserve"> membina hubungan dengan baik</w:t>
      </w:r>
      <w:r w:rsidR="00C602A5">
        <w:rPr>
          <w:rFonts w:ascii="Times New Roman" w:hAnsi="Times New Roman"/>
          <w:sz w:val="24"/>
          <w:lang w:val="en-US"/>
        </w:rPr>
        <w:t xml:space="preserve"> (</w:t>
      </w:r>
      <w:r w:rsidR="00C602A5" w:rsidRPr="00C602A5">
        <w:rPr>
          <w:rFonts w:ascii="Times New Roman" w:hAnsi="Times New Roman"/>
          <w:i/>
          <w:sz w:val="24"/>
          <w:lang w:val="en-US"/>
        </w:rPr>
        <w:t>network of relation</w:t>
      </w:r>
      <w:r w:rsidR="00C602A5">
        <w:rPr>
          <w:rFonts w:ascii="Times New Roman" w:hAnsi="Times New Roman"/>
          <w:sz w:val="24"/>
          <w:lang w:val="en-US"/>
        </w:rPr>
        <w:t>)</w:t>
      </w:r>
      <w:r>
        <w:rPr>
          <w:rFonts w:ascii="Times New Roman" w:hAnsi="Times New Roman"/>
          <w:sz w:val="24"/>
          <w:lang w:val="en-US"/>
        </w:rPr>
        <w:t>, menumbuhkan rasa saling percaya</w:t>
      </w:r>
      <w:r w:rsidR="00C602A5">
        <w:rPr>
          <w:rFonts w:ascii="Times New Roman" w:hAnsi="Times New Roman"/>
          <w:sz w:val="24"/>
          <w:lang w:val="en-US"/>
        </w:rPr>
        <w:t xml:space="preserve"> (</w:t>
      </w:r>
      <w:r w:rsidR="00C602A5" w:rsidRPr="00C602A5">
        <w:rPr>
          <w:rFonts w:ascii="Times New Roman" w:hAnsi="Times New Roman"/>
          <w:i/>
          <w:sz w:val="24"/>
          <w:lang w:val="en-US"/>
        </w:rPr>
        <w:t>mutual trust</w:t>
      </w:r>
      <w:r w:rsidR="00C602A5">
        <w:rPr>
          <w:rFonts w:ascii="Times New Roman" w:hAnsi="Times New Roman"/>
          <w:sz w:val="24"/>
          <w:lang w:val="en-US"/>
        </w:rPr>
        <w:t>)</w:t>
      </w:r>
      <w:r>
        <w:rPr>
          <w:rFonts w:ascii="Times New Roman" w:hAnsi="Times New Roman"/>
          <w:sz w:val="24"/>
          <w:lang w:val="en-US"/>
        </w:rPr>
        <w:t>, dan saling membantu</w:t>
      </w:r>
      <w:r>
        <w:rPr>
          <w:rFonts w:ascii="Times New Roman" w:hAnsi="Times New Roman"/>
          <w:sz w:val="24"/>
        </w:rPr>
        <w:t xml:space="preserve"> antara kedua pemimpin</w:t>
      </w:r>
      <w:r w:rsidR="00C602A5">
        <w:rPr>
          <w:rFonts w:ascii="Times New Roman" w:hAnsi="Times New Roman"/>
          <w:sz w:val="24"/>
          <w:lang w:val="en-US"/>
        </w:rPr>
        <w:t xml:space="preserve"> (</w:t>
      </w:r>
      <w:r w:rsidR="00C602A5" w:rsidRPr="00C602A5">
        <w:rPr>
          <w:rFonts w:ascii="Times New Roman" w:hAnsi="Times New Roman"/>
          <w:i/>
          <w:sz w:val="24"/>
          <w:lang w:val="en-US"/>
        </w:rPr>
        <w:t>norm of reciprocy</w:t>
      </w:r>
      <w:r w:rsidR="00C602A5">
        <w:rPr>
          <w:rFonts w:ascii="Times New Roman" w:hAnsi="Times New Roman"/>
          <w:sz w:val="24"/>
          <w:lang w:val="en-US"/>
        </w:rPr>
        <w:t>)</w:t>
      </w:r>
      <w:r w:rsidRPr="009B0241">
        <w:rPr>
          <w:rFonts w:ascii="Times New Roman" w:hAnsi="Times New Roman"/>
          <w:sz w:val="24"/>
        </w:rPr>
        <w:t xml:space="preserve">, </w:t>
      </w:r>
      <w:r w:rsidR="00C602A5">
        <w:rPr>
          <w:rFonts w:ascii="Times New Roman" w:hAnsi="Times New Roman"/>
          <w:sz w:val="24"/>
          <w:lang w:val="en-US"/>
        </w:rPr>
        <w:t>setiap</w:t>
      </w:r>
      <w:r w:rsidRPr="009B0241">
        <w:rPr>
          <w:rFonts w:ascii="Times New Roman" w:hAnsi="Times New Roman"/>
          <w:sz w:val="24"/>
        </w:rPr>
        <w:t xml:space="preserve"> permas</w:t>
      </w:r>
      <w:r w:rsidR="00C602A5">
        <w:rPr>
          <w:rFonts w:ascii="Times New Roman" w:hAnsi="Times New Roman"/>
          <w:sz w:val="24"/>
          <w:lang w:val="en-US"/>
        </w:rPr>
        <w:t>a</w:t>
      </w:r>
      <w:r w:rsidRPr="009B0241">
        <w:rPr>
          <w:rFonts w:ascii="Times New Roman" w:hAnsi="Times New Roman"/>
          <w:sz w:val="24"/>
        </w:rPr>
        <w:t xml:space="preserve">lahan </w:t>
      </w:r>
      <w:r w:rsidR="00C602A5">
        <w:rPr>
          <w:rFonts w:ascii="Times New Roman" w:hAnsi="Times New Roman"/>
          <w:sz w:val="24"/>
          <w:lang w:val="en-US"/>
        </w:rPr>
        <w:t>akan terselesaikan</w:t>
      </w:r>
    </w:p>
    <w:p w:rsidR="00C93B85" w:rsidRPr="006F167A" w:rsidRDefault="00CC1225" w:rsidP="00C93B85">
      <w:pPr>
        <w:spacing w:line="480" w:lineRule="auto"/>
        <w:ind w:firstLine="720"/>
        <w:jc w:val="both"/>
        <w:rPr>
          <w:rFonts w:ascii="Times New Roman" w:hAnsi="Times New Roman"/>
          <w:sz w:val="24"/>
          <w:lang w:val="en-US"/>
        </w:rPr>
      </w:pPr>
      <w:r>
        <w:rPr>
          <w:rFonts w:ascii="Times New Roman" w:hAnsi="Times New Roman"/>
          <w:sz w:val="24"/>
          <w:lang w:val="en-US"/>
        </w:rPr>
        <w:t xml:space="preserve">Tingkat partisipasi telah mencapai </w:t>
      </w:r>
      <w:r w:rsidR="006F167A">
        <w:rPr>
          <w:rFonts w:ascii="Times New Roman" w:hAnsi="Times New Roman"/>
          <w:sz w:val="24"/>
          <w:lang w:val="en-US"/>
        </w:rPr>
        <w:t xml:space="preserve">kategori </w:t>
      </w:r>
      <w:r w:rsidR="006F167A" w:rsidRPr="006F167A">
        <w:rPr>
          <w:rFonts w:ascii="Times New Roman" w:hAnsi="Times New Roman"/>
          <w:i/>
          <w:sz w:val="24"/>
          <w:lang w:val="en-US"/>
        </w:rPr>
        <w:t>degree of citizen power</w:t>
      </w:r>
      <w:r w:rsidR="006F167A">
        <w:rPr>
          <w:rFonts w:ascii="Times New Roman" w:hAnsi="Times New Roman"/>
          <w:sz w:val="24"/>
          <w:lang w:val="en-US"/>
        </w:rPr>
        <w:t xml:space="preserve">, dimana masyarakat memiliki kekuasaan </w:t>
      </w:r>
      <w:r w:rsidR="00C93B85" w:rsidRPr="009B0241">
        <w:rPr>
          <w:rFonts w:ascii="Times New Roman" w:hAnsi="Times New Roman"/>
          <w:sz w:val="24"/>
        </w:rPr>
        <w:t xml:space="preserve"> </w:t>
      </w:r>
      <w:r w:rsidR="006F167A">
        <w:rPr>
          <w:rFonts w:ascii="Times New Roman" w:hAnsi="Times New Roman"/>
          <w:sz w:val="24"/>
          <w:lang w:val="en-US"/>
        </w:rPr>
        <w:t>dan pengaruh dalam proses pengambilan keputusan dengan tingkat kehadiran masyarakat mencapai 80</w:t>
      </w:r>
      <w:r w:rsidR="005B60D7">
        <w:rPr>
          <w:rFonts w:ascii="Times New Roman" w:hAnsi="Times New Roman"/>
          <w:sz w:val="24"/>
          <w:lang w:val="en-US"/>
        </w:rPr>
        <w:t xml:space="preserve">% apabila desa adat mengambil peran, tetapi apabila hanya desa dinas yang berperan maka kehadiran masyarakat hanya 30%. Kondisi ini seolah </w:t>
      </w:r>
      <w:r w:rsidR="00D94731">
        <w:rPr>
          <w:rFonts w:ascii="Times New Roman" w:hAnsi="Times New Roman"/>
          <w:sz w:val="24"/>
          <w:lang w:val="en-US"/>
        </w:rPr>
        <w:t xml:space="preserve">menggambarkan bahwa desa </w:t>
      </w:r>
      <w:proofErr w:type="gramStart"/>
      <w:r w:rsidR="00D94731">
        <w:rPr>
          <w:rFonts w:ascii="Times New Roman" w:hAnsi="Times New Roman"/>
          <w:sz w:val="24"/>
          <w:lang w:val="en-US"/>
        </w:rPr>
        <w:t>dinas</w:t>
      </w:r>
      <w:proofErr w:type="gramEnd"/>
      <w:r w:rsidR="00D94731">
        <w:rPr>
          <w:rFonts w:ascii="Times New Roman" w:hAnsi="Times New Roman"/>
          <w:sz w:val="24"/>
          <w:lang w:val="en-US"/>
        </w:rPr>
        <w:t xml:space="preserve"> tidak memiliki </w:t>
      </w:r>
      <w:r w:rsidR="00D94731" w:rsidRPr="00D94731">
        <w:rPr>
          <w:rFonts w:ascii="Times New Roman" w:hAnsi="Times New Roman"/>
          <w:i/>
          <w:sz w:val="24"/>
          <w:lang w:val="en-US"/>
        </w:rPr>
        <w:t>power</w:t>
      </w:r>
      <w:r w:rsidR="00D94731">
        <w:rPr>
          <w:rFonts w:ascii="Times New Roman" w:hAnsi="Times New Roman"/>
          <w:sz w:val="24"/>
          <w:lang w:val="en-US"/>
        </w:rPr>
        <w:t xml:space="preserve"> untuk menggerakkan masyarakat, diharapkan masyarakat </w:t>
      </w:r>
      <w:r w:rsidR="00F81839">
        <w:rPr>
          <w:rFonts w:ascii="Times New Roman" w:hAnsi="Times New Roman"/>
          <w:sz w:val="24"/>
          <w:lang w:val="en-US"/>
        </w:rPr>
        <w:t>meningkatkan kepedulian</w:t>
      </w:r>
      <w:r w:rsidR="00D94731">
        <w:rPr>
          <w:rFonts w:ascii="Times New Roman" w:hAnsi="Times New Roman"/>
          <w:sz w:val="24"/>
          <w:lang w:val="en-US"/>
        </w:rPr>
        <w:t xml:space="preserve"> pada desa dinas karena masyarakat memiliki </w:t>
      </w:r>
      <w:r w:rsidR="00D94731">
        <w:rPr>
          <w:rFonts w:ascii="Times New Roman" w:hAnsi="Times New Roman"/>
          <w:sz w:val="24"/>
          <w:lang w:val="en-US"/>
        </w:rPr>
        <w:lastRenderedPageBreak/>
        <w:t>kepentingan untuk mendapatkan</w:t>
      </w:r>
      <w:r w:rsidR="00F81839">
        <w:rPr>
          <w:rFonts w:ascii="Times New Roman" w:hAnsi="Times New Roman"/>
          <w:sz w:val="24"/>
          <w:lang w:val="en-US"/>
        </w:rPr>
        <w:t xml:space="preserve"> hak-hak sebagai warga negara seperti pembuatan KTP. </w:t>
      </w:r>
      <w:proofErr w:type="gramStart"/>
      <w:r w:rsidR="00F81839">
        <w:rPr>
          <w:rFonts w:ascii="Times New Roman" w:hAnsi="Times New Roman"/>
          <w:sz w:val="24"/>
          <w:lang w:val="en-US"/>
        </w:rPr>
        <w:t>KK dan lainnya.</w:t>
      </w:r>
      <w:proofErr w:type="gramEnd"/>
      <w:r w:rsidR="00F81839">
        <w:rPr>
          <w:rFonts w:ascii="Times New Roman" w:hAnsi="Times New Roman"/>
          <w:sz w:val="24"/>
          <w:lang w:val="en-US"/>
        </w:rPr>
        <w:t xml:space="preserve"> </w:t>
      </w:r>
      <w:proofErr w:type="gramStart"/>
      <w:r w:rsidR="00F81839">
        <w:rPr>
          <w:rFonts w:ascii="Times New Roman" w:hAnsi="Times New Roman"/>
          <w:sz w:val="24"/>
          <w:lang w:val="en-US"/>
        </w:rPr>
        <w:t>Hendaknya partisipasi masyarakat terjalin oleh komitmen dan bukan karena sangsi sosial</w:t>
      </w:r>
      <w:r w:rsidR="0093369A">
        <w:rPr>
          <w:rFonts w:ascii="Times New Roman" w:hAnsi="Times New Roman"/>
          <w:sz w:val="24"/>
          <w:lang w:val="en-US"/>
        </w:rPr>
        <w:t xml:space="preserve"> dari</w:t>
      </w:r>
      <w:r w:rsidR="00F81839">
        <w:rPr>
          <w:rFonts w:ascii="Times New Roman" w:hAnsi="Times New Roman"/>
          <w:sz w:val="24"/>
          <w:lang w:val="en-US"/>
        </w:rPr>
        <w:t xml:space="preserve"> </w:t>
      </w:r>
      <w:r w:rsidR="0093369A">
        <w:rPr>
          <w:rFonts w:ascii="Times New Roman" w:hAnsi="Times New Roman"/>
          <w:sz w:val="24"/>
          <w:lang w:val="en-US"/>
        </w:rPr>
        <w:t>desa pekraman atau desa adat.</w:t>
      </w:r>
      <w:proofErr w:type="gramEnd"/>
    </w:p>
    <w:p w:rsidR="00796E6C" w:rsidRPr="00C93B85" w:rsidRDefault="00796E6C" w:rsidP="00796E6C">
      <w:pPr>
        <w:spacing w:line="480" w:lineRule="auto"/>
        <w:jc w:val="both"/>
        <w:rPr>
          <w:rFonts w:ascii="Times New Roman" w:hAnsi="Times New Roman"/>
          <w:sz w:val="24"/>
          <w:lang w:val="en-US"/>
        </w:rPr>
      </w:pPr>
    </w:p>
    <w:p w:rsidR="00DE7AF5" w:rsidRPr="009B0241" w:rsidRDefault="00DE7AF5" w:rsidP="00DE7AF5">
      <w:pPr>
        <w:spacing w:line="480" w:lineRule="auto"/>
        <w:ind w:firstLine="720"/>
        <w:jc w:val="both"/>
        <w:rPr>
          <w:rFonts w:ascii="Times New Roman" w:hAnsi="Times New Roman"/>
          <w:sz w:val="24"/>
          <w:lang w:val="en-US"/>
        </w:rPr>
      </w:pPr>
    </w:p>
    <w:p w:rsidR="00EC4E21" w:rsidRPr="00DE7AF5" w:rsidRDefault="00EC4E21" w:rsidP="00DE7AF5">
      <w:pPr>
        <w:spacing w:line="480" w:lineRule="auto"/>
        <w:ind w:firstLine="720"/>
        <w:jc w:val="both"/>
        <w:rPr>
          <w:rFonts w:ascii="Times New Roman" w:hAnsi="Times New Roman"/>
          <w:sz w:val="24"/>
          <w:lang w:val="en-US"/>
        </w:rPr>
      </w:pPr>
    </w:p>
    <w:p w:rsidR="00EC4E21" w:rsidRPr="00EC4E21" w:rsidRDefault="00EC4E21" w:rsidP="000144E4">
      <w:pPr>
        <w:spacing w:line="480" w:lineRule="auto"/>
        <w:ind w:firstLine="720"/>
        <w:jc w:val="both"/>
        <w:rPr>
          <w:rFonts w:ascii="Times New Roman" w:hAnsi="Times New Roman"/>
          <w:sz w:val="24"/>
          <w:lang w:val="en-US"/>
        </w:rPr>
      </w:pPr>
    </w:p>
    <w:p w:rsidR="00D25612" w:rsidRPr="00D25612" w:rsidRDefault="00D25612" w:rsidP="00D25612">
      <w:pPr>
        <w:spacing w:line="480" w:lineRule="auto"/>
        <w:rPr>
          <w:rFonts w:ascii="Times New Roman" w:hAnsi="Times New Roman"/>
          <w:sz w:val="24"/>
          <w:lang w:val="en-US"/>
        </w:rPr>
      </w:pPr>
    </w:p>
    <w:p w:rsidR="00D25612" w:rsidRPr="001D30F2" w:rsidRDefault="00D25612" w:rsidP="00B97EA7">
      <w:pPr>
        <w:spacing w:line="480" w:lineRule="auto"/>
        <w:jc w:val="both"/>
        <w:rPr>
          <w:rFonts w:ascii="Times New Roman" w:hAnsi="Times New Roman"/>
          <w:sz w:val="24"/>
          <w:szCs w:val="20"/>
          <w:lang w:val="en-US"/>
        </w:rPr>
      </w:pPr>
    </w:p>
    <w:p w:rsidR="004C54E6" w:rsidRPr="004C54E6" w:rsidRDefault="004C54E6" w:rsidP="007F1235">
      <w:pPr>
        <w:spacing w:line="480" w:lineRule="auto"/>
        <w:ind w:firstLine="720"/>
        <w:jc w:val="both"/>
        <w:rPr>
          <w:rFonts w:ascii="Times New Roman" w:hAnsi="Times New Roman"/>
          <w:sz w:val="24"/>
          <w:lang w:val="en-US"/>
        </w:rPr>
      </w:pPr>
    </w:p>
    <w:sectPr w:rsidR="004C54E6" w:rsidRPr="004C54E6" w:rsidSect="00366A6B">
      <w:headerReference w:type="default" r:id="rId7"/>
      <w:footerReference w:type="default" r:id="rId8"/>
      <w:pgSz w:w="11906" w:h="16838"/>
      <w:pgMar w:top="1701" w:right="1701" w:bottom="1701" w:left="2268" w:header="709" w:footer="709" w:gutter="0"/>
      <w:pgNumType w:start="6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D73" w:rsidRDefault="00407D73" w:rsidP="006965C7">
      <w:pPr>
        <w:spacing w:after="0" w:line="240" w:lineRule="auto"/>
      </w:pPr>
      <w:r>
        <w:separator/>
      </w:r>
    </w:p>
  </w:endnote>
  <w:endnote w:type="continuationSeparator" w:id="0">
    <w:p w:rsidR="00407D73" w:rsidRDefault="00407D73" w:rsidP="00696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0D" w:rsidRDefault="00AA580D">
    <w:pPr>
      <w:pStyle w:val="Footer"/>
      <w:jc w:val="center"/>
    </w:pPr>
  </w:p>
  <w:p w:rsidR="00AA580D" w:rsidRDefault="00AA58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D73" w:rsidRDefault="00407D73" w:rsidP="006965C7">
      <w:pPr>
        <w:spacing w:after="0" w:line="240" w:lineRule="auto"/>
      </w:pPr>
      <w:r>
        <w:separator/>
      </w:r>
    </w:p>
  </w:footnote>
  <w:footnote w:type="continuationSeparator" w:id="0">
    <w:p w:rsidR="00407D73" w:rsidRDefault="00407D73" w:rsidP="006965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534169"/>
      <w:docPartObj>
        <w:docPartGallery w:val="Page Numbers (Top of Page)"/>
        <w:docPartUnique/>
      </w:docPartObj>
    </w:sdtPr>
    <w:sdtContent>
      <w:p w:rsidR="00AA580D" w:rsidRDefault="00AA580D">
        <w:pPr>
          <w:pStyle w:val="Header"/>
          <w:jc w:val="right"/>
        </w:pPr>
        <w:fldSimple w:instr=" PAGE   \* MERGEFORMAT ">
          <w:r w:rsidR="00603BB1">
            <w:rPr>
              <w:noProof/>
            </w:rPr>
            <w:t>61</w:t>
          </w:r>
        </w:fldSimple>
      </w:p>
    </w:sdtContent>
  </w:sdt>
  <w:p w:rsidR="00AA580D" w:rsidRDefault="00AA58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F93"/>
    <w:multiLevelType w:val="hybridMultilevel"/>
    <w:tmpl w:val="F14CB0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7D8296E"/>
    <w:multiLevelType w:val="hybridMultilevel"/>
    <w:tmpl w:val="5CA6AC2C"/>
    <w:lvl w:ilvl="0" w:tplc="03A65C2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BDB76B2"/>
    <w:multiLevelType w:val="multilevel"/>
    <w:tmpl w:val="B502B5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D953A58"/>
    <w:multiLevelType w:val="hybridMultilevel"/>
    <w:tmpl w:val="0E7AA48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73E62D0"/>
    <w:multiLevelType w:val="hybridMultilevel"/>
    <w:tmpl w:val="3BCEBDF6"/>
    <w:lvl w:ilvl="0" w:tplc="03A65C2A">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1BAE278B"/>
    <w:multiLevelType w:val="hybridMultilevel"/>
    <w:tmpl w:val="704C7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6B242B"/>
    <w:multiLevelType w:val="multilevel"/>
    <w:tmpl w:val="5A82B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1E374A"/>
    <w:multiLevelType w:val="hybridMultilevel"/>
    <w:tmpl w:val="94D68088"/>
    <w:lvl w:ilvl="0" w:tplc="03A65C2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1450F3E"/>
    <w:multiLevelType w:val="hybridMultilevel"/>
    <w:tmpl w:val="F7E836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5E44DFC"/>
    <w:multiLevelType w:val="hybridMultilevel"/>
    <w:tmpl w:val="F606F860"/>
    <w:lvl w:ilvl="0" w:tplc="FB80EB3C">
      <w:start w:val="1"/>
      <w:numFmt w:val="decimal"/>
      <w:lvlText w:val="%1."/>
      <w:lvlJc w:val="left"/>
      <w:pPr>
        <w:ind w:left="390" w:hanging="39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8DF245A"/>
    <w:multiLevelType w:val="hybridMultilevel"/>
    <w:tmpl w:val="707CA324"/>
    <w:lvl w:ilvl="0" w:tplc="03A65C2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D542672"/>
    <w:multiLevelType w:val="multilevel"/>
    <w:tmpl w:val="41FE0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1B0859"/>
    <w:multiLevelType w:val="hybridMultilevel"/>
    <w:tmpl w:val="6100AADA"/>
    <w:lvl w:ilvl="0" w:tplc="5A8E710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15B1A5C"/>
    <w:multiLevelType w:val="multilevel"/>
    <w:tmpl w:val="F002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473EED"/>
    <w:multiLevelType w:val="hybridMultilevel"/>
    <w:tmpl w:val="BA0C1478"/>
    <w:lvl w:ilvl="0" w:tplc="03A65C2A">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nsid w:val="3ACB2F8C"/>
    <w:multiLevelType w:val="hybridMultilevel"/>
    <w:tmpl w:val="79B804E6"/>
    <w:lvl w:ilvl="0" w:tplc="03A65C2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12B4441"/>
    <w:multiLevelType w:val="multilevel"/>
    <w:tmpl w:val="7F3C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AA4876"/>
    <w:multiLevelType w:val="multilevel"/>
    <w:tmpl w:val="1304C980"/>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A53847"/>
    <w:multiLevelType w:val="hybridMultilevel"/>
    <w:tmpl w:val="58AA0EAA"/>
    <w:lvl w:ilvl="0" w:tplc="03A65C2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98F4886"/>
    <w:multiLevelType w:val="hybridMultilevel"/>
    <w:tmpl w:val="459E1792"/>
    <w:lvl w:ilvl="0" w:tplc="03A65C2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B8335F8"/>
    <w:multiLevelType w:val="multilevel"/>
    <w:tmpl w:val="39E6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1">
    <w:nsid w:val="4B97359B"/>
    <w:multiLevelType w:val="hybridMultilevel"/>
    <w:tmpl w:val="8EB8ABC8"/>
    <w:lvl w:ilvl="0" w:tplc="03A65C2A">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2">
    <w:nsid w:val="4E0C77B7"/>
    <w:multiLevelType w:val="hybridMultilevel"/>
    <w:tmpl w:val="16947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460C66"/>
    <w:multiLevelType w:val="hybridMultilevel"/>
    <w:tmpl w:val="293AE25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55671817"/>
    <w:multiLevelType w:val="multilevel"/>
    <w:tmpl w:val="9D4874E0"/>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AC494F"/>
    <w:multiLevelType w:val="hybridMultilevel"/>
    <w:tmpl w:val="C4F68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EB508BD"/>
    <w:multiLevelType w:val="hybridMultilevel"/>
    <w:tmpl w:val="E8989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FDF36C6"/>
    <w:multiLevelType w:val="hybridMultilevel"/>
    <w:tmpl w:val="0FE05C74"/>
    <w:lvl w:ilvl="0" w:tplc="03A65C2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3A65C2A">
      <w:numFmt w:val="bullet"/>
      <w:lvlText w:val="-"/>
      <w:lvlJc w:val="left"/>
      <w:pPr>
        <w:ind w:left="2160" w:hanging="360"/>
      </w:pPr>
      <w:rPr>
        <w:rFonts w:ascii="Times New Roman" w:eastAsiaTheme="minorHAnsi" w:hAnsi="Times New Roman" w:cs="Times New Roman"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5330F53"/>
    <w:multiLevelType w:val="multilevel"/>
    <w:tmpl w:val="32B0E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5F410B"/>
    <w:multiLevelType w:val="hybridMultilevel"/>
    <w:tmpl w:val="2496D842"/>
    <w:lvl w:ilvl="0" w:tplc="03A65C2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9DF4F8A"/>
    <w:multiLevelType w:val="hybridMultilevel"/>
    <w:tmpl w:val="2F763580"/>
    <w:lvl w:ilvl="0" w:tplc="59C0B7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A3F4394"/>
    <w:multiLevelType w:val="multilevel"/>
    <w:tmpl w:val="B502B5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B491143"/>
    <w:multiLevelType w:val="hybridMultilevel"/>
    <w:tmpl w:val="B07ACDA0"/>
    <w:lvl w:ilvl="0" w:tplc="03A65C2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6B7830D5"/>
    <w:multiLevelType w:val="multilevel"/>
    <w:tmpl w:val="76DA1C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D00D25"/>
    <w:multiLevelType w:val="hybridMultilevel"/>
    <w:tmpl w:val="0A48B2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0664444"/>
    <w:multiLevelType w:val="hybridMultilevel"/>
    <w:tmpl w:val="58F2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BA3D7A"/>
    <w:multiLevelType w:val="hybridMultilevel"/>
    <w:tmpl w:val="6576F32E"/>
    <w:lvl w:ilvl="0" w:tplc="03A65C2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3AD1184"/>
    <w:multiLevelType w:val="hybridMultilevel"/>
    <w:tmpl w:val="5E14AF30"/>
    <w:lvl w:ilvl="0" w:tplc="03A65C2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B7D34D8"/>
    <w:multiLevelType w:val="hybridMultilevel"/>
    <w:tmpl w:val="12FCC1E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7C95463A"/>
    <w:multiLevelType w:val="hybridMultilevel"/>
    <w:tmpl w:val="E8604502"/>
    <w:lvl w:ilvl="0" w:tplc="03A65C2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5"/>
  </w:num>
  <w:num w:numId="4">
    <w:abstractNumId w:val="34"/>
  </w:num>
  <w:num w:numId="5">
    <w:abstractNumId w:val="8"/>
  </w:num>
  <w:num w:numId="6">
    <w:abstractNumId w:val="19"/>
  </w:num>
  <w:num w:numId="7">
    <w:abstractNumId w:val="39"/>
  </w:num>
  <w:num w:numId="8">
    <w:abstractNumId w:val="14"/>
  </w:num>
  <w:num w:numId="9">
    <w:abstractNumId w:val="36"/>
  </w:num>
  <w:num w:numId="10">
    <w:abstractNumId w:val="33"/>
  </w:num>
  <w:num w:numId="11">
    <w:abstractNumId w:val="2"/>
  </w:num>
  <w:num w:numId="12">
    <w:abstractNumId w:val="1"/>
  </w:num>
  <w:num w:numId="13">
    <w:abstractNumId w:val="38"/>
  </w:num>
  <w:num w:numId="14">
    <w:abstractNumId w:val="9"/>
  </w:num>
  <w:num w:numId="15">
    <w:abstractNumId w:val="0"/>
  </w:num>
  <w:num w:numId="16">
    <w:abstractNumId w:val="32"/>
  </w:num>
  <w:num w:numId="17">
    <w:abstractNumId w:val="6"/>
  </w:num>
  <w:num w:numId="18">
    <w:abstractNumId w:val="28"/>
  </w:num>
  <w:num w:numId="19">
    <w:abstractNumId w:val="18"/>
  </w:num>
  <w:num w:numId="20">
    <w:abstractNumId w:val="20"/>
  </w:num>
  <w:num w:numId="21">
    <w:abstractNumId w:val="21"/>
  </w:num>
  <w:num w:numId="22">
    <w:abstractNumId w:val="7"/>
  </w:num>
  <w:num w:numId="23">
    <w:abstractNumId w:val="13"/>
  </w:num>
  <w:num w:numId="24">
    <w:abstractNumId w:val="37"/>
  </w:num>
  <w:num w:numId="25">
    <w:abstractNumId w:val="10"/>
  </w:num>
  <w:num w:numId="26">
    <w:abstractNumId w:val="11"/>
  </w:num>
  <w:num w:numId="27">
    <w:abstractNumId w:val="16"/>
  </w:num>
  <w:num w:numId="28">
    <w:abstractNumId w:val="26"/>
  </w:num>
  <w:num w:numId="29">
    <w:abstractNumId w:val="29"/>
  </w:num>
  <w:num w:numId="30">
    <w:abstractNumId w:val="15"/>
  </w:num>
  <w:num w:numId="31">
    <w:abstractNumId w:val="27"/>
  </w:num>
  <w:num w:numId="32">
    <w:abstractNumId w:val="4"/>
  </w:num>
  <w:num w:numId="33">
    <w:abstractNumId w:val="31"/>
  </w:num>
  <w:num w:numId="34">
    <w:abstractNumId w:val="23"/>
  </w:num>
  <w:num w:numId="35">
    <w:abstractNumId w:val="17"/>
  </w:num>
  <w:num w:numId="36">
    <w:abstractNumId w:val="24"/>
  </w:num>
  <w:num w:numId="37">
    <w:abstractNumId w:val="5"/>
  </w:num>
  <w:num w:numId="38">
    <w:abstractNumId w:val="35"/>
  </w:num>
  <w:num w:numId="39">
    <w:abstractNumId w:val="12"/>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B51DA"/>
    <w:rsid w:val="00004BFC"/>
    <w:rsid w:val="000144E4"/>
    <w:rsid w:val="00025316"/>
    <w:rsid w:val="0004010F"/>
    <w:rsid w:val="00042D76"/>
    <w:rsid w:val="00043ED5"/>
    <w:rsid w:val="000771D2"/>
    <w:rsid w:val="000A0D34"/>
    <w:rsid w:val="000A67A1"/>
    <w:rsid w:val="000B07B2"/>
    <w:rsid w:val="000D522A"/>
    <w:rsid w:val="000F62D7"/>
    <w:rsid w:val="00106640"/>
    <w:rsid w:val="0011028E"/>
    <w:rsid w:val="001119E1"/>
    <w:rsid w:val="00124C5A"/>
    <w:rsid w:val="0017348F"/>
    <w:rsid w:val="00175491"/>
    <w:rsid w:val="001777EF"/>
    <w:rsid w:val="001810FF"/>
    <w:rsid w:val="00181FF3"/>
    <w:rsid w:val="00185373"/>
    <w:rsid w:val="00185EF4"/>
    <w:rsid w:val="0019421C"/>
    <w:rsid w:val="001D30F2"/>
    <w:rsid w:val="001E1921"/>
    <w:rsid w:val="001E7F9A"/>
    <w:rsid w:val="0020354A"/>
    <w:rsid w:val="00225B4B"/>
    <w:rsid w:val="00225CAA"/>
    <w:rsid w:val="00234724"/>
    <w:rsid w:val="00245E52"/>
    <w:rsid w:val="00256F1D"/>
    <w:rsid w:val="0026086B"/>
    <w:rsid w:val="00264B1E"/>
    <w:rsid w:val="002754C4"/>
    <w:rsid w:val="0027784C"/>
    <w:rsid w:val="002779BA"/>
    <w:rsid w:val="002835A2"/>
    <w:rsid w:val="002A7B69"/>
    <w:rsid w:val="002B448C"/>
    <w:rsid w:val="002B470E"/>
    <w:rsid w:val="002E2C36"/>
    <w:rsid w:val="002F4840"/>
    <w:rsid w:val="00307526"/>
    <w:rsid w:val="00311644"/>
    <w:rsid w:val="0032619D"/>
    <w:rsid w:val="00366A6B"/>
    <w:rsid w:val="00370FD3"/>
    <w:rsid w:val="0038291B"/>
    <w:rsid w:val="003B2AE7"/>
    <w:rsid w:val="003C0A85"/>
    <w:rsid w:val="003C6F31"/>
    <w:rsid w:val="003C7F9E"/>
    <w:rsid w:val="003D62DD"/>
    <w:rsid w:val="003F1C2E"/>
    <w:rsid w:val="003F2BDE"/>
    <w:rsid w:val="00407D73"/>
    <w:rsid w:val="00415BA3"/>
    <w:rsid w:val="004415E6"/>
    <w:rsid w:val="00454BA5"/>
    <w:rsid w:val="00457370"/>
    <w:rsid w:val="00461846"/>
    <w:rsid w:val="00496630"/>
    <w:rsid w:val="004A6DC4"/>
    <w:rsid w:val="004C54E6"/>
    <w:rsid w:val="004D0E01"/>
    <w:rsid w:val="004F11E6"/>
    <w:rsid w:val="004F43EA"/>
    <w:rsid w:val="005051F7"/>
    <w:rsid w:val="00523C4A"/>
    <w:rsid w:val="005259EE"/>
    <w:rsid w:val="00536098"/>
    <w:rsid w:val="00556E08"/>
    <w:rsid w:val="00576510"/>
    <w:rsid w:val="005849A2"/>
    <w:rsid w:val="005868F7"/>
    <w:rsid w:val="0059027C"/>
    <w:rsid w:val="0059799D"/>
    <w:rsid w:val="005A4C45"/>
    <w:rsid w:val="005B60D7"/>
    <w:rsid w:val="005D4C53"/>
    <w:rsid w:val="005D554E"/>
    <w:rsid w:val="005D64A0"/>
    <w:rsid w:val="005E50F6"/>
    <w:rsid w:val="00603BB1"/>
    <w:rsid w:val="00611850"/>
    <w:rsid w:val="00626B6F"/>
    <w:rsid w:val="00637626"/>
    <w:rsid w:val="006745BD"/>
    <w:rsid w:val="006965C7"/>
    <w:rsid w:val="006A2135"/>
    <w:rsid w:val="006F167A"/>
    <w:rsid w:val="007109D7"/>
    <w:rsid w:val="00713CEE"/>
    <w:rsid w:val="0071634C"/>
    <w:rsid w:val="00726FE0"/>
    <w:rsid w:val="00727873"/>
    <w:rsid w:val="007311A8"/>
    <w:rsid w:val="00763282"/>
    <w:rsid w:val="00796E6C"/>
    <w:rsid w:val="007B11F1"/>
    <w:rsid w:val="007B42FE"/>
    <w:rsid w:val="007B7AE2"/>
    <w:rsid w:val="007C0F85"/>
    <w:rsid w:val="007C30BA"/>
    <w:rsid w:val="007C522C"/>
    <w:rsid w:val="007D2EE3"/>
    <w:rsid w:val="007D3F80"/>
    <w:rsid w:val="007D63C6"/>
    <w:rsid w:val="007E0D66"/>
    <w:rsid w:val="007E4DEB"/>
    <w:rsid w:val="007F1235"/>
    <w:rsid w:val="008230B4"/>
    <w:rsid w:val="0083352F"/>
    <w:rsid w:val="00843E6D"/>
    <w:rsid w:val="008670AD"/>
    <w:rsid w:val="00875B84"/>
    <w:rsid w:val="00880FA2"/>
    <w:rsid w:val="00884B3F"/>
    <w:rsid w:val="008947AA"/>
    <w:rsid w:val="008A0804"/>
    <w:rsid w:val="008A17A5"/>
    <w:rsid w:val="008A2654"/>
    <w:rsid w:val="008B23CB"/>
    <w:rsid w:val="008C25DC"/>
    <w:rsid w:val="008E0C0C"/>
    <w:rsid w:val="008E1C5C"/>
    <w:rsid w:val="008F6E26"/>
    <w:rsid w:val="009062D1"/>
    <w:rsid w:val="00913984"/>
    <w:rsid w:val="00925697"/>
    <w:rsid w:val="009275AB"/>
    <w:rsid w:val="0093369A"/>
    <w:rsid w:val="00941172"/>
    <w:rsid w:val="009463A8"/>
    <w:rsid w:val="00952EE9"/>
    <w:rsid w:val="00973F53"/>
    <w:rsid w:val="00977817"/>
    <w:rsid w:val="00981DBA"/>
    <w:rsid w:val="00991A4C"/>
    <w:rsid w:val="009964CE"/>
    <w:rsid w:val="009B0241"/>
    <w:rsid w:val="009C0A31"/>
    <w:rsid w:val="009E0F01"/>
    <w:rsid w:val="009E1E33"/>
    <w:rsid w:val="009E33C5"/>
    <w:rsid w:val="009F09F1"/>
    <w:rsid w:val="009F1475"/>
    <w:rsid w:val="00A013B9"/>
    <w:rsid w:val="00A04F1C"/>
    <w:rsid w:val="00A43948"/>
    <w:rsid w:val="00A6747A"/>
    <w:rsid w:val="00A8232D"/>
    <w:rsid w:val="00A874DF"/>
    <w:rsid w:val="00A90046"/>
    <w:rsid w:val="00A916C0"/>
    <w:rsid w:val="00AA54A4"/>
    <w:rsid w:val="00AA580D"/>
    <w:rsid w:val="00AC06D2"/>
    <w:rsid w:val="00AD40C9"/>
    <w:rsid w:val="00AD5323"/>
    <w:rsid w:val="00AD7989"/>
    <w:rsid w:val="00AD7E2E"/>
    <w:rsid w:val="00AF6EED"/>
    <w:rsid w:val="00B02258"/>
    <w:rsid w:val="00B10B47"/>
    <w:rsid w:val="00B357C6"/>
    <w:rsid w:val="00B81E2C"/>
    <w:rsid w:val="00B83DBF"/>
    <w:rsid w:val="00B95A2A"/>
    <w:rsid w:val="00B97EA7"/>
    <w:rsid w:val="00BC3BF7"/>
    <w:rsid w:val="00BE4967"/>
    <w:rsid w:val="00BF6E2C"/>
    <w:rsid w:val="00BF7706"/>
    <w:rsid w:val="00C07E04"/>
    <w:rsid w:val="00C07F42"/>
    <w:rsid w:val="00C33209"/>
    <w:rsid w:val="00C463D7"/>
    <w:rsid w:val="00C467D1"/>
    <w:rsid w:val="00C46A8A"/>
    <w:rsid w:val="00C46AE2"/>
    <w:rsid w:val="00C46EA6"/>
    <w:rsid w:val="00C514B0"/>
    <w:rsid w:val="00C54BEC"/>
    <w:rsid w:val="00C602A5"/>
    <w:rsid w:val="00C645AC"/>
    <w:rsid w:val="00C7008C"/>
    <w:rsid w:val="00C7398B"/>
    <w:rsid w:val="00C85967"/>
    <w:rsid w:val="00C86B77"/>
    <w:rsid w:val="00C93B85"/>
    <w:rsid w:val="00C959E7"/>
    <w:rsid w:val="00CA7D73"/>
    <w:rsid w:val="00CB51DA"/>
    <w:rsid w:val="00CC1225"/>
    <w:rsid w:val="00CC1289"/>
    <w:rsid w:val="00CC2D14"/>
    <w:rsid w:val="00CC30A7"/>
    <w:rsid w:val="00CD2258"/>
    <w:rsid w:val="00CD3499"/>
    <w:rsid w:val="00CE2E88"/>
    <w:rsid w:val="00CE56A4"/>
    <w:rsid w:val="00D21DCC"/>
    <w:rsid w:val="00D25612"/>
    <w:rsid w:val="00D26B78"/>
    <w:rsid w:val="00D60EB6"/>
    <w:rsid w:val="00D67066"/>
    <w:rsid w:val="00D7477C"/>
    <w:rsid w:val="00D94731"/>
    <w:rsid w:val="00DA1107"/>
    <w:rsid w:val="00DA25AB"/>
    <w:rsid w:val="00DA30EF"/>
    <w:rsid w:val="00DB32F6"/>
    <w:rsid w:val="00DC2580"/>
    <w:rsid w:val="00DC42F7"/>
    <w:rsid w:val="00DE10F7"/>
    <w:rsid w:val="00DE2EB0"/>
    <w:rsid w:val="00DE7AF5"/>
    <w:rsid w:val="00E13123"/>
    <w:rsid w:val="00E171D2"/>
    <w:rsid w:val="00E32F49"/>
    <w:rsid w:val="00E33064"/>
    <w:rsid w:val="00E60FFC"/>
    <w:rsid w:val="00E626AA"/>
    <w:rsid w:val="00E921FF"/>
    <w:rsid w:val="00E930E4"/>
    <w:rsid w:val="00EC4E21"/>
    <w:rsid w:val="00EF1DCF"/>
    <w:rsid w:val="00F00C10"/>
    <w:rsid w:val="00F034D5"/>
    <w:rsid w:val="00F133AE"/>
    <w:rsid w:val="00F13D0E"/>
    <w:rsid w:val="00F4555E"/>
    <w:rsid w:val="00F54543"/>
    <w:rsid w:val="00F81839"/>
    <w:rsid w:val="00F81A5A"/>
    <w:rsid w:val="00FA236C"/>
    <w:rsid w:val="00FB23BE"/>
    <w:rsid w:val="00FB7C7E"/>
    <w:rsid w:val="00FC5B94"/>
    <w:rsid w:val="00FD5C60"/>
    <w:rsid w:val="00FE62C7"/>
    <w:rsid w:val="00FF58C1"/>
    <w:rsid w:val="00FF7D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1E3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badge">
    <w:name w:val="badge"/>
    <w:basedOn w:val="DefaultParagraphFont"/>
    <w:rsid w:val="009E1E33"/>
  </w:style>
  <w:style w:type="paragraph" w:styleId="ListParagraph">
    <w:name w:val="List Paragraph"/>
    <w:basedOn w:val="Normal"/>
    <w:uiPriority w:val="34"/>
    <w:qFormat/>
    <w:rsid w:val="006965C7"/>
    <w:pPr>
      <w:spacing w:after="200" w:line="276" w:lineRule="auto"/>
      <w:ind w:left="720"/>
      <w:contextualSpacing/>
    </w:pPr>
    <w:rPr>
      <w:rFonts w:eastAsia="Times New Roman" w:cs="Times New Roman"/>
      <w:lang w:val="en-US"/>
    </w:rPr>
  </w:style>
  <w:style w:type="paragraph" w:styleId="FootnoteText">
    <w:name w:val="footnote text"/>
    <w:basedOn w:val="Normal"/>
    <w:link w:val="FootnoteTextChar"/>
    <w:uiPriority w:val="99"/>
    <w:semiHidden/>
    <w:unhideWhenUsed/>
    <w:rsid w:val="006965C7"/>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6965C7"/>
    <w:rPr>
      <w:rFonts w:eastAsia="Times New Roman" w:cs="Times New Roman"/>
      <w:sz w:val="20"/>
      <w:szCs w:val="20"/>
      <w:lang w:val="en-US"/>
    </w:rPr>
  </w:style>
  <w:style w:type="character" w:styleId="FootnoteReference">
    <w:name w:val="footnote reference"/>
    <w:basedOn w:val="DefaultParagraphFont"/>
    <w:uiPriority w:val="99"/>
    <w:semiHidden/>
    <w:unhideWhenUsed/>
    <w:rsid w:val="006965C7"/>
    <w:rPr>
      <w:rFonts w:cs="Times New Roman"/>
      <w:vertAlign w:val="superscript"/>
    </w:rPr>
  </w:style>
  <w:style w:type="paragraph" w:customStyle="1" w:styleId="Default">
    <w:name w:val="Default"/>
    <w:rsid w:val="006965C7"/>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semiHidden/>
    <w:unhideWhenUsed/>
    <w:rsid w:val="003D62DD"/>
    <w:rPr>
      <w:color w:val="0000FF"/>
      <w:u w:val="single"/>
    </w:rPr>
  </w:style>
  <w:style w:type="character" w:styleId="Emphasis">
    <w:name w:val="Emphasis"/>
    <w:basedOn w:val="DefaultParagraphFont"/>
    <w:uiPriority w:val="20"/>
    <w:qFormat/>
    <w:rsid w:val="009C0A31"/>
    <w:rPr>
      <w:i/>
      <w:iCs/>
    </w:rPr>
  </w:style>
  <w:style w:type="character" w:styleId="Strong">
    <w:name w:val="Strong"/>
    <w:basedOn w:val="DefaultParagraphFont"/>
    <w:uiPriority w:val="22"/>
    <w:qFormat/>
    <w:rsid w:val="00106640"/>
    <w:rPr>
      <w:b/>
      <w:bCs/>
    </w:rPr>
  </w:style>
  <w:style w:type="character" w:customStyle="1" w:styleId="apple-tab-span">
    <w:name w:val="apple-tab-span"/>
    <w:basedOn w:val="DefaultParagraphFont"/>
    <w:rsid w:val="00415BA3"/>
  </w:style>
  <w:style w:type="table" w:styleId="TableGrid">
    <w:name w:val="Table Grid"/>
    <w:basedOn w:val="TableNormal"/>
    <w:uiPriority w:val="39"/>
    <w:rsid w:val="0083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5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D"/>
  </w:style>
  <w:style w:type="paragraph" w:styleId="Footer">
    <w:name w:val="footer"/>
    <w:basedOn w:val="Normal"/>
    <w:link w:val="FooterChar"/>
    <w:uiPriority w:val="99"/>
    <w:unhideWhenUsed/>
    <w:rsid w:val="00AA5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D"/>
  </w:style>
</w:styles>
</file>

<file path=word/webSettings.xml><?xml version="1.0" encoding="utf-8"?>
<w:webSettings xmlns:r="http://schemas.openxmlformats.org/officeDocument/2006/relationships" xmlns:w="http://schemas.openxmlformats.org/wordprocessingml/2006/main">
  <w:divs>
    <w:div w:id="113180810">
      <w:bodyDiv w:val="1"/>
      <w:marLeft w:val="0"/>
      <w:marRight w:val="0"/>
      <w:marTop w:val="0"/>
      <w:marBottom w:val="0"/>
      <w:divBdr>
        <w:top w:val="none" w:sz="0" w:space="0" w:color="auto"/>
        <w:left w:val="none" w:sz="0" w:space="0" w:color="auto"/>
        <w:bottom w:val="none" w:sz="0" w:space="0" w:color="auto"/>
        <w:right w:val="none" w:sz="0" w:space="0" w:color="auto"/>
      </w:divBdr>
    </w:div>
    <w:div w:id="118763918">
      <w:bodyDiv w:val="1"/>
      <w:marLeft w:val="0"/>
      <w:marRight w:val="0"/>
      <w:marTop w:val="0"/>
      <w:marBottom w:val="0"/>
      <w:divBdr>
        <w:top w:val="none" w:sz="0" w:space="0" w:color="auto"/>
        <w:left w:val="none" w:sz="0" w:space="0" w:color="auto"/>
        <w:bottom w:val="none" w:sz="0" w:space="0" w:color="auto"/>
        <w:right w:val="none" w:sz="0" w:space="0" w:color="auto"/>
      </w:divBdr>
    </w:div>
    <w:div w:id="123936154">
      <w:bodyDiv w:val="1"/>
      <w:marLeft w:val="0"/>
      <w:marRight w:val="0"/>
      <w:marTop w:val="0"/>
      <w:marBottom w:val="0"/>
      <w:divBdr>
        <w:top w:val="none" w:sz="0" w:space="0" w:color="auto"/>
        <w:left w:val="none" w:sz="0" w:space="0" w:color="auto"/>
        <w:bottom w:val="none" w:sz="0" w:space="0" w:color="auto"/>
        <w:right w:val="none" w:sz="0" w:space="0" w:color="auto"/>
      </w:divBdr>
    </w:div>
    <w:div w:id="180432942">
      <w:bodyDiv w:val="1"/>
      <w:marLeft w:val="0"/>
      <w:marRight w:val="0"/>
      <w:marTop w:val="0"/>
      <w:marBottom w:val="0"/>
      <w:divBdr>
        <w:top w:val="none" w:sz="0" w:space="0" w:color="auto"/>
        <w:left w:val="none" w:sz="0" w:space="0" w:color="auto"/>
        <w:bottom w:val="none" w:sz="0" w:space="0" w:color="auto"/>
        <w:right w:val="none" w:sz="0" w:space="0" w:color="auto"/>
      </w:divBdr>
      <w:divsChild>
        <w:div w:id="25521134">
          <w:marLeft w:val="0"/>
          <w:marRight w:val="0"/>
          <w:marTop w:val="100"/>
          <w:marBottom w:val="100"/>
          <w:divBdr>
            <w:top w:val="none" w:sz="0" w:space="0" w:color="auto"/>
            <w:left w:val="none" w:sz="0" w:space="0" w:color="auto"/>
            <w:bottom w:val="none" w:sz="0" w:space="0" w:color="auto"/>
            <w:right w:val="none" w:sz="0" w:space="0" w:color="auto"/>
          </w:divBdr>
        </w:div>
        <w:div w:id="631903220">
          <w:marLeft w:val="0"/>
          <w:marRight w:val="0"/>
          <w:marTop w:val="100"/>
          <w:marBottom w:val="100"/>
          <w:divBdr>
            <w:top w:val="none" w:sz="0" w:space="0" w:color="auto"/>
            <w:left w:val="none" w:sz="0" w:space="0" w:color="auto"/>
            <w:bottom w:val="none" w:sz="0" w:space="0" w:color="auto"/>
            <w:right w:val="none" w:sz="0" w:space="0" w:color="auto"/>
          </w:divBdr>
        </w:div>
        <w:div w:id="58287611">
          <w:marLeft w:val="0"/>
          <w:marRight w:val="0"/>
          <w:marTop w:val="100"/>
          <w:marBottom w:val="100"/>
          <w:divBdr>
            <w:top w:val="none" w:sz="0" w:space="0" w:color="auto"/>
            <w:left w:val="none" w:sz="0" w:space="0" w:color="auto"/>
            <w:bottom w:val="none" w:sz="0" w:space="0" w:color="auto"/>
            <w:right w:val="none" w:sz="0" w:space="0" w:color="auto"/>
          </w:divBdr>
        </w:div>
        <w:div w:id="1705669777">
          <w:marLeft w:val="0"/>
          <w:marRight w:val="0"/>
          <w:marTop w:val="100"/>
          <w:marBottom w:val="100"/>
          <w:divBdr>
            <w:top w:val="none" w:sz="0" w:space="0" w:color="auto"/>
            <w:left w:val="none" w:sz="0" w:space="0" w:color="auto"/>
            <w:bottom w:val="none" w:sz="0" w:space="0" w:color="auto"/>
            <w:right w:val="none" w:sz="0" w:space="0" w:color="auto"/>
          </w:divBdr>
        </w:div>
      </w:divsChild>
    </w:div>
    <w:div w:id="277570252">
      <w:bodyDiv w:val="1"/>
      <w:marLeft w:val="0"/>
      <w:marRight w:val="0"/>
      <w:marTop w:val="0"/>
      <w:marBottom w:val="0"/>
      <w:divBdr>
        <w:top w:val="none" w:sz="0" w:space="0" w:color="auto"/>
        <w:left w:val="none" w:sz="0" w:space="0" w:color="auto"/>
        <w:bottom w:val="none" w:sz="0" w:space="0" w:color="auto"/>
        <w:right w:val="none" w:sz="0" w:space="0" w:color="auto"/>
      </w:divBdr>
      <w:divsChild>
        <w:div w:id="202905571">
          <w:marLeft w:val="720"/>
          <w:marRight w:val="0"/>
          <w:marTop w:val="0"/>
          <w:marBottom w:val="0"/>
          <w:divBdr>
            <w:top w:val="none" w:sz="0" w:space="0" w:color="auto"/>
            <w:left w:val="none" w:sz="0" w:space="0" w:color="auto"/>
            <w:bottom w:val="none" w:sz="0" w:space="0" w:color="auto"/>
            <w:right w:val="none" w:sz="0" w:space="0" w:color="auto"/>
          </w:divBdr>
        </w:div>
        <w:div w:id="1768039063">
          <w:marLeft w:val="1080"/>
          <w:marRight w:val="0"/>
          <w:marTop w:val="0"/>
          <w:marBottom w:val="0"/>
          <w:divBdr>
            <w:top w:val="none" w:sz="0" w:space="0" w:color="auto"/>
            <w:left w:val="none" w:sz="0" w:space="0" w:color="auto"/>
            <w:bottom w:val="none" w:sz="0" w:space="0" w:color="auto"/>
            <w:right w:val="none" w:sz="0" w:space="0" w:color="auto"/>
          </w:divBdr>
        </w:div>
        <w:div w:id="29110767">
          <w:marLeft w:val="1080"/>
          <w:marRight w:val="0"/>
          <w:marTop w:val="0"/>
          <w:marBottom w:val="0"/>
          <w:divBdr>
            <w:top w:val="none" w:sz="0" w:space="0" w:color="auto"/>
            <w:left w:val="none" w:sz="0" w:space="0" w:color="auto"/>
            <w:bottom w:val="none" w:sz="0" w:space="0" w:color="auto"/>
            <w:right w:val="none" w:sz="0" w:space="0" w:color="auto"/>
          </w:divBdr>
        </w:div>
        <w:div w:id="739523039">
          <w:marLeft w:val="1080"/>
          <w:marRight w:val="0"/>
          <w:marTop w:val="0"/>
          <w:marBottom w:val="0"/>
          <w:divBdr>
            <w:top w:val="none" w:sz="0" w:space="0" w:color="auto"/>
            <w:left w:val="none" w:sz="0" w:space="0" w:color="auto"/>
            <w:bottom w:val="none" w:sz="0" w:space="0" w:color="auto"/>
            <w:right w:val="none" w:sz="0" w:space="0" w:color="auto"/>
          </w:divBdr>
        </w:div>
        <w:div w:id="887109388">
          <w:marLeft w:val="1069"/>
          <w:marRight w:val="0"/>
          <w:marTop w:val="0"/>
          <w:marBottom w:val="0"/>
          <w:divBdr>
            <w:top w:val="none" w:sz="0" w:space="0" w:color="auto"/>
            <w:left w:val="none" w:sz="0" w:space="0" w:color="auto"/>
            <w:bottom w:val="none" w:sz="0" w:space="0" w:color="auto"/>
            <w:right w:val="none" w:sz="0" w:space="0" w:color="auto"/>
          </w:divBdr>
        </w:div>
        <w:div w:id="1716542383">
          <w:marLeft w:val="1069"/>
          <w:marRight w:val="0"/>
          <w:marTop w:val="0"/>
          <w:marBottom w:val="0"/>
          <w:divBdr>
            <w:top w:val="none" w:sz="0" w:space="0" w:color="auto"/>
            <w:left w:val="none" w:sz="0" w:space="0" w:color="auto"/>
            <w:bottom w:val="none" w:sz="0" w:space="0" w:color="auto"/>
            <w:right w:val="none" w:sz="0" w:space="0" w:color="auto"/>
          </w:divBdr>
        </w:div>
        <w:div w:id="1628507296">
          <w:marLeft w:val="1069"/>
          <w:marRight w:val="0"/>
          <w:marTop w:val="0"/>
          <w:marBottom w:val="0"/>
          <w:divBdr>
            <w:top w:val="none" w:sz="0" w:space="0" w:color="auto"/>
            <w:left w:val="none" w:sz="0" w:space="0" w:color="auto"/>
            <w:bottom w:val="none" w:sz="0" w:space="0" w:color="auto"/>
            <w:right w:val="none" w:sz="0" w:space="0" w:color="auto"/>
          </w:divBdr>
        </w:div>
        <w:div w:id="1945189820">
          <w:marLeft w:val="1069"/>
          <w:marRight w:val="0"/>
          <w:marTop w:val="0"/>
          <w:marBottom w:val="0"/>
          <w:divBdr>
            <w:top w:val="none" w:sz="0" w:space="0" w:color="auto"/>
            <w:left w:val="none" w:sz="0" w:space="0" w:color="auto"/>
            <w:bottom w:val="none" w:sz="0" w:space="0" w:color="auto"/>
            <w:right w:val="none" w:sz="0" w:space="0" w:color="auto"/>
          </w:divBdr>
        </w:div>
        <w:div w:id="2086103772">
          <w:marLeft w:val="1429"/>
          <w:marRight w:val="0"/>
          <w:marTop w:val="0"/>
          <w:marBottom w:val="0"/>
          <w:divBdr>
            <w:top w:val="none" w:sz="0" w:space="0" w:color="auto"/>
            <w:left w:val="none" w:sz="0" w:space="0" w:color="auto"/>
            <w:bottom w:val="none" w:sz="0" w:space="0" w:color="auto"/>
            <w:right w:val="none" w:sz="0" w:space="0" w:color="auto"/>
          </w:divBdr>
        </w:div>
        <w:div w:id="473255592">
          <w:marLeft w:val="1429"/>
          <w:marRight w:val="0"/>
          <w:marTop w:val="0"/>
          <w:marBottom w:val="0"/>
          <w:divBdr>
            <w:top w:val="none" w:sz="0" w:space="0" w:color="auto"/>
            <w:left w:val="none" w:sz="0" w:space="0" w:color="auto"/>
            <w:bottom w:val="none" w:sz="0" w:space="0" w:color="auto"/>
            <w:right w:val="none" w:sz="0" w:space="0" w:color="auto"/>
          </w:divBdr>
        </w:div>
        <w:div w:id="867790389">
          <w:marLeft w:val="1429"/>
          <w:marRight w:val="0"/>
          <w:marTop w:val="0"/>
          <w:marBottom w:val="0"/>
          <w:divBdr>
            <w:top w:val="none" w:sz="0" w:space="0" w:color="auto"/>
            <w:left w:val="none" w:sz="0" w:space="0" w:color="auto"/>
            <w:bottom w:val="none" w:sz="0" w:space="0" w:color="auto"/>
            <w:right w:val="none" w:sz="0" w:space="0" w:color="auto"/>
          </w:divBdr>
        </w:div>
      </w:divsChild>
    </w:div>
    <w:div w:id="352076716">
      <w:bodyDiv w:val="1"/>
      <w:marLeft w:val="0"/>
      <w:marRight w:val="0"/>
      <w:marTop w:val="0"/>
      <w:marBottom w:val="0"/>
      <w:divBdr>
        <w:top w:val="none" w:sz="0" w:space="0" w:color="auto"/>
        <w:left w:val="none" w:sz="0" w:space="0" w:color="auto"/>
        <w:bottom w:val="none" w:sz="0" w:space="0" w:color="auto"/>
        <w:right w:val="none" w:sz="0" w:space="0" w:color="auto"/>
      </w:divBdr>
    </w:div>
    <w:div w:id="363218404">
      <w:bodyDiv w:val="1"/>
      <w:marLeft w:val="0"/>
      <w:marRight w:val="0"/>
      <w:marTop w:val="0"/>
      <w:marBottom w:val="0"/>
      <w:divBdr>
        <w:top w:val="none" w:sz="0" w:space="0" w:color="auto"/>
        <w:left w:val="none" w:sz="0" w:space="0" w:color="auto"/>
        <w:bottom w:val="none" w:sz="0" w:space="0" w:color="auto"/>
        <w:right w:val="none" w:sz="0" w:space="0" w:color="auto"/>
      </w:divBdr>
    </w:div>
    <w:div w:id="431239783">
      <w:bodyDiv w:val="1"/>
      <w:marLeft w:val="0"/>
      <w:marRight w:val="0"/>
      <w:marTop w:val="0"/>
      <w:marBottom w:val="0"/>
      <w:divBdr>
        <w:top w:val="none" w:sz="0" w:space="0" w:color="auto"/>
        <w:left w:val="none" w:sz="0" w:space="0" w:color="auto"/>
        <w:bottom w:val="none" w:sz="0" w:space="0" w:color="auto"/>
        <w:right w:val="none" w:sz="0" w:space="0" w:color="auto"/>
      </w:divBdr>
    </w:div>
    <w:div w:id="467862419">
      <w:bodyDiv w:val="1"/>
      <w:marLeft w:val="0"/>
      <w:marRight w:val="0"/>
      <w:marTop w:val="0"/>
      <w:marBottom w:val="0"/>
      <w:divBdr>
        <w:top w:val="none" w:sz="0" w:space="0" w:color="auto"/>
        <w:left w:val="none" w:sz="0" w:space="0" w:color="auto"/>
        <w:bottom w:val="none" w:sz="0" w:space="0" w:color="auto"/>
        <w:right w:val="none" w:sz="0" w:space="0" w:color="auto"/>
      </w:divBdr>
    </w:div>
    <w:div w:id="563762931">
      <w:bodyDiv w:val="1"/>
      <w:marLeft w:val="0"/>
      <w:marRight w:val="0"/>
      <w:marTop w:val="0"/>
      <w:marBottom w:val="0"/>
      <w:divBdr>
        <w:top w:val="none" w:sz="0" w:space="0" w:color="auto"/>
        <w:left w:val="none" w:sz="0" w:space="0" w:color="auto"/>
        <w:bottom w:val="none" w:sz="0" w:space="0" w:color="auto"/>
        <w:right w:val="none" w:sz="0" w:space="0" w:color="auto"/>
      </w:divBdr>
    </w:div>
    <w:div w:id="587690944">
      <w:bodyDiv w:val="1"/>
      <w:marLeft w:val="0"/>
      <w:marRight w:val="0"/>
      <w:marTop w:val="0"/>
      <w:marBottom w:val="0"/>
      <w:divBdr>
        <w:top w:val="none" w:sz="0" w:space="0" w:color="auto"/>
        <w:left w:val="none" w:sz="0" w:space="0" w:color="auto"/>
        <w:bottom w:val="none" w:sz="0" w:space="0" w:color="auto"/>
        <w:right w:val="none" w:sz="0" w:space="0" w:color="auto"/>
      </w:divBdr>
    </w:div>
    <w:div w:id="638416501">
      <w:bodyDiv w:val="1"/>
      <w:marLeft w:val="0"/>
      <w:marRight w:val="0"/>
      <w:marTop w:val="0"/>
      <w:marBottom w:val="0"/>
      <w:divBdr>
        <w:top w:val="none" w:sz="0" w:space="0" w:color="auto"/>
        <w:left w:val="none" w:sz="0" w:space="0" w:color="auto"/>
        <w:bottom w:val="none" w:sz="0" w:space="0" w:color="auto"/>
        <w:right w:val="none" w:sz="0" w:space="0" w:color="auto"/>
      </w:divBdr>
    </w:div>
    <w:div w:id="651179861">
      <w:bodyDiv w:val="1"/>
      <w:marLeft w:val="0"/>
      <w:marRight w:val="0"/>
      <w:marTop w:val="0"/>
      <w:marBottom w:val="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
        <w:div w:id="164899661">
          <w:marLeft w:val="0"/>
          <w:marRight w:val="0"/>
          <w:marTop w:val="0"/>
          <w:marBottom w:val="0"/>
          <w:divBdr>
            <w:top w:val="none" w:sz="0" w:space="0" w:color="auto"/>
            <w:left w:val="none" w:sz="0" w:space="0" w:color="auto"/>
            <w:bottom w:val="none" w:sz="0" w:space="0" w:color="auto"/>
            <w:right w:val="none" w:sz="0" w:space="0" w:color="auto"/>
          </w:divBdr>
        </w:div>
        <w:div w:id="851728155">
          <w:marLeft w:val="0"/>
          <w:marRight w:val="0"/>
          <w:marTop w:val="0"/>
          <w:marBottom w:val="0"/>
          <w:divBdr>
            <w:top w:val="none" w:sz="0" w:space="0" w:color="auto"/>
            <w:left w:val="none" w:sz="0" w:space="0" w:color="auto"/>
            <w:bottom w:val="none" w:sz="0" w:space="0" w:color="auto"/>
            <w:right w:val="none" w:sz="0" w:space="0" w:color="auto"/>
          </w:divBdr>
        </w:div>
        <w:div w:id="1441026122">
          <w:marLeft w:val="0"/>
          <w:marRight w:val="0"/>
          <w:marTop w:val="0"/>
          <w:marBottom w:val="0"/>
          <w:divBdr>
            <w:top w:val="none" w:sz="0" w:space="0" w:color="auto"/>
            <w:left w:val="none" w:sz="0" w:space="0" w:color="auto"/>
            <w:bottom w:val="none" w:sz="0" w:space="0" w:color="auto"/>
            <w:right w:val="none" w:sz="0" w:space="0" w:color="auto"/>
          </w:divBdr>
        </w:div>
        <w:div w:id="1328704867">
          <w:marLeft w:val="0"/>
          <w:marRight w:val="0"/>
          <w:marTop w:val="0"/>
          <w:marBottom w:val="0"/>
          <w:divBdr>
            <w:top w:val="none" w:sz="0" w:space="0" w:color="auto"/>
            <w:left w:val="none" w:sz="0" w:space="0" w:color="auto"/>
            <w:bottom w:val="none" w:sz="0" w:space="0" w:color="auto"/>
            <w:right w:val="none" w:sz="0" w:space="0" w:color="auto"/>
          </w:divBdr>
        </w:div>
        <w:div w:id="564678532">
          <w:marLeft w:val="0"/>
          <w:marRight w:val="0"/>
          <w:marTop w:val="0"/>
          <w:marBottom w:val="0"/>
          <w:divBdr>
            <w:top w:val="none" w:sz="0" w:space="0" w:color="auto"/>
            <w:left w:val="none" w:sz="0" w:space="0" w:color="auto"/>
            <w:bottom w:val="none" w:sz="0" w:space="0" w:color="auto"/>
            <w:right w:val="none" w:sz="0" w:space="0" w:color="auto"/>
          </w:divBdr>
        </w:div>
        <w:div w:id="639463861">
          <w:marLeft w:val="0"/>
          <w:marRight w:val="0"/>
          <w:marTop w:val="0"/>
          <w:marBottom w:val="0"/>
          <w:divBdr>
            <w:top w:val="none" w:sz="0" w:space="0" w:color="auto"/>
            <w:left w:val="none" w:sz="0" w:space="0" w:color="auto"/>
            <w:bottom w:val="none" w:sz="0" w:space="0" w:color="auto"/>
            <w:right w:val="none" w:sz="0" w:space="0" w:color="auto"/>
          </w:divBdr>
        </w:div>
        <w:div w:id="1570266856">
          <w:marLeft w:val="0"/>
          <w:marRight w:val="0"/>
          <w:marTop w:val="0"/>
          <w:marBottom w:val="0"/>
          <w:divBdr>
            <w:top w:val="none" w:sz="0" w:space="0" w:color="auto"/>
            <w:left w:val="none" w:sz="0" w:space="0" w:color="auto"/>
            <w:bottom w:val="none" w:sz="0" w:space="0" w:color="auto"/>
            <w:right w:val="none" w:sz="0" w:space="0" w:color="auto"/>
          </w:divBdr>
        </w:div>
        <w:div w:id="451633060">
          <w:marLeft w:val="0"/>
          <w:marRight w:val="0"/>
          <w:marTop w:val="0"/>
          <w:marBottom w:val="0"/>
          <w:divBdr>
            <w:top w:val="none" w:sz="0" w:space="0" w:color="auto"/>
            <w:left w:val="none" w:sz="0" w:space="0" w:color="auto"/>
            <w:bottom w:val="none" w:sz="0" w:space="0" w:color="auto"/>
            <w:right w:val="none" w:sz="0" w:space="0" w:color="auto"/>
          </w:divBdr>
        </w:div>
        <w:div w:id="937568202">
          <w:marLeft w:val="0"/>
          <w:marRight w:val="0"/>
          <w:marTop w:val="0"/>
          <w:marBottom w:val="0"/>
          <w:divBdr>
            <w:top w:val="none" w:sz="0" w:space="0" w:color="auto"/>
            <w:left w:val="none" w:sz="0" w:space="0" w:color="auto"/>
            <w:bottom w:val="none" w:sz="0" w:space="0" w:color="auto"/>
            <w:right w:val="none" w:sz="0" w:space="0" w:color="auto"/>
          </w:divBdr>
        </w:div>
        <w:div w:id="1918514167">
          <w:marLeft w:val="0"/>
          <w:marRight w:val="0"/>
          <w:marTop w:val="0"/>
          <w:marBottom w:val="0"/>
          <w:divBdr>
            <w:top w:val="none" w:sz="0" w:space="0" w:color="auto"/>
            <w:left w:val="none" w:sz="0" w:space="0" w:color="auto"/>
            <w:bottom w:val="none" w:sz="0" w:space="0" w:color="auto"/>
            <w:right w:val="none" w:sz="0" w:space="0" w:color="auto"/>
          </w:divBdr>
        </w:div>
        <w:div w:id="694582053">
          <w:marLeft w:val="0"/>
          <w:marRight w:val="0"/>
          <w:marTop w:val="0"/>
          <w:marBottom w:val="0"/>
          <w:divBdr>
            <w:top w:val="none" w:sz="0" w:space="0" w:color="auto"/>
            <w:left w:val="none" w:sz="0" w:space="0" w:color="auto"/>
            <w:bottom w:val="none" w:sz="0" w:space="0" w:color="auto"/>
            <w:right w:val="none" w:sz="0" w:space="0" w:color="auto"/>
          </w:divBdr>
        </w:div>
        <w:div w:id="1974751350">
          <w:marLeft w:val="0"/>
          <w:marRight w:val="0"/>
          <w:marTop w:val="0"/>
          <w:marBottom w:val="0"/>
          <w:divBdr>
            <w:top w:val="none" w:sz="0" w:space="0" w:color="auto"/>
            <w:left w:val="none" w:sz="0" w:space="0" w:color="auto"/>
            <w:bottom w:val="none" w:sz="0" w:space="0" w:color="auto"/>
            <w:right w:val="none" w:sz="0" w:space="0" w:color="auto"/>
          </w:divBdr>
        </w:div>
        <w:div w:id="1444492242">
          <w:marLeft w:val="0"/>
          <w:marRight w:val="0"/>
          <w:marTop w:val="0"/>
          <w:marBottom w:val="0"/>
          <w:divBdr>
            <w:top w:val="none" w:sz="0" w:space="0" w:color="auto"/>
            <w:left w:val="none" w:sz="0" w:space="0" w:color="auto"/>
            <w:bottom w:val="none" w:sz="0" w:space="0" w:color="auto"/>
            <w:right w:val="none" w:sz="0" w:space="0" w:color="auto"/>
          </w:divBdr>
        </w:div>
        <w:div w:id="371468096">
          <w:marLeft w:val="0"/>
          <w:marRight w:val="0"/>
          <w:marTop w:val="0"/>
          <w:marBottom w:val="0"/>
          <w:divBdr>
            <w:top w:val="none" w:sz="0" w:space="0" w:color="auto"/>
            <w:left w:val="none" w:sz="0" w:space="0" w:color="auto"/>
            <w:bottom w:val="none" w:sz="0" w:space="0" w:color="auto"/>
            <w:right w:val="none" w:sz="0" w:space="0" w:color="auto"/>
          </w:divBdr>
        </w:div>
        <w:div w:id="1216353014">
          <w:marLeft w:val="0"/>
          <w:marRight w:val="0"/>
          <w:marTop w:val="0"/>
          <w:marBottom w:val="0"/>
          <w:divBdr>
            <w:top w:val="none" w:sz="0" w:space="0" w:color="auto"/>
            <w:left w:val="none" w:sz="0" w:space="0" w:color="auto"/>
            <w:bottom w:val="none" w:sz="0" w:space="0" w:color="auto"/>
            <w:right w:val="none" w:sz="0" w:space="0" w:color="auto"/>
          </w:divBdr>
        </w:div>
        <w:div w:id="62919728">
          <w:marLeft w:val="0"/>
          <w:marRight w:val="0"/>
          <w:marTop w:val="0"/>
          <w:marBottom w:val="0"/>
          <w:divBdr>
            <w:top w:val="none" w:sz="0" w:space="0" w:color="auto"/>
            <w:left w:val="none" w:sz="0" w:space="0" w:color="auto"/>
            <w:bottom w:val="none" w:sz="0" w:space="0" w:color="auto"/>
            <w:right w:val="none" w:sz="0" w:space="0" w:color="auto"/>
          </w:divBdr>
        </w:div>
        <w:div w:id="2116047684">
          <w:marLeft w:val="0"/>
          <w:marRight w:val="0"/>
          <w:marTop w:val="0"/>
          <w:marBottom w:val="0"/>
          <w:divBdr>
            <w:top w:val="none" w:sz="0" w:space="0" w:color="auto"/>
            <w:left w:val="none" w:sz="0" w:space="0" w:color="auto"/>
            <w:bottom w:val="none" w:sz="0" w:space="0" w:color="auto"/>
            <w:right w:val="none" w:sz="0" w:space="0" w:color="auto"/>
          </w:divBdr>
        </w:div>
        <w:div w:id="2105833467">
          <w:marLeft w:val="0"/>
          <w:marRight w:val="0"/>
          <w:marTop w:val="0"/>
          <w:marBottom w:val="0"/>
          <w:divBdr>
            <w:top w:val="none" w:sz="0" w:space="0" w:color="auto"/>
            <w:left w:val="none" w:sz="0" w:space="0" w:color="auto"/>
            <w:bottom w:val="none" w:sz="0" w:space="0" w:color="auto"/>
            <w:right w:val="none" w:sz="0" w:space="0" w:color="auto"/>
          </w:divBdr>
        </w:div>
        <w:div w:id="118686318">
          <w:marLeft w:val="0"/>
          <w:marRight w:val="0"/>
          <w:marTop w:val="0"/>
          <w:marBottom w:val="0"/>
          <w:divBdr>
            <w:top w:val="none" w:sz="0" w:space="0" w:color="auto"/>
            <w:left w:val="none" w:sz="0" w:space="0" w:color="auto"/>
            <w:bottom w:val="none" w:sz="0" w:space="0" w:color="auto"/>
            <w:right w:val="none" w:sz="0" w:space="0" w:color="auto"/>
          </w:divBdr>
        </w:div>
        <w:div w:id="1118796198">
          <w:marLeft w:val="0"/>
          <w:marRight w:val="0"/>
          <w:marTop w:val="0"/>
          <w:marBottom w:val="0"/>
          <w:divBdr>
            <w:top w:val="none" w:sz="0" w:space="0" w:color="auto"/>
            <w:left w:val="none" w:sz="0" w:space="0" w:color="auto"/>
            <w:bottom w:val="none" w:sz="0" w:space="0" w:color="auto"/>
            <w:right w:val="none" w:sz="0" w:space="0" w:color="auto"/>
          </w:divBdr>
        </w:div>
        <w:div w:id="2047758123">
          <w:marLeft w:val="0"/>
          <w:marRight w:val="0"/>
          <w:marTop w:val="0"/>
          <w:marBottom w:val="0"/>
          <w:divBdr>
            <w:top w:val="none" w:sz="0" w:space="0" w:color="auto"/>
            <w:left w:val="none" w:sz="0" w:space="0" w:color="auto"/>
            <w:bottom w:val="none" w:sz="0" w:space="0" w:color="auto"/>
            <w:right w:val="none" w:sz="0" w:space="0" w:color="auto"/>
          </w:divBdr>
        </w:div>
        <w:div w:id="863009842">
          <w:marLeft w:val="0"/>
          <w:marRight w:val="0"/>
          <w:marTop w:val="0"/>
          <w:marBottom w:val="0"/>
          <w:divBdr>
            <w:top w:val="none" w:sz="0" w:space="0" w:color="auto"/>
            <w:left w:val="none" w:sz="0" w:space="0" w:color="auto"/>
            <w:bottom w:val="none" w:sz="0" w:space="0" w:color="auto"/>
            <w:right w:val="none" w:sz="0" w:space="0" w:color="auto"/>
          </w:divBdr>
        </w:div>
        <w:div w:id="1039278331">
          <w:marLeft w:val="0"/>
          <w:marRight w:val="0"/>
          <w:marTop w:val="0"/>
          <w:marBottom w:val="0"/>
          <w:divBdr>
            <w:top w:val="none" w:sz="0" w:space="0" w:color="auto"/>
            <w:left w:val="none" w:sz="0" w:space="0" w:color="auto"/>
            <w:bottom w:val="none" w:sz="0" w:space="0" w:color="auto"/>
            <w:right w:val="none" w:sz="0" w:space="0" w:color="auto"/>
          </w:divBdr>
        </w:div>
        <w:div w:id="1455372275">
          <w:marLeft w:val="0"/>
          <w:marRight w:val="0"/>
          <w:marTop w:val="0"/>
          <w:marBottom w:val="0"/>
          <w:divBdr>
            <w:top w:val="none" w:sz="0" w:space="0" w:color="auto"/>
            <w:left w:val="none" w:sz="0" w:space="0" w:color="auto"/>
            <w:bottom w:val="none" w:sz="0" w:space="0" w:color="auto"/>
            <w:right w:val="none" w:sz="0" w:space="0" w:color="auto"/>
          </w:divBdr>
        </w:div>
        <w:div w:id="156500010">
          <w:marLeft w:val="0"/>
          <w:marRight w:val="0"/>
          <w:marTop w:val="0"/>
          <w:marBottom w:val="0"/>
          <w:divBdr>
            <w:top w:val="none" w:sz="0" w:space="0" w:color="auto"/>
            <w:left w:val="none" w:sz="0" w:space="0" w:color="auto"/>
            <w:bottom w:val="none" w:sz="0" w:space="0" w:color="auto"/>
            <w:right w:val="none" w:sz="0" w:space="0" w:color="auto"/>
          </w:divBdr>
        </w:div>
        <w:div w:id="1145511408">
          <w:marLeft w:val="0"/>
          <w:marRight w:val="0"/>
          <w:marTop w:val="0"/>
          <w:marBottom w:val="0"/>
          <w:divBdr>
            <w:top w:val="none" w:sz="0" w:space="0" w:color="auto"/>
            <w:left w:val="none" w:sz="0" w:space="0" w:color="auto"/>
            <w:bottom w:val="none" w:sz="0" w:space="0" w:color="auto"/>
            <w:right w:val="none" w:sz="0" w:space="0" w:color="auto"/>
          </w:divBdr>
        </w:div>
        <w:div w:id="405617820">
          <w:marLeft w:val="0"/>
          <w:marRight w:val="0"/>
          <w:marTop w:val="0"/>
          <w:marBottom w:val="0"/>
          <w:divBdr>
            <w:top w:val="none" w:sz="0" w:space="0" w:color="auto"/>
            <w:left w:val="none" w:sz="0" w:space="0" w:color="auto"/>
            <w:bottom w:val="none" w:sz="0" w:space="0" w:color="auto"/>
            <w:right w:val="none" w:sz="0" w:space="0" w:color="auto"/>
          </w:divBdr>
        </w:div>
        <w:div w:id="1186598135">
          <w:marLeft w:val="0"/>
          <w:marRight w:val="0"/>
          <w:marTop w:val="0"/>
          <w:marBottom w:val="0"/>
          <w:divBdr>
            <w:top w:val="none" w:sz="0" w:space="0" w:color="auto"/>
            <w:left w:val="none" w:sz="0" w:space="0" w:color="auto"/>
            <w:bottom w:val="none" w:sz="0" w:space="0" w:color="auto"/>
            <w:right w:val="none" w:sz="0" w:space="0" w:color="auto"/>
          </w:divBdr>
        </w:div>
        <w:div w:id="2048017754">
          <w:marLeft w:val="0"/>
          <w:marRight w:val="0"/>
          <w:marTop w:val="0"/>
          <w:marBottom w:val="0"/>
          <w:divBdr>
            <w:top w:val="none" w:sz="0" w:space="0" w:color="auto"/>
            <w:left w:val="none" w:sz="0" w:space="0" w:color="auto"/>
            <w:bottom w:val="none" w:sz="0" w:space="0" w:color="auto"/>
            <w:right w:val="none" w:sz="0" w:space="0" w:color="auto"/>
          </w:divBdr>
        </w:div>
        <w:div w:id="471291298">
          <w:marLeft w:val="0"/>
          <w:marRight w:val="0"/>
          <w:marTop w:val="0"/>
          <w:marBottom w:val="0"/>
          <w:divBdr>
            <w:top w:val="none" w:sz="0" w:space="0" w:color="auto"/>
            <w:left w:val="none" w:sz="0" w:space="0" w:color="auto"/>
            <w:bottom w:val="none" w:sz="0" w:space="0" w:color="auto"/>
            <w:right w:val="none" w:sz="0" w:space="0" w:color="auto"/>
          </w:divBdr>
        </w:div>
        <w:div w:id="1005130204">
          <w:marLeft w:val="0"/>
          <w:marRight w:val="0"/>
          <w:marTop w:val="0"/>
          <w:marBottom w:val="0"/>
          <w:divBdr>
            <w:top w:val="none" w:sz="0" w:space="0" w:color="auto"/>
            <w:left w:val="none" w:sz="0" w:space="0" w:color="auto"/>
            <w:bottom w:val="none" w:sz="0" w:space="0" w:color="auto"/>
            <w:right w:val="none" w:sz="0" w:space="0" w:color="auto"/>
          </w:divBdr>
        </w:div>
        <w:div w:id="965357053">
          <w:marLeft w:val="0"/>
          <w:marRight w:val="0"/>
          <w:marTop w:val="0"/>
          <w:marBottom w:val="0"/>
          <w:divBdr>
            <w:top w:val="none" w:sz="0" w:space="0" w:color="auto"/>
            <w:left w:val="none" w:sz="0" w:space="0" w:color="auto"/>
            <w:bottom w:val="none" w:sz="0" w:space="0" w:color="auto"/>
            <w:right w:val="none" w:sz="0" w:space="0" w:color="auto"/>
          </w:divBdr>
        </w:div>
        <w:div w:id="1528985473">
          <w:marLeft w:val="0"/>
          <w:marRight w:val="0"/>
          <w:marTop w:val="0"/>
          <w:marBottom w:val="0"/>
          <w:divBdr>
            <w:top w:val="none" w:sz="0" w:space="0" w:color="auto"/>
            <w:left w:val="none" w:sz="0" w:space="0" w:color="auto"/>
            <w:bottom w:val="none" w:sz="0" w:space="0" w:color="auto"/>
            <w:right w:val="none" w:sz="0" w:space="0" w:color="auto"/>
          </w:divBdr>
        </w:div>
        <w:div w:id="941571396">
          <w:marLeft w:val="0"/>
          <w:marRight w:val="0"/>
          <w:marTop w:val="0"/>
          <w:marBottom w:val="0"/>
          <w:divBdr>
            <w:top w:val="none" w:sz="0" w:space="0" w:color="auto"/>
            <w:left w:val="none" w:sz="0" w:space="0" w:color="auto"/>
            <w:bottom w:val="none" w:sz="0" w:space="0" w:color="auto"/>
            <w:right w:val="none" w:sz="0" w:space="0" w:color="auto"/>
          </w:divBdr>
        </w:div>
        <w:div w:id="1708096561">
          <w:marLeft w:val="0"/>
          <w:marRight w:val="0"/>
          <w:marTop w:val="0"/>
          <w:marBottom w:val="0"/>
          <w:divBdr>
            <w:top w:val="none" w:sz="0" w:space="0" w:color="auto"/>
            <w:left w:val="none" w:sz="0" w:space="0" w:color="auto"/>
            <w:bottom w:val="none" w:sz="0" w:space="0" w:color="auto"/>
            <w:right w:val="none" w:sz="0" w:space="0" w:color="auto"/>
          </w:divBdr>
        </w:div>
        <w:div w:id="440152514">
          <w:marLeft w:val="0"/>
          <w:marRight w:val="0"/>
          <w:marTop w:val="0"/>
          <w:marBottom w:val="0"/>
          <w:divBdr>
            <w:top w:val="none" w:sz="0" w:space="0" w:color="auto"/>
            <w:left w:val="none" w:sz="0" w:space="0" w:color="auto"/>
            <w:bottom w:val="none" w:sz="0" w:space="0" w:color="auto"/>
            <w:right w:val="none" w:sz="0" w:space="0" w:color="auto"/>
          </w:divBdr>
        </w:div>
        <w:div w:id="1901595958">
          <w:marLeft w:val="0"/>
          <w:marRight w:val="0"/>
          <w:marTop w:val="0"/>
          <w:marBottom w:val="0"/>
          <w:divBdr>
            <w:top w:val="none" w:sz="0" w:space="0" w:color="auto"/>
            <w:left w:val="none" w:sz="0" w:space="0" w:color="auto"/>
            <w:bottom w:val="none" w:sz="0" w:space="0" w:color="auto"/>
            <w:right w:val="none" w:sz="0" w:space="0" w:color="auto"/>
          </w:divBdr>
        </w:div>
        <w:div w:id="1587376439">
          <w:marLeft w:val="0"/>
          <w:marRight w:val="0"/>
          <w:marTop w:val="0"/>
          <w:marBottom w:val="0"/>
          <w:divBdr>
            <w:top w:val="none" w:sz="0" w:space="0" w:color="auto"/>
            <w:left w:val="none" w:sz="0" w:space="0" w:color="auto"/>
            <w:bottom w:val="none" w:sz="0" w:space="0" w:color="auto"/>
            <w:right w:val="none" w:sz="0" w:space="0" w:color="auto"/>
          </w:divBdr>
        </w:div>
        <w:div w:id="1897617828">
          <w:marLeft w:val="0"/>
          <w:marRight w:val="0"/>
          <w:marTop w:val="0"/>
          <w:marBottom w:val="0"/>
          <w:divBdr>
            <w:top w:val="none" w:sz="0" w:space="0" w:color="auto"/>
            <w:left w:val="none" w:sz="0" w:space="0" w:color="auto"/>
            <w:bottom w:val="none" w:sz="0" w:space="0" w:color="auto"/>
            <w:right w:val="none" w:sz="0" w:space="0" w:color="auto"/>
          </w:divBdr>
        </w:div>
        <w:div w:id="2025939782">
          <w:marLeft w:val="0"/>
          <w:marRight w:val="0"/>
          <w:marTop w:val="0"/>
          <w:marBottom w:val="0"/>
          <w:divBdr>
            <w:top w:val="none" w:sz="0" w:space="0" w:color="auto"/>
            <w:left w:val="none" w:sz="0" w:space="0" w:color="auto"/>
            <w:bottom w:val="none" w:sz="0" w:space="0" w:color="auto"/>
            <w:right w:val="none" w:sz="0" w:space="0" w:color="auto"/>
          </w:divBdr>
        </w:div>
        <w:div w:id="722751008">
          <w:marLeft w:val="0"/>
          <w:marRight w:val="0"/>
          <w:marTop w:val="0"/>
          <w:marBottom w:val="0"/>
          <w:divBdr>
            <w:top w:val="none" w:sz="0" w:space="0" w:color="auto"/>
            <w:left w:val="none" w:sz="0" w:space="0" w:color="auto"/>
            <w:bottom w:val="none" w:sz="0" w:space="0" w:color="auto"/>
            <w:right w:val="none" w:sz="0" w:space="0" w:color="auto"/>
          </w:divBdr>
        </w:div>
        <w:div w:id="1030648552">
          <w:marLeft w:val="0"/>
          <w:marRight w:val="0"/>
          <w:marTop w:val="0"/>
          <w:marBottom w:val="0"/>
          <w:divBdr>
            <w:top w:val="none" w:sz="0" w:space="0" w:color="auto"/>
            <w:left w:val="none" w:sz="0" w:space="0" w:color="auto"/>
            <w:bottom w:val="none" w:sz="0" w:space="0" w:color="auto"/>
            <w:right w:val="none" w:sz="0" w:space="0" w:color="auto"/>
          </w:divBdr>
        </w:div>
        <w:div w:id="1523671168">
          <w:marLeft w:val="0"/>
          <w:marRight w:val="0"/>
          <w:marTop w:val="0"/>
          <w:marBottom w:val="0"/>
          <w:divBdr>
            <w:top w:val="none" w:sz="0" w:space="0" w:color="auto"/>
            <w:left w:val="none" w:sz="0" w:space="0" w:color="auto"/>
            <w:bottom w:val="none" w:sz="0" w:space="0" w:color="auto"/>
            <w:right w:val="none" w:sz="0" w:space="0" w:color="auto"/>
          </w:divBdr>
        </w:div>
        <w:div w:id="767969615">
          <w:marLeft w:val="0"/>
          <w:marRight w:val="0"/>
          <w:marTop w:val="0"/>
          <w:marBottom w:val="0"/>
          <w:divBdr>
            <w:top w:val="none" w:sz="0" w:space="0" w:color="auto"/>
            <w:left w:val="none" w:sz="0" w:space="0" w:color="auto"/>
            <w:bottom w:val="none" w:sz="0" w:space="0" w:color="auto"/>
            <w:right w:val="none" w:sz="0" w:space="0" w:color="auto"/>
          </w:divBdr>
        </w:div>
        <w:div w:id="2042127375">
          <w:marLeft w:val="0"/>
          <w:marRight w:val="0"/>
          <w:marTop w:val="0"/>
          <w:marBottom w:val="0"/>
          <w:divBdr>
            <w:top w:val="none" w:sz="0" w:space="0" w:color="auto"/>
            <w:left w:val="none" w:sz="0" w:space="0" w:color="auto"/>
            <w:bottom w:val="none" w:sz="0" w:space="0" w:color="auto"/>
            <w:right w:val="none" w:sz="0" w:space="0" w:color="auto"/>
          </w:divBdr>
        </w:div>
      </w:divsChild>
    </w:div>
    <w:div w:id="712581106">
      <w:bodyDiv w:val="1"/>
      <w:marLeft w:val="0"/>
      <w:marRight w:val="0"/>
      <w:marTop w:val="0"/>
      <w:marBottom w:val="0"/>
      <w:divBdr>
        <w:top w:val="none" w:sz="0" w:space="0" w:color="auto"/>
        <w:left w:val="none" w:sz="0" w:space="0" w:color="auto"/>
        <w:bottom w:val="none" w:sz="0" w:space="0" w:color="auto"/>
        <w:right w:val="none" w:sz="0" w:space="0" w:color="auto"/>
      </w:divBdr>
    </w:div>
    <w:div w:id="862986244">
      <w:bodyDiv w:val="1"/>
      <w:marLeft w:val="0"/>
      <w:marRight w:val="0"/>
      <w:marTop w:val="0"/>
      <w:marBottom w:val="0"/>
      <w:divBdr>
        <w:top w:val="none" w:sz="0" w:space="0" w:color="auto"/>
        <w:left w:val="none" w:sz="0" w:space="0" w:color="auto"/>
        <w:bottom w:val="none" w:sz="0" w:space="0" w:color="auto"/>
        <w:right w:val="none" w:sz="0" w:space="0" w:color="auto"/>
      </w:divBdr>
    </w:div>
    <w:div w:id="1041438245">
      <w:bodyDiv w:val="1"/>
      <w:marLeft w:val="0"/>
      <w:marRight w:val="0"/>
      <w:marTop w:val="0"/>
      <w:marBottom w:val="0"/>
      <w:divBdr>
        <w:top w:val="none" w:sz="0" w:space="0" w:color="auto"/>
        <w:left w:val="none" w:sz="0" w:space="0" w:color="auto"/>
        <w:bottom w:val="none" w:sz="0" w:space="0" w:color="auto"/>
        <w:right w:val="none" w:sz="0" w:space="0" w:color="auto"/>
      </w:divBdr>
    </w:div>
    <w:div w:id="1250188150">
      <w:bodyDiv w:val="1"/>
      <w:marLeft w:val="0"/>
      <w:marRight w:val="0"/>
      <w:marTop w:val="0"/>
      <w:marBottom w:val="0"/>
      <w:divBdr>
        <w:top w:val="none" w:sz="0" w:space="0" w:color="auto"/>
        <w:left w:val="none" w:sz="0" w:space="0" w:color="auto"/>
        <w:bottom w:val="none" w:sz="0" w:space="0" w:color="auto"/>
        <w:right w:val="none" w:sz="0" w:space="0" w:color="auto"/>
      </w:divBdr>
      <w:divsChild>
        <w:div w:id="71969759">
          <w:marLeft w:val="851"/>
          <w:marRight w:val="0"/>
          <w:marTop w:val="0"/>
          <w:marBottom w:val="0"/>
          <w:divBdr>
            <w:top w:val="none" w:sz="0" w:space="0" w:color="auto"/>
            <w:left w:val="none" w:sz="0" w:space="0" w:color="auto"/>
            <w:bottom w:val="none" w:sz="0" w:space="0" w:color="auto"/>
            <w:right w:val="none" w:sz="0" w:space="0" w:color="auto"/>
          </w:divBdr>
        </w:div>
        <w:div w:id="468282654">
          <w:marLeft w:val="927"/>
          <w:marRight w:val="0"/>
          <w:marTop w:val="0"/>
          <w:marBottom w:val="0"/>
          <w:divBdr>
            <w:top w:val="none" w:sz="0" w:space="0" w:color="auto"/>
            <w:left w:val="none" w:sz="0" w:space="0" w:color="auto"/>
            <w:bottom w:val="none" w:sz="0" w:space="0" w:color="auto"/>
            <w:right w:val="none" w:sz="0" w:space="0" w:color="auto"/>
          </w:divBdr>
        </w:div>
        <w:div w:id="1350987542">
          <w:marLeft w:val="927"/>
          <w:marRight w:val="0"/>
          <w:marTop w:val="0"/>
          <w:marBottom w:val="0"/>
          <w:divBdr>
            <w:top w:val="none" w:sz="0" w:space="0" w:color="auto"/>
            <w:left w:val="none" w:sz="0" w:space="0" w:color="auto"/>
            <w:bottom w:val="none" w:sz="0" w:space="0" w:color="auto"/>
            <w:right w:val="none" w:sz="0" w:space="0" w:color="auto"/>
          </w:divBdr>
        </w:div>
        <w:div w:id="955793519">
          <w:marLeft w:val="927"/>
          <w:marRight w:val="0"/>
          <w:marTop w:val="0"/>
          <w:marBottom w:val="0"/>
          <w:divBdr>
            <w:top w:val="none" w:sz="0" w:space="0" w:color="auto"/>
            <w:left w:val="none" w:sz="0" w:space="0" w:color="auto"/>
            <w:bottom w:val="none" w:sz="0" w:space="0" w:color="auto"/>
            <w:right w:val="none" w:sz="0" w:space="0" w:color="auto"/>
          </w:divBdr>
        </w:div>
        <w:div w:id="1974362571">
          <w:marLeft w:val="927"/>
          <w:marRight w:val="0"/>
          <w:marTop w:val="0"/>
          <w:marBottom w:val="0"/>
          <w:divBdr>
            <w:top w:val="none" w:sz="0" w:space="0" w:color="auto"/>
            <w:left w:val="none" w:sz="0" w:space="0" w:color="auto"/>
            <w:bottom w:val="none" w:sz="0" w:space="0" w:color="auto"/>
            <w:right w:val="none" w:sz="0" w:space="0" w:color="auto"/>
          </w:divBdr>
        </w:div>
      </w:divsChild>
    </w:div>
    <w:div w:id="1255433915">
      <w:bodyDiv w:val="1"/>
      <w:marLeft w:val="0"/>
      <w:marRight w:val="0"/>
      <w:marTop w:val="0"/>
      <w:marBottom w:val="0"/>
      <w:divBdr>
        <w:top w:val="none" w:sz="0" w:space="0" w:color="auto"/>
        <w:left w:val="none" w:sz="0" w:space="0" w:color="auto"/>
        <w:bottom w:val="none" w:sz="0" w:space="0" w:color="auto"/>
        <w:right w:val="none" w:sz="0" w:space="0" w:color="auto"/>
      </w:divBdr>
      <w:divsChild>
        <w:div w:id="1909146999">
          <w:marLeft w:val="0"/>
          <w:marRight w:val="0"/>
          <w:marTop w:val="100"/>
          <w:marBottom w:val="100"/>
          <w:divBdr>
            <w:top w:val="none" w:sz="0" w:space="0" w:color="auto"/>
            <w:left w:val="none" w:sz="0" w:space="0" w:color="auto"/>
            <w:bottom w:val="none" w:sz="0" w:space="0" w:color="auto"/>
            <w:right w:val="none" w:sz="0" w:space="0" w:color="auto"/>
          </w:divBdr>
        </w:div>
        <w:div w:id="49037696">
          <w:marLeft w:val="0"/>
          <w:marRight w:val="0"/>
          <w:marTop w:val="100"/>
          <w:marBottom w:val="100"/>
          <w:divBdr>
            <w:top w:val="none" w:sz="0" w:space="0" w:color="auto"/>
            <w:left w:val="none" w:sz="0" w:space="0" w:color="auto"/>
            <w:bottom w:val="none" w:sz="0" w:space="0" w:color="auto"/>
            <w:right w:val="none" w:sz="0" w:space="0" w:color="auto"/>
          </w:divBdr>
        </w:div>
        <w:div w:id="1741560049">
          <w:marLeft w:val="0"/>
          <w:marRight w:val="0"/>
          <w:marTop w:val="100"/>
          <w:marBottom w:val="100"/>
          <w:divBdr>
            <w:top w:val="none" w:sz="0" w:space="0" w:color="auto"/>
            <w:left w:val="none" w:sz="0" w:space="0" w:color="auto"/>
            <w:bottom w:val="none" w:sz="0" w:space="0" w:color="auto"/>
            <w:right w:val="none" w:sz="0" w:space="0" w:color="auto"/>
          </w:divBdr>
        </w:div>
        <w:div w:id="1931700499">
          <w:marLeft w:val="0"/>
          <w:marRight w:val="0"/>
          <w:marTop w:val="100"/>
          <w:marBottom w:val="100"/>
          <w:divBdr>
            <w:top w:val="none" w:sz="0" w:space="0" w:color="auto"/>
            <w:left w:val="none" w:sz="0" w:space="0" w:color="auto"/>
            <w:bottom w:val="none" w:sz="0" w:space="0" w:color="auto"/>
            <w:right w:val="none" w:sz="0" w:space="0" w:color="auto"/>
          </w:divBdr>
        </w:div>
        <w:div w:id="942227609">
          <w:marLeft w:val="0"/>
          <w:marRight w:val="0"/>
          <w:marTop w:val="100"/>
          <w:marBottom w:val="100"/>
          <w:divBdr>
            <w:top w:val="none" w:sz="0" w:space="0" w:color="auto"/>
            <w:left w:val="none" w:sz="0" w:space="0" w:color="auto"/>
            <w:bottom w:val="none" w:sz="0" w:space="0" w:color="auto"/>
            <w:right w:val="none" w:sz="0" w:space="0" w:color="auto"/>
          </w:divBdr>
        </w:div>
      </w:divsChild>
    </w:div>
    <w:div w:id="1427463082">
      <w:bodyDiv w:val="1"/>
      <w:marLeft w:val="0"/>
      <w:marRight w:val="0"/>
      <w:marTop w:val="0"/>
      <w:marBottom w:val="0"/>
      <w:divBdr>
        <w:top w:val="none" w:sz="0" w:space="0" w:color="auto"/>
        <w:left w:val="none" w:sz="0" w:space="0" w:color="auto"/>
        <w:bottom w:val="none" w:sz="0" w:space="0" w:color="auto"/>
        <w:right w:val="none" w:sz="0" w:space="0" w:color="auto"/>
      </w:divBdr>
    </w:div>
    <w:div w:id="1436900403">
      <w:bodyDiv w:val="1"/>
      <w:marLeft w:val="0"/>
      <w:marRight w:val="0"/>
      <w:marTop w:val="0"/>
      <w:marBottom w:val="0"/>
      <w:divBdr>
        <w:top w:val="none" w:sz="0" w:space="0" w:color="auto"/>
        <w:left w:val="none" w:sz="0" w:space="0" w:color="auto"/>
        <w:bottom w:val="none" w:sz="0" w:space="0" w:color="auto"/>
        <w:right w:val="none" w:sz="0" w:space="0" w:color="auto"/>
      </w:divBdr>
    </w:div>
    <w:div w:id="1581793890">
      <w:bodyDiv w:val="1"/>
      <w:marLeft w:val="0"/>
      <w:marRight w:val="0"/>
      <w:marTop w:val="0"/>
      <w:marBottom w:val="0"/>
      <w:divBdr>
        <w:top w:val="none" w:sz="0" w:space="0" w:color="auto"/>
        <w:left w:val="none" w:sz="0" w:space="0" w:color="auto"/>
        <w:bottom w:val="none" w:sz="0" w:space="0" w:color="auto"/>
        <w:right w:val="none" w:sz="0" w:space="0" w:color="auto"/>
      </w:divBdr>
      <w:divsChild>
        <w:div w:id="87387413">
          <w:marLeft w:val="0"/>
          <w:marRight w:val="0"/>
          <w:marTop w:val="100"/>
          <w:marBottom w:val="100"/>
          <w:divBdr>
            <w:top w:val="none" w:sz="0" w:space="0" w:color="auto"/>
            <w:left w:val="none" w:sz="0" w:space="0" w:color="auto"/>
            <w:bottom w:val="none" w:sz="0" w:space="0" w:color="auto"/>
            <w:right w:val="none" w:sz="0" w:space="0" w:color="auto"/>
          </w:divBdr>
        </w:div>
        <w:div w:id="1722247333">
          <w:marLeft w:val="0"/>
          <w:marRight w:val="0"/>
          <w:marTop w:val="100"/>
          <w:marBottom w:val="100"/>
          <w:divBdr>
            <w:top w:val="none" w:sz="0" w:space="0" w:color="auto"/>
            <w:left w:val="none" w:sz="0" w:space="0" w:color="auto"/>
            <w:bottom w:val="none" w:sz="0" w:space="0" w:color="auto"/>
            <w:right w:val="none" w:sz="0" w:space="0" w:color="auto"/>
          </w:divBdr>
        </w:div>
        <w:div w:id="741409282">
          <w:marLeft w:val="0"/>
          <w:marRight w:val="0"/>
          <w:marTop w:val="100"/>
          <w:marBottom w:val="100"/>
          <w:divBdr>
            <w:top w:val="none" w:sz="0" w:space="0" w:color="auto"/>
            <w:left w:val="none" w:sz="0" w:space="0" w:color="auto"/>
            <w:bottom w:val="none" w:sz="0" w:space="0" w:color="auto"/>
            <w:right w:val="none" w:sz="0" w:space="0" w:color="auto"/>
          </w:divBdr>
        </w:div>
        <w:div w:id="2088764888">
          <w:marLeft w:val="0"/>
          <w:marRight w:val="0"/>
          <w:marTop w:val="100"/>
          <w:marBottom w:val="100"/>
          <w:divBdr>
            <w:top w:val="none" w:sz="0" w:space="0" w:color="auto"/>
            <w:left w:val="none" w:sz="0" w:space="0" w:color="auto"/>
            <w:bottom w:val="none" w:sz="0" w:space="0" w:color="auto"/>
            <w:right w:val="none" w:sz="0" w:space="0" w:color="auto"/>
          </w:divBdr>
        </w:div>
        <w:div w:id="920990886">
          <w:marLeft w:val="0"/>
          <w:marRight w:val="0"/>
          <w:marTop w:val="100"/>
          <w:marBottom w:val="100"/>
          <w:divBdr>
            <w:top w:val="none" w:sz="0" w:space="0" w:color="auto"/>
            <w:left w:val="none" w:sz="0" w:space="0" w:color="auto"/>
            <w:bottom w:val="none" w:sz="0" w:space="0" w:color="auto"/>
            <w:right w:val="none" w:sz="0" w:space="0" w:color="auto"/>
          </w:divBdr>
        </w:div>
        <w:div w:id="1828475639">
          <w:marLeft w:val="0"/>
          <w:marRight w:val="0"/>
          <w:marTop w:val="100"/>
          <w:marBottom w:val="100"/>
          <w:divBdr>
            <w:top w:val="none" w:sz="0" w:space="0" w:color="auto"/>
            <w:left w:val="none" w:sz="0" w:space="0" w:color="auto"/>
            <w:bottom w:val="none" w:sz="0" w:space="0" w:color="auto"/>
            <w:right w:val="none" w:sz="0" w:space="0" w:color="auto"/>
          </w:divBdr>
        </w:div>
        <w:div w:id="1808888302">
          <w:marLeft w:val="0"/>
          <w:marRight w:val="0"/>
          <w:marTop w:val="100"/>
          <w:marBottom w:val="100"/>
          <w:divBdr>
            <w:top w:val="none" w:sz="0" w:space="0" w:color="auto"/>
            <w:left w:val="none" w:sz="0" w:space="0" w:color="auto"/>
            <w:bottom w:val="none" w:sz="0" w:space="0" w:color="auto"/>
            <w:right w:val="none" w:sz="0" w:space="0" w:color="auto"/>
          </w:divBdr>
        </w:div>
      </w:divsChild>
    </w:div>
    <w:div w:id="1803962357">
      <w:bodyDiv w:val="1"/>
      <w:marLeft w:val="0"/>
      <w:marRight w:val="0"/>
      <w:marTop w:val="0"/>
      <w:marBottom w:val="0"/>
      <w:divBdr>
        <w:top w:val="none" w:sz="0" w:space="0" w:color="auto"/>
        <w:left w:val="none" w:sz="0" w:space="0" w:color="auto"/>
        <w:bottom w:val="none" w:sz="0" w:space="0" w:color="auto"/>
        <w:right w:val="none" w:sz="0" w:space="0" w:color="auto"/>
      </w:divBdr>
      <w:divsChild>
        <w:div w:id="1702049441">
          <w:marLeft w:val="0"/>
          <w:marRight w:val="0"/>
          <w:marTop w:val="0"/>
          <w:marBottom w:val="0"/>
          <w:divBdr>
            <w:top w:val="none" w:sz="0" w:space="0" w:color="auto"/>
            <w:left w:val="none" w:sz="0" w:space="0" w:color="auto"/>
            <w:bottom w:val="none" w:sz="0" w:space="0" w:color="auto"/>
            <w:right w:val="none" w:sz="0" w:space="0" w:color="auto"/>
          </w:divBdr>
        </w:div>
        <w:div w:id="1750421938">
          <w:marLeft w:val="0"/>
          <w:marRight w:val="0"/>
          <w:marTop w:val="0"/>
          <w:marBottom w:val="0"/>
          <w:divBdr>
            <w:top w:val="none" w:sz="0" w:space="0" w:color="auto"/>
            <w:left w:val="none" w:sz="0" w:space="0" w:color="auto"/>
            <w:bottom w:val="none" w:sz="0" w:space="0" w:color="auto"/>
            <w:right w:val="none" w:sz="0" w:space="0" w:color="auto"/>
          </w:divBdr>
        </w:div>
        <w:div w:id="983856880">
          <w:marLeft w:val="0"/>
          <w:marRight w:val="0"/>
          <w:marTop w:val="0"/>
          <w:marBottom w:val="0"/>
          <w:divBdr>
            <w:top w:val="none" w:sz="0" w:space="0" w:color="auto"/>
            <w:left w:val="none" w:sz="0" w:space="0" w:color="auto"/>
            <w:bottom w:val="none" w:sz="0" w:space="0" w:color="auto"/>
            <w:right w:val="none" w:sz="0" w:space="0" w:color="auto"/>
          </w:divBdr>
        </w:div>
        <w:div w:id="192159175">
          <w:marLeft w:val="0"/>
          <w:marRight w:val="0"/>
          <w:marTop w:val="0"/>
          <w:marBottom w:val="0"/>
          <w:divBdr>
            <w:top w:val="none" w:sz="0" w:space="0" w:color="auto"/>
            <w:left w:val="none" w:sz="0" w:space="0" w:color="auto"/>
            <w:bottom w:val="none" w:sz="0" w:space="0" w:color="auto"/>
            <w:right w:val="none" w:sz="0" w:space="0" w:color="auto"/>
          </w:divBdr>
        </w:div>
      </w:divsChild>
    </w:div>
    <w:div w:id="2006469021">
      <w:bodyDiv w:val="1"/>
      <w:marLeft w:val="0"/>
      <w:marRight w:val="0"/>
      <w:marTop w:val="0"/>
      <w:marBottom w:val="0"/>
      <w:divBdr>
        <w:top w:val="none" w:sz="0" w:space="0" w:color="auto"/>
        <w:left w:val="none" w:sz="0" w:space="0" w:color="auto"/>
        <w:bottom w:val="none" w:sz="0" w:space="0" w:color="auto"/>
        <w:right w:val="none" w:sz="0" w:space="0" w:color="auto"/>
      </w:divBdr>
      <w:divsChild>
        <w:div w:id="1757168528">
          <w:marLeft w:val="360"/>
          <w:marRight w:val="0"/>
          <w:marTop w:val="0"/>
          <w:marBottom w:val="0"/>
          <w:divBdr>
            <w:top w:val="none" w:sz="0" w:space="0" w:color="auto"/>
            <w:left w:val="none" w:sz="0" w:space="0" w:color="auto"/>
            <w:bottom w:val="none" w:sz="0" w:space="0" w:color="auto"/>
            <w:right w:val="none" w:sz="0" w:space="0" w:color="auto"/>
          </w:divBdr>
        </w:div>
        <w:div w:id="2070807398">
          <w:marLeft w:val="900"/>
          <w:marRight w:val="0"/>
          <w:marTop w:val="0"/>
          <w:marBottom w:val="0"/>
          <w:divBdr>
            <w:top w:val="none" w:sz="0" w:space="0" w:color="auto"/>
            <w:left w:val="none" w:sz="0" w:space="0" w:color="auto"/>
            <w:bottom w:val="none" w:sz="0" w:space="0" w:color="auto"/>
            <w:right w:val="none" w:sz="0" w:space="0" w:color="auto"/>
          </w:divBdr>
        </w:div>
        <w:div w:id="2008630264">
          <w:marLeft w:val="900"/>
          <w:marRight w:val="0"/>
          <w:marTop w:val="0"/>
          <w:marBottom w:val="0"/>
          <w:divBdr>
            <w:top w:val="none" w:sz="0" w:space="0" w:color="auto"/>
            <w:left w:val="none" w:sz="0" w:space="0" w:color="auto"/>
            <w:bottom w:val="none" w:sz="0" w:space="0" w:color="auto"/>
            <w:right w:val="none" w:sz="0" w:space="0" w:color="auto"/>
          </w:divBdr>
        </w:div>
        <w:div w:id="763913179">
          <w:marLeft w:val="900"/>
          <w:marRight w:val="0"/>
          <w:marTop w:val="0"/>
          <w:marBottom w:val="0"/>
          <w:divBdr>
            <w:top w:val="none" w:sz="0" w:space="0" w:color="auto"/>
            <w:left w:val="none" w:sz="0" w:space="0" w:color="auto"/>
            <w:bottom w:val="none" w:sz="0" w:space="0" w:color="auto"/>
            <w:right w:val="none" w:sz="0" w:space="0" w:color="auto"/>
          </w:divBdr>
        </w:div>
        <w:div w:id="2031445438">
          <w:marLeft w:val="900"/>
          <w:marRight w:val="0"/>
          <w:marTop w:val="0"/>
          <w:marBottom w:val="0"/>
          <w:divBdr>
            <w:top w:val="none" w:sz="0" w:space="0" w:color="auto"/>
            <w:left w:val="none" w:sz="0" w:space="0" w:color="auto"/>
            <w:bottom w:val="none" w:sz="0" w:space="0" w:color="auto"/>
            <w:right w:val="none" w:sz="0" w:space="0" w:color="auto"/>
          </w:divBdr>
        </w:div>
        <w:div w:id="1418945924">
          <w:marLeft w:val="900"/>
          <w:marRight w:val="0"/>
          <w:marTop w:val="0"/>
          <w:marBottom w:val="0"/>
          <w:divBdr>
            <w:top w:val="none" w:sz="0" w:space="0" w:color="auto"/>
            <w:left w:val="none" w:sz="0" w:space="0" w:color="auto"/>
            <w:bottom w:val="none" w:sz="0" w:space="0" w:color="auto"/>
            <w:right w:val="none" w:sz="0" w:space="0" w:color="auto"/>
          </w:divBdr>
        </w:div>
        <w:div w:id="674259546">
          <w:marLeft w:val="900"/>
          <w:marRight w:val="0"/>
          <w:marTop w:val="0"/>
          <w:marBottom w:val="0"/>
          <w:divBdr>
            <w:top w:val="none" w:sz="0" w:space="0" w:color="auto"/>
            <w:left w:val="none" w:sz="0" w:space="0" w:color="auto"/>
            <w:bottom w:val="none" w:sz="0" w:space="0" w:color="auto"/>
            <w:right w:val="none" w:sz="0" w:space="0" w:color="auto"/>
          </w:divBdr>
        </w:div>
        <w:div w:id="848329637">
          <w:marLeft w:val="900"/>
          <w:marRight w:val="0"/>
          <w:marTop w:val="0"/>
          <w:marBottom w:val="0"/>
          <w:divBdr>
            <w:top w:val="none" w:sz="0" w:space="0" w:color="auto"/>
            <w:left w:val="none" w:sz="0" w:space="0" w:color="auto"/>
            <w:bottom w:val="none" w:sz="0" w:space="0" w:color="auto"/>
            <w:right w:val="none" w:sz="0" w:space="0" w:color="auto"/>
          </w:divBdr>
        </w:div>
        <w:div w:id="284192392">
          <w:marLeft w:val="900"/>
          <w:marRight w:val="0"/>
          <w:marTop w:val="0"/>
          <w:marBottom w:val="0"/>
          <w:divBdr>
            <w:top w:val="none" w:sz="0" w:space="0" w:color="auto"/>
            <w:left w:val="none" w:sz="0" w:space="0" w:color="auto"/>
            <w:bottom w:val="none" w:sz="0" w:space="0" w:color="auto"/>
            <w:right w:val="none" w:sz="0" w:space="0" w:color="auto"/>
          </w:divBdr>
        </w:div>
        <w:div w:id="327250065">
          <w:marLeft w:val="900"/>
          <w:marRight w:val="0"/>
          <w:marTop w:val="0"/>
          <w:marBottom w:val="0"/>
          <w:divBdr>
            <w:top w:val="none" w:sz="0" w:space="0" w:color="auto"/>
            <w:left w:val="none" w:sz="0" w:space="0" w:color="auto"/>
            <w:bottom w:val="none" w:sz="0" w:space="0" w:color="auto"/>
            <w:right w:val="none" w:sz="0" w:space="0" w:color="auto"/>
          </w:divBdr>
        </w:div>
        <w:div w:id="362093373">
          <w:marLeft w:val="900"/>
          <w:marRight w:val="0"/>
          <w:marTop w:val="0"/>
          <w:marBottom w:val="0"/>
          <w:divBdr>
            <w:top w:val="none" w:sz="0" w:space="0" w:color="auto"/>
            <w:left w:val="none" w:sz="0" w:space="0" w:color="auto"/>
            <w:bottom w:val="none" w:sz="0" w:space="0" w:color="auto"/>
            <w:right w:val="none" w:sz="0" w:space="0" w:color="auto"/>
          </w:divBdr>
        </w:div>
        <w:div w:id="190731408">
          <w:marLeft w:val="900"/>
          <w:marRight w:val="0"/>
          <w:marTop w:val="0"/>
          <w:marBottom w:val="0"/>
          <w:divBdr>
            <w:top w:val="none" w:sz="0" w:space="0" w:color="auto"/>
            <w:left w:val="none" w:sz="0" w:space="0" w:color="auto"/>
            <w:bottom w:val="none" w:sz="0" w:space="0" w:color="auto"/>
            <w:right w:val="none" w:sz="0" w:space="0" w:color="auto"/>
          </w:divBdr>
        </w:div>
        <w:div w:id="1264806203">
          <w:marLeft w:val="900"/>
          <w:marRight w:val="0"/>
          <w:marTop w:val="0"/>
          <w:marBottom w:val="0"/>
          <w:divBdr>
            <w:top w:val="none" w:sz="0" w:space="0" w:color="auto"/>
            <w:left w:val="none" w:sz="0" w:space="0" w:color="auto"/>
            <w:bottom w:val="none" w:sz="0" w:space="0" w:color="auto"/>
            <w:right w:val="none" w:sz="0" w:space="0" w:color="auto"/>
          </w:divBdr>
        </w:div>
        <w:div w:id="421341844">
          <w:marLeft w:val="900"/>
          <w:marRight w:val="0"/>
          <w:marTop w:val="0"/>
          <w:marBottom w:val="0"/>
          <w:divBdr>
            <w:top w:val="none" w:sz="0" w:space="0" w:color="auto"/>
            <w:left w:val="none" w:sz="0" w:space="0" w:color="auto"/>
            <w:bottom w:val="none" w:sz="0" w:space="0" w:color="auto"/>
            <w:right w:val="none" w:sz="0" w:space="0" w:color="auto"/>
          </w:divBdr>
        </w:div>
        <w:div w:id="161167688">
          <w:marLeft w:val="900"/>
          <w:marRight w:val="0"/>
          <w:marTop w:val="0"/>
          <w:marBottom w:val="0"/>
          <w:divBdr>
            <w:top w:val="none" w:sz="0" w:space="0" w:color="auto"/>
            <w:left w:val="none" w:sz="0" w:space="0" w:color="auto"/>
            <w:bottom w:val="none" w:sz="0" w:space="0" w:color="auto"/>
            <w:right w:val="none" w:sz="0" w:space="0" w:color="auto"/>
          </w:divBdr>
        </w:div>
        <w:div w:id="217788467">
          <w:marLeft w:val="900"/>
          <w:marRight w:val="0"/>
          <w:marTop w:val="0"/>
          <w:marBottom w:val="0"/>
          <w:divBdr>
            <w:top w:val="none" w:sz="0" w:space="0" w:color="auto"/>
            <w:left w:val="none" w:sz="0" w:space="0" w:color="auto"/>
            <w:bottom w:val="none" w:sz="0" w:space="0" w:color="auto"/>
            <w:right w:val="none" w:sz="0" w:space="0" w:color="auto"/>
          </w:divBdr>
        </w:div>
        <w:div w:id="605043321">
          <w:marLeft w:val="900"/>
          <w:marRight w:val="0"/>
          <w:marTop w:val="0"/>
          <w:marBottom w:val="0"/>
          <w:divBdr>
            <w:top w:val="none" w:sz="0" w:space="0" w:color="auto"/>
            <w:left w:val="none" w:sz="0" w:space="0" w:color="auto"/>
            <w:bottom w:val="none" w:sz="0" w:space="0" w:color="auto"/>
            <w:right w:val="none" w:sz="0" w:space="0" w:color="auto"/>
          </w:divBdr>
        </w:div>
        <w:div w:id="1344816026">
          <w:marLeft w:val="360"/>
          <w:marRight w:val="0"/>
          <w:marTop w:val="0"/>
          <w:marBottom w:val="0"/>
          <w:divBdr>
            <w:top w:val="none" w:sz="0" w:space="0" w:color="auto"/>
            <w:left w:val="none" w:sz="0" w:space="0" w:color="auto"/>
            <w:bottom w:val="none" w:sz="0" w:space="0" w:color="auto"/>
            <w:right w:val="none" w:sz="0" w:space="0" w:color="auto"/>
          </w:divBdr>
        </w:div>
      </w:divsChild>
    </w:div>
    <w:div w:id="2012562320">
      <w:bodyDiv w:val="1"/>
      <w:marLeft w:val="0"/>
      <w:marRight w:val="0"/>
      <w:marTop w:val="0"/>
      <w:marBottom w:val="0"/>
      <w:divBdr>
        <w:top w:val="none" w:sz="0" w:space="0" w:color="auto"/>
        <w:left w:val="none" w:sz="0" w:space="0" w:color="auto"/>
        <w:bottom w:val="none" w:sz="0" w:space="0" w:color="auto"/>
        <w:right w:val="none" w:sz="0" w:space="0" w:color="auto"/>
      </w:divBdr>
    </w:div>
    <w:div w:id="206906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54</Pages>
  <Words>12762</Words>
  <Characters>72749</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A450CA W8</dc:creator>
  <cp:lastModifiedBy>DIREKTUR</cp:lastModifiedBy>
  <cp:revision>2</cp:revision>
  <dcterms:created xsi:type="dcterms:W3CDTF">2020-01-29T03:55:00Z</dcterms:created>
  <dcterms:modified xsi:type="dcterms:W3CDTF">2020-01-29T03:55:00Z</dcterms:modified>
</cp:coreProperties>
</file>