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76" w:rsidRDefault="00EC2A76" w:rsidP="00EC2A76">
      <w:pPr>
        <w:spacing w:after="0" w:line="240" w:lineRule="auto"/>
        <w:jc w:val="center"/>
        <w:rPr>
          <w:rFonts w:ascii="Arial" w:hAnsi="Arial" w:cs="Arial"/>
          <w:b/>
          <w:sz w:val="34"/>
          <w:szCs w:val="34"/>
          <w:lang w:val="en-GB"/>
        </w:rPr>
      </w:pPr>
      <w:r w:rsidRPr="00EC2A76">
        <w:rPr>
          <w:rFonts w:ascii="Arial" w:hAnsi="Arial" w:cs="Arial"/>
          <w:b/>
          <w:sz w:val="34"/>
          <w:szCs w:val="34"/>
          <w:lang w:val="en-GB"/>
        </w:rPr>
        <w:t xml:space="preserve">IMPLEMENTASI KEBIJAKAN KETERBUKAAN DOKUMEN KONTRAK DI DINAS KOMUNIKASI DAN INFORMATIKA KABUPATEN BOJONEGORO PROVINSI JAWA TIMUR  </w:t>
      </w:r>
    </w:p>
    <w:p w:rsidR="00EC2A76" w:rsidRDefault="00EC2A76" w:rsidP="00EC2A76">
      <w:pPr>
        <w:spacing w:after="0" w:line="240" w:lineRule="auto"/>
        <w:jc w:val="center"/>
        <w:rPr>
          <w:rFonts w:ascii="Arial" w:hAnsi="Arial" w:cs="Arial"/>
          <w:sz w:val="20"/>
          <w:szCs w:val="20"/>
        </w:rPr>
      </w:pPr>
    </w:p>
    <w:p w:rsidR="00EC2A76" w:rsidRPr="00EC2A76" w:rsidRDefault="00EC2A76" w:rsidP="00EC2A76">
      <w:pPr>
        <w:spacing w:after="0" w:line="240" w:lineRule="auto"/>
        <w:jc w:val="center"/>
        <w:rPr>
          <w:rFonts w:ascii="Arial" w:hAnsi="Arial" w:cs="Arial"/>
          <w:sz w:val="24"/>
          <w:szCs w:val="24"/>
        </w:rPr>
      </w:pPr>
      <w:r w:rsidRPr="00EC2A76">
        <w:rPr>
          <w:rFonts w:ascii="Arial" w:hAnsi="Arial" w:cs="Arial"/>
          <w:sz w:val="24"/>
          <w:szCs w:val="24"/>
        </w:rPr>
        <w:t>Haris Yuda Prawira</w:t>
      </w:r>
    </w:p>
    <w:p w:rsidR="00EC2A76" w:rsidRPr="00EC2A76" w:rsidRDefault="00EC2A76" w:rsidP="00EC2A76">
      <w:pPr>
        <w:spacing w:after="0" w:line="240" w:lineRule="auto"/>
        <w:jc w:val="center"/>
        <w:rPr>
          <w:rFonts w:ascii="Arial" w:hAnsi="Arial" w:cs="Arial"/>
          <w:sz w:val="24"/>
          <w:szCs w:val="24"/>
        </w:rPr>
      </w:pPr>
    </w:p>
    <w:p w:rsidR="00F177AD" w:rsidRDefault="00F177AD" w:rsidP="00EC2A76">
      <w:pPr>
        <w:spacing w:after="0" w:line="240" w:lineRule="auto"/>
        <w:jc w:val="center"/>
        <w:rPr>
          <w:rFonts w:ascii="Arial" w:hAnsi="Arial" w:cs="Arial"/>
          <w:sz w:val="24"/>
          <w:szCs w:val="24"/>
        </w:rPr>
      </w:pPr>
      <w:r>
        <w:rPr>
          <w:rFonts w:ascii="Arial" w:hAnsi="Arial" w:cs="Arial"/>
          <w:sz w:val="24"/>
          <w:szCs w:val="24"/>
        </w:rPr>
        <w:t xml:space="preserve"> </w:t>
      </w:r>
      <w:r w:rsidR="00EC2A76" w:rsidRPr="00EC2A76">
        <w:rPr>
          <w:rFonts w:ascii="Arial" w:hAnsi="Arial" w:cs="Arial"/>
          <w:sz w:val="24"/>
          <w:szCs w:val="24"/>
        </w:rPr>
        <w:t>Ins</w:t>
      </w:r>
      <w:r>
        <w:rPr>
          <w:rFonts w:ascii="Arial" w:hAnsi="Arial" w:cs="Arial"/>
          <w:sz w:val="24"/>
          <w:szCs w:val="24"/>
        </w:rPr>
        <w:t>titut Pemerintahan Dalam Negeri</w:t>
      </w:r>
    </w:p>
    <w:p w:rsidR="00EC2A76" w:rsidRPr="00EC2A76" w:rsidRDefault="00EC2A76" w:rsidP="00F177AD">
      <w:pPr>
        <w:spacing w:after="0" w:line="240" w:lineRule="auto"/>
        <w:jc w:val="center"/>
        <w:rPr>
          <w:rFonts w:ascii="Arial" w:hAnsi="Arial" w:cs="Arial"/>
          <w:sz w:val="24"/>
          <w:szCs w:val="24"/>
        </w:rPr>
      </w:pPr>
      <w:r w:rsidRPr="00EC2A76">
        <w:rPr>
          <w:rFonts w:ascii="Arial" w:hAnsi="Arial" w:cs="Arial"/>
          <w:sz w:val="24"/>
          <w:szCs w:val="24"/>
        </w:rPr>
        <w:t xml:space="preserve">Jalan Ir. Soekarno KM 20 Sumedang 45363 Jawa Barat </w:t>
      </w:r>
    </w:p>
    <w:p w:rsidR="00EC2A76" w:rsidRPr="00EC2A76" w:rsidRDefault="00EC2A76" w:rsidP="00EC2A76">
      <w:pPr>
        <w:spacing w:after="0" w:line="240" w:lineRule="auto"/>
        <w:jc w:val="center"/>
        <w:rPr>
          <w:rFonts w:ascii="Arial" w:hAnsi="Arial" w:cs="Arial"/>
          <w:sz w:val="24"/>
          <w:szCs w:val="24"/>
        </w:rPr>
      </w:pPr>
      <w:r w:rsidRPr="00EC2A76">
        <w:rPr>
          <w:rFonts w:ascii="Arial" w:hAnsi="Arial" w:cs="Arial"/>
          <w:sz w:val="24"/>
          <w:szCs w:val="24"/>
        </w:rPr>
        <w:t xml:space="preserve">Email: </w:t>
      </w:r>
      <w:hyperlink r:id="rId6" w:history="1">
        <w:r w:rsidRPr="00EC2A76">
          <w:rPr>
            <w:rStyle w:val="Hyperlink"/>
            <w:rFonts w:ascii="Arial" w:hAnsi="Arial" w:cs="Arial"/>
            <w:sz w:val="24"/>
            <w:szCs w:val="24"/>
          </w:rPr>
          <w:t>harisyudaprawira@gmail.com</w:t>
        </w:r>
      </w:hyperlink>
      <w:r w:rsidRPr="00EC2A76">
        <w:rPr>
          <w:rFonts w:ascii="Arial" w:hAnsi="Arial" w:cs="Arial"/>
          <w:sz w:val="24"/>
          <w:szCs w:val="24"/>
        </w:rPr>
        <w:t xml:space="preserve"> </w:t>
      </w:r>
    </w:p>
    <w:p w:rsidR="00EC2A76" w:rsidRPr="00EC7DB6" w:rsidRDefault="00EC2A76" w:rsidP="00EC2A76">
      <w:pPr>
        <w:spacing w:line="240" w:lineRule="auto"/>
        <w:jc w:val="center"/>
        <w:rPr>
          <w:rFonts w:ascii="Arial" w:hAnsi="Arial" w:cs="Arial"/>
          <w:sz w:val="20"/>
          <w:szCs w:val="20"/>
        </w:rPr>
      </w:pPr>
    </w:p>
    <w:p w:rsidR="00EC2A76" w:rsidRPr="00EC2A76" w:rsidRDefault="00EC2A76" w:rsidP="00EC2A76">
      <w:pPr>
        <w:spacing w:line="240" w:lineRule="auto"/>
        <w:jc w:val="center"/>
        <w:rPr>
          <w:rFonts w:ascii="Arial" w:hAnsi="Arial" w:cs="Arial"/>
          <w:b/>
          <w:sz w:val="24"/>
          <w:szCs w:val="20"/>
        </w:rPr>
      </w:pPr>
      <w:r w:rsidRPr="00EC2A76">
        <w:rPr>
          <w:rFonts w:ascii="Arial" w:hAnsi="Arial" w:cs="Arial"/>
          <w:b/>
          <w:sz w:val="24"/>
          <w:szCs w:val="20"/>
        </w:rPr>
        <w:t>ABSTRAK</w:t>
      </w:r>
    </w:p>
    <w:p w:rsidR="00EC2A76" w:rsidRPr="00EC2A76" w:rsidRDefault="00EC2A76" w:rsidP="00EC2A76">
      <w:pPr>
        <w:spacing w:line="240" w:lineRule="auto"/>
        <w:jc w:val="both"/>
        <w:rPr>
          <w:rFonts w:ascii="Arial" w:hAnsi="Arial" w:cs="Arial"/>
          <w:sz w:val="24"/>
          <w:szCs w:val="20"/>
        </w:rPr>
      </w:pPr>
      <w:r w:rsidRPr="00EC2A76">
        <w:rPr>
          <w:rFonts w:ascii="Arial" w:hAnsi="Arial" w:cs="Arial"/>
          <w:sz w:val="24"/>
          <w:szCs w:val="20"/>
        </w:rPr>
        <w:t xml:space="preserve">Fokus dalam penulisan laporan akhir ini adalah tentang pelaksanaan </w:t>
      </w:r>
      <w:r w:rsidRPr="00EC2A76">
        <w:rPr>
          <w:rFonts w:ascii="Arial" w:hAnsi="Arial" w:cs="Arial"/>
          <w:sz w:val="24"/>
          <w:szCs w:val="20"/>
          <w:lang w:val="id-ID"/>
        </w:rPr>
        <w:t>kebijakan</w:t>
      </w:r>
      <w:r w:rsidRPr="00EC2A76">
        <w:rPr>
          <w:rFonts w:ascii="Arial" w:hAnsi="Arial" w:cs="Arial"/>
          <w:sz w:val="24"/>
          <w:szCs w:val="20"/>
        </w:rPr>
        <w:t xml:space="preserve"> </w:t>
      </w:r>
      <w:r w:rsidRPr="00EC2A76">
        <w:rPr>
          <w:rFonts w:ascii="Arial" w:hAnsi="Arial" w:cs="Arial"/>
          <w:sz w:val="24"/>
          <w:szCs w:val="20"/>
          <w:lang w:val="id-ID"/>
        </w:rPr>
        <w:t>keterbukaan dokumen kontrak</w:t>
      </w:r>
      <w:r w:rsidRPr="00EC2A76">
        <w:rPr>
          <w:rFonts w:ascii="Arial" w:hAnsi="Arial" w:cs="Arial"/>
          <w:sz w:val="24"/>
          <w:szCs w:val="20"/>
        </w:rPr>
        <w:t xml:space="preserve"> dalam bentuk aplikasi website yang ada pada Dinas Komunikasi dan Informatika Kabupaten Bojonegoro, membahas faktor penghambat dan pendorong serta upaya yang dilakukan pemerintah dalam mengatasi masalah tersebut. Metode penelitian yang digunakan adalah metode deskriptif kualitatif dengan pendekatan induktif. Adapun teknik pengumplan data yang digunakan adalah </w:t>
      </w:r>
      <w:r w:rsidRPr="00EC2A76">
        <w:rPr>
          <w:rFonts w:ascii="Arial" w:hAnsi="Arial" w:cs="Arial"/>
          <w:i/>
          <w:sz w:val="24"/>
          <w:szCs w:val="20"/>
        </w:rPr>
        <w:t>Person, place, paper.</w:t>
      </w:r>
      <w:r w:rsidRPr="00EC2A76">
        <w:rPr>
          <w:rFonts w:ascii="Arial" w:hAnsi="Arial" w:cs="Arial"/>
          <w:sz w:val="24"/>
          <w:szCs w:val="20"/>
        </w:rPr>
        <w:t xml:space="preserve"> Selain itu, teknik pengumpulan data dilakukan dengan cara </w:t>
      </w:r>
      <w:proofErr w:type="gramStart"/>
      <w:r w:rsidRPr="00EC2A76">
        <w:rPr>
          <w:rFonts w:ascii="Arial" w:hAnsi="Arial" w:cs="Arial"/>
          <w:sz w:val="24"/>
          <w:szCs w:val="20"/>
        </w:rPr>
        <w:t>wawancara,observasi</w:t>
      </w:r>
      <w:proofErr w:type="gramEnd"/>
      <w:r w:rsidRPr="00EC2A76">
        <w:rPr>
          <w:rFonts w:ascii="Arial" w:hAnsi="Arial" w:cs="Arial"/>
          <w:sz w:val="24"/>
          <w:szCs w:val="20"/>
        </w:rPr>
        <w:t xml:space="preserve">, dan telaah dokumen. Sedangkan teknik analisis data dilakukan dengan cara reduksi data, penyajian data dan verifikasi melalui triangulasi teknik pengumpulan data. Hasil dari penelitian magang ini menunjukkan bahwa pelaksanaan Sistem </w:t>
      </w:r>
      <w:r w:rsidRPr="00EC2A76">
        <w:rPr>
          <w:rFonts w:ascii="Arial" w:hAnsi="Arial" w:cs="Arial"/>
          <w:i/>
          <w:sz w:val="24"/>
          <w:szCs w:val="20"/>
        </w:rPr>
        <w:t>Open Data Contract</w:t>
      </w:r>
      <w:r w:rsidRPr="00EC2A76">
        <w:rPr>
          <w:rFonts w:ascii="Arial" w:hAnsi="Arial" w:cs="Arial"/>
          <w:sz w:val="24"/>
          <w:szCs w:val="20"/>
        </w:rPr>
        <w:t xml:space="preserve"> yang ada di Dinas Komunikasi dan Informatika Kabupaten Bojonegoro masih belum optimal. Kurang optimalnya pelaksanaan sistem ini di pengaruhi oleh bebrapa faktor diantaranya kurangnya koordinasi yang ada di pemerintahan, kurangnya Sumber Daya Manusia yang ada untuk pengoprasian dan perawatan Website, sosialisasi yang dirasa masih kurang dari pemerintah yang menimbulkan sikap acuh dari masyarakat. Penulis menyarankan untuk meningkatkan pelaksanaan sistem ODC (</w:t>
      </w:r>
      <w:r w:rsidRPr="00EC2A76">
        <w:rPr>
          <w:rFonts w:ascii="Arial" w:hAnsi="Arial" w:cs="Arial"/>
          <w:i/>
          <w:sz w:val="24"/>
          <w:szCs w:val="20"/>
        </w:rPr>
        <w:t>Open Data Contract</w:t>
      </w:r>
      <w:r w:rsidRPr="00EC2A76">
        <w:rPr>
          <w:rFonts w:ascii="Arial" w:hAnsi="Arial" w:cs="Arial"/>
          <w:sz w:val="24"/>
          <w:szCs w:val="20"/>
        </w:rPr>
        <w:t xml:space="preserve">) dengan memperhatikan aspek yang berpengaruh dalam pelaksanaan program seperti </w:t>
      </w:r>
      <w:proofErr w:type="gramStart"/>
      <w:r w:rsidRPr="00EC2A76">
        <w:rPr>
          <w:rFonts w:ascii="Arial" w:hAnsi="Arial" w:cs="Arial"/>
          <w:sz w:val="24"/>
          <w:szCs w:val="20"/>
        </w:rPr>
        <w:t>komunikasi,sumber</w:t>
      </w:r>
      <w:proofErr w:type="gramEnd"/>
      <w:r w:rsidRPr="00EC2A76">
        <w:rPr>
          <w:rFonts w:ascii="Arial" w:hAnsi="Arial" w:cs="Arial"/>
          <w:sz w:val="24"/>
          <w:szCs w:val="20"/>
        </w:rPr>
        <w:t xml:space="preserve"> daya, sikap aparatur dan struktur birokrasi.selain itu perlu keseriusan dan penekanan yang lebih dari pemerintah agar program ini memberikan hasil yang baik dalam kehidupan masyarakat.</w:t>
      </w:r>
    </w:p>
    <w:p w:rsidR="00EC2A76" w:rsidRPr="00EC7DB6" w:rsidRDefault="00EC2A76" w:rsidP="00EC2A76">
      <w:pPr>
        <w:spacing w:line="240" w:lineRule="auto"/>
        <w:jc w:val="both"/>
        <w:rPr>
          <w:rFonts w:ascii="Arial" w:hAnsi="Arial" w:cs="Arial"/>
          <w:sz w:val="20"/>
          <w:szCs w:val="20"/>
        </w:rPr>
      </w:pPr>
    </w:p>
    <w:p w:rsidR="00EC2A76" w:rsidRPr="00EC2A76" w:rsidRDefault="00EC2A76" w:rsidP="00EC2A76">
      <w:pPr>
        <w:spacing w:after="0" w:line="240" w:lineRule="auto"/>
        <w:ind w:left="1418" w:hanging="1418"/>
        <w:rPr>
          <w:rFonts w:ascii="Arial" w:hAnsi="Arial" w:cs="Arial"/>
          <w:b/>
          <w:sz w:val="24"/>
          <w:szCs w:val="34"/>
          <w:lang w:val="en-GB"/>
        </w:rPr>
      </w:pPr>
      <w:r w:rsidRPr="00EC2A76">
        <w:rPr>
          <w:rFonts w:ascii="Arial" w:hAnsi="Arial" w:cs="Arial"/>
          <w:b/>
          <w:sz w:val="24"/>
          <w:szCs w:val="20"/>
        </w:rPr>
        <w:t xml:space="preserve">Kata </w:t>
      </w:r>
      <w:proofErr w:type="gramStart"/>
      <w:r w:rsidRPr="00EC2A76">
        <w:rPr>
          <w:rFonts w:ascii="Arial" w:hAnsi="Arial" w:cs="Arial"/>
          <w:b/>
          <w:sz w:val="24"/>
          <w:szCs w:val="20"/>
        </w:rPr>
        <w:t>Kunci :</w:t>
      </w:r>
      <w:proofErr w:type="gramEnd"/>
      <w:r w:rsidRPr="00EC2A76">
        <w:rPr>
          <w:rFonts w:ascii="Arial" w:hAnsi="Arial" w:cs="Arial"/>
          <w:b/>
          <w:sz w:val="24"/>
          <w:szCs w:val="20"/>
        </w:rPr>
        <w:t xml:space="preserve"> implementasi, keterbukaan dokumen kontrak, sistem aplikasi, website</w:t>
      </w:r>
    </w:p>
    <w:p w:rsidR="00EC2A76" w:rsidRDefault="00EC2A76" w:rsidP="00EC2A76">
      <w:pPr>
        <w:spacing w:after="0" w:line="480" w:lineRule="auto"/>
        <w:jc w:val="center"/>
        <w:rPr>
          <w:rFonts w:ascii="Arial" w:hAnsi="Arial" w:cs="Arial"/>
          <w:sz w:val="24"/>
          <w:szCs w:val="34"/>
          <w:lang w:val="en-GB"/>
        </w:rPr>
      </w:pPr>
    </w:p>
    <w:p w:rsidR="006D1EF5" w:rsidRDefault="006D1EF5" w:rsidP="00EC2A76">
      <w:pPr>
        <w:spacing w:after="0" w:line="480" w:lineRule="auto"/>
        <w:jc w:val="center"/>
        <w:rPr>
          <w:rFonts w:ascii="Arial" w:hAnsi="Arial" w:cs="Arial"/>
          <w:sz w:val="24"/>
          <w:szCs w:val="34"/>
          <w:lang w:val="en-GB"/>
        </w:rPr>
      </w:pPr>
    </w:p>
    <w:p w:rsidR="00EC2A76" w:rsidRPr="00EC2A76" w:rsidRDefault="00EC2A76" w:rsidP="00EC2A76">
      <w:pPr>
        <w:spacing w:line="240" w:lineRule="auto"/>
        <w:jc w:val="center"/>
        <w:rPr>
          <w:rFonts w:ascii="Arial" w:hAnsi="Arial" w:cs="Arial"/>
          <w:sz w:val="24"/>
          <w:szCs w:val="20"/>
        </w:rPr>
      </w:pPr>
      <w:r w:rsidRPr="00EC2A76">
        <w:rPr>
          <w:rFonts w:ascii="Arial" w:hAnsi="Arial" w:cs="Arial"/>
          <w:b/>
          <w:sz w:val="24"/>
          <w:szCs w:val="20"/>
        </w:rPr>
        <w:lastRenderedPageBreak/>
        <w:t>ABSTRACT</w:t>
      </w:r>
      <w:r w:rsidRPr="00EC2A76">
        <w:rPr>
          <w:rFonts w:ascii="Arial" w:hAnsi="Arial" w:cs="Arial"/>
          <w:sz w:val="24"/>
          <w:szCs w:val="20"/>
        </w:rPr>
        <w:t>.</w:t>
      </w:r>
    </w:p>
    <w:p w:rsidR="00EC2A76" w:rsidRPr="00EC2A76" w:rsidRDefault="00EC2A76" w:rsidP="00EC2A76">
      <w:pPr>
        <w:spacing w:line="240" w:lineRule="auto"/>
        <w:jc w:val="both"/>
        <w:rPr>
          <w:rFonts w:ascii="Arial" w:hAnsi="Arial" w:cs="Arial"/>
          <w:sz w:val="24"/>
          <w:szCs w:val="20"/>
        </w:rPr>
      </w:pPr>
      <w:r w:rsidRPr="00EC2A76">
        <w:rPr>
          <w:rFonts w:ascii="Arial" w:hAnsi="Arial" w:cs="Arial"/>
          <w:sz w:val="24"/>
          <w:szCs w:val="20"/>
        </w:rPr>
        <w:t xml:space="preserve">The focus </w:t>
      </w:r>
      <w:r w:rsidRPr="00EC2A76">
        <w:rPr>
          <w:rFonts w:ascii="Arial" w:hAnsi="Arial" w:cs="Arial"/>
          <w:sz w:val="24"/>
          <w:szCs w:val="20"/>
          <w:lang w:val="id-ID"/>
        </w:rPr>
        <w:t>of</w:t>
      </w:r>
      <w:r w:rsidRPr="00EC2A76">
        <w:rPr>
          <w:rFonts w:ascii="Arial" w:hAnsi="Arial" w:cs="Arial"/>
          <w:sz w:val="24"/>
          <w:szCs w:val="20"/>
        </w:rPr>
        <w:t xml:space="preserve"> this final report is the implementation of Open Data Contract </w:t>
      </w:r>
      <w:proofErr w:type="gramStart"/>
      <w:r w:rsidRPr="00EC2A76">
        <w:rPr>
          <w:rFonts w:ascii="Arial" w:hAnsi="Arial" w:cs="Arial"/>
          <w:sz w:val="24"/>
          <w:szCs w:val="20"/>
        </w:rPr>
        <w:t>policy  in</w:t>
      </w:r>
      <w:proofErr w:type="gramEnd"/>
      <w:r w:rsidRPr="00EC2A76">
        <w:rPr>
          <w:rFonts w:ascii="Arial" w:hAnsi="Arial" w:cs="Arial"/>
          <w:sz w:val="24"/>
          <w:szCs w:val="20"/>
        </w:rPr>
        <w:t xml:space="preserve"> the form of a website application at the Communication and Informatics Office of Bojonegoro Regency, discussing the inhibiting and driving factors and the efforts made by the government in overcoming the problem. The research method used is a qualitative descriptive method with an inductive approach. The technique collecting data used is Person, place, paper. In addition, the technique of data collection is done by interviewing, observing, and analyzing documents. While the data analysis technique is done by reducing data, presenting data and verification through triangulation of data collection techniques. The results the implementation of the Open Data Contract System in the Bojonegoro Regency Communication and Information Agency is still not optimal. The lack of optimal implementation of this system is influenced by several factors including the lack of coordination in the government, lack of existing Human Resources for operation and maintenance of the Website, socialization that is still lacking from the government which creates an indifferent attitude from the community. The author suggests increasing the implementation of the ODC (Open Data Contract) system by paying attention to the influential aspects in the implementation of the program such as communication, resources, attitudes of the apparatus and bureaucratic structures. community life.</w:t>
      </w:r>
    </w:p>
    <w:p w:rsidR="00EC2A76" w:rsidRPr="00EC2A76" w:rsidRDefault="00EC2A76" w:rsidP="00EC2A76">
      <w:pPr>
        <w:spacing w:line="240" w:lineRule="auto"/>
        <w:jc w:val="both"/>
        <w:rPr>
          <w:rFonts w:ascii="Arial" w:hAnsi="Arial" w:cs="Arial"/>
          <w:sz w:val="24"/>
          <w:szCs w:val="20"/>
        </w:rPr>
      </w:pPr>
    </w:p>
    <w:p w:rsidR="00EC2A76" w:rsidRPr="00EC2A76" w:rsidRDefault="00EC2A76" w:rsidP="00EC2A76">
      <w:pPr>
        <w:spacing w:line="240" w:lineRule="auto"/>
        <w:ind w:left="1134" w:hanging="1134"/>
        <w:jc w:val="both"/>
        <w:rPr>
          <w:rFonts w:ascii="Arial" w:hAnsi="Arial" w:cs="Arial"/>
          <w:b/>
          <w:sz w:val="24"/>
          <w:szCs w:val="20"/>
        </w:rPr>
      </w:pPr>
      <w:r w:rsidRPr="00EC2A76">
        <w:rPr>
          <w:rFonts w:ascii="Arial" w:hAnsi="Arial" w:cs="Arial"/>
          <w:b/>
          <w:sz w:val="24"/>
          <w:szCs w:val="20"/>
        </w:rPr>
        <w:t xml:space="preserve">Keywords: implementation, </w:t>
      </w:r>
      <w:r w:rsidRPr="00EC2A76">
        <w:rPr>
          <w:rFonts w:ascii="Arial" w:hAnsi="Arial" w:cs="Arial"/>
          <w:b/>
          <w:sz w:val="24"/>
          <w:szCs w:val="20"/>
          <w:lang w:val="id-ID"/>
        </w:rPr>
        <w:t>open data contract</w:t>
      </w:r>
      <w:r w:rsidRPr="00EC2A76">
        <w:rPr>
          <w:rFonts w:ascii="Arial" w:hAnsi="Arial" w:cs="Arial"/>
          <w:b/>
          <w:sz w:val="24"/>
          <w:szCs w:val="20"/>
        </w:rPr>
        <w:t>, application systems, websites</w:t>
      </w:r>
    </w:p>
    <w:p w:rsidR="00EC2A76" w:rsidRDefault="00EC2A76" w:rsidP="00EC2A76">
      <w:pPr>
        <w:spacing w:after="0" w:line="480" w:lineRule="auto"/>
        <w:jc w:val="center"/>
        <w:rPr>
          <w:rFonts w:ascii="Arial" w:hAnsi="Arial" w:cs="Arial"/>
          <w:sz w:val="24"/>
          <w:szCs w:val="34"/>
          <w:lang w:val="en-GB"/>
        </w:rPr>
      </w:pPr>
    </w:p>
    <w:p w:rsidR="00971F01" w:rsidRDefault="00EC2A76" w:rsidP="00EC2A76">
      <w:pPr>
        <w:pStyle w:val="ListParagraph"/>
        <w:numPr>
          <w:ilvl w:val="0"/>
          <w:numId w:val="2"/>
        </w:numPr>
        <w:ind w:left="567" w:hanging="567"/>
        <w:jc w:val="both"/>
        <w:rPr>
          <w:rFonts w:ascii="Arial" w:hAnsi="Arial" w:cs="Arial"/>
          <w:b/>
          <w:sz w:val="24"/>
          <w:lang w:val="id-ID"/>
        </w:rPr>
      </w:pPr>
      <w:r>
        <w:rPr>
          <w:rFonts w:ascii="Arial" w:hAnsi="Arial" w:cs="Arial"/>
          <w:b/>
          <w:sz w:val="24"/>
          <w:lang w:val="id-ID"/>
        </w:rPr>
        <w:t>PENDAHULUAN</w:t>
      </w:r>
    </w:p>
    <w:p w:rsidR="00EC2A76" w:rsidRDefault="00EC2A76" w:rsidP="00EC2A76">
      <w:pPr>
        <w:pStyle w:val="ListParagraph"/>
        <w:numPr>
          <w:ilvl w:val="1"/>
          <w:numId w:val="2"/>
        </w:numPr>
        <w:ind w:left="567" w:hanging="567"/>
        <w:jc w:val="both"/>
        <w:rPr>
          <w:rFonts w:ascii="Arial" w:hAnsi="Arial" w:cs="Arial"/>
          <w:b/>
          <w:sz w:val="24"/>
          <w:lang w:val="id-ID"/>
        </w:rPr>
      </w:pPr>
      <w:r w:rsidRPr="00EC2A76">
        <w:rPr>
          <w:rFonts w:ascii="Arial" w:hAnsi="Arial" w:cs="Arial"/>
          <w:b/>
          <w:sz w:val="24"/>
          <w:lang w:val="id-ID"/>
        </w:rPr>
        <w:t>Latar Belakang</w:t>
      </w:r>
    </w:p>
    <w:p w:rsidR="003E559D" w:rsidRDefault="003E559D" w:rsidP="003E559D">
      <w:pPr>
        <w:pStyle w:val="ListParagraph"/>
        <w:ind w:left="567"/>
        <w:jc w:val="both"/>
        <w:rPr>
          <w:rFonts w:ascii="Arial" w:hAnsi="Arial" w:cs="Arial"/>
          <w:b/>
          <w:sz w:val="24"/>
          <w:lang w:val="id-ID"/>
        </w:rPr>
      </w:pPr>
    </w:p>
    <w:p w:rsidR="003E559D" w:rsidRPr="007B65BD" w:rsidRDefault="003E559D" w:rsidP="007B65BD">
      <w:pPr>
        <w:pStyle w:val="ListParagraph"/>
        <w:ind w:left="0" w:firstLine="720"/>
        <w:jc w:val="both"/>
        <w:rPr>
          <w:rFonts w:ascii="Arial" w:eastAsia="Times New Roman" w:hAnsi="Arial" w:cs="Arial"/>
          <w:sz w:val="24"/>
          <w:szCs w:val="24"/>
          <w:lang w:val="id-ID"/>
        </w:rPr>
      </w:pPr>
      <w:r w:rsidRPr="007B65BD">
        <w:rPr>
          <w:rFonts w:ascii="Arial" w:eastAsia="Times New Roman" w:hAnsi="Arial" w:cs="Arial"/>
          <w:sz w:val="24"/>
          <w:szCs w:val="24"/>
        </w:rPr>
        <w:t>Kabupaten Bojonegoro merupakan salah satu dari 15 kota/ daerah di dunia yang terpilih sebagai Project Open Gov-ernment Partnership (OGP) Sub-National Level.Bojonegoro sejajar dengan Paris, Madrid, Skotlandia, Buenos Aires, Jalisco (Meksiko), Sao Paolo. Terpilihnya Kabupat-en Bojonegoro mewakili kota/ kabupaten se-Indonesia, dikarenakan komitment Pemerintah Kabupaten Bojonegoro dalam mewujudkan pemerintahan yang terbuka, transparan, akuntabel, demokratis, partisi-patif dan inovatif yang berbasis ICT (infor-mation, communication and technology</w:t>
      </w:r>
      <w:r w:rsidRPr="007B65BD">
        <w:rPr>
          <w:rFonts w:ascii="Arial" w:eastAsia="Times New Roman" w:hAnsi="Arial" w:cs="Arial"/>
          <w:sz w:val="24"/>
          <w:szCs w:val="24"/>
          <w:lang w:val="id-ID"/>
        </w:rPr>
        <w:t>).</w:t>
      </w:r>
    </w:p>
    <w:p w:rsidR="007B65BD" w:rsidRDefault="007B65BD" w:rsidP="007B65BD">
      <w:pPr>
        <w:spacing w:line="274" w:lineRule="auto"/>
        <w:ind w:right="62" w:firstLine="720"/>
        <w:jc w:val="both"/>
        <w:rPr>
          <w:rFonts w:ascii="Arial" w:eastAsia="Times New Roman" w:hAnsi="Arial" w:cs="Arial"/>
          <w:sz w:val="24"/>
          <w:szCs w:val="24"/>
        </w:rPr>
      </w:pPr>
      <w:r w:rsidRPr="007B65BD">
        <w:rPr>
          <w:rFonts w:ascii="Arial" w:eastAsia="Times New Roman" w:hAnsi="Arial" w:cs="Arial"/>
          <w:sz w:val="24"/>
          <w:szCs w:val="24"/>
        </w:rPr>
        <w:t xml:space="preserve">Sebagai bentuk komitmen Pemerintah Kabupaten Bojonegoro sebagai salah satu pilot project OGP, ada 5 (lima) Rencana Aksi (Renaksi) </w:t>
      </w:r>
      <w:r w:rsidRPr="007B65BD">
        <w:rPr>
          <w:rFonts w:ascii="Arial" w:eastAsia="Times New Roman" w:hAnsi="Arial" w:cs="Arial"/>
          <w:sz w:val="24"/>
          <w:szCs w:val="24"/>
        </w:rPr>
        <w:lastRenderedPageBreak/>
        <w:t>yang akan dijalankan Pe-merintah Kabupaten Bojonegoro di tahun 2016-2017. Salah satu dari Renaksi adalah mewujudkan Open Data Kontrak. Sebuah inisiasi untuk menjadikan transparan semua proses pengadaan barang dan jasa di lingk</w:t>
      </w:r>
      <w:r>
        <w:rPr>
          <w:rFonts w:ascii="Arial" w:eastAsia="Times New Roman" w:hAnsi="Arial" w:cs="Arial"/>
          <w:sz w:val="24"/>
          <w:szCs w:val="24"/>
        </w:rPr>
        <w:t>ungan Peme</w:t>
      </w:r>
      <w:bookmarkStart w:id="0" w:name="_GoBack"/>
      <w:bookmarkEnd w:id="0"/>
      <w:r>
        <w:rPr>
          <w:rFonts w:ascii="Arial" w:eastAsia="Times New Roman" w:hAnsi="Arial" w:cs="Arial"/>
          <w:sz w:val="24"/>
          <w:szCs w:val="24"/>
        </w:rPr>
        <w:t>rintah Kabupaten Bojo</w:t>
      </w:r>
      <w:r w:rsidRPr="007B65BD">
        <w:rPr>
          <w:rFonts w:ascii="Arial" w:eastAsia="Times New Roman" w:hAnsi="Arial" w:cs="Arial"/>
          <w:sz w:val="24"/>
          <w:szCs w:val="24"/>
        </w:rPr>
        <w:t>negoro. Mulai dari proses perencanaan, penganggaran, pelelangan, pelaporan/eval-uasi dan monitoring. Untuk mendukung pelaksanaan Open Dokumen Kontrak, Pemerintah Kabupaten Bojonegoro telah menerbitkan sebuah regulasi dalam ben-tuk Peraturan Bupati (Perbup) Bojonegoro No. 33 Tahun 2016 Tentang Keterbukaan Dokumen Kontrak Pengadaan Barang/ Jasa di Lingkungan Pemerintah Kabupaten Bojonegoro.</w:t>
      </w:r>
    </w:p>
    <w:p w:rsidR="007B65BD" w:rsidRPr="007B65BD" w:rsidRDefault="007B65BD" w:rsidP="007B65BD">
      <w:pPr>
        <w:spacing w:line="274" w:lineRule="auto"/>
        <w:ind w:right="62" w:firstLine="720"/>
        <w:jc w:val="both"/>
        <w:rPr>
          <w:rFonts w:ascii="Arial" w:eastAsia="Times New Roman" w:hAnsi="Arial" w:cs="Arial"/>
          <w:sz w:val="24"/>
          <w:szCs w:val="24"/>
        </w:rPr>
      </w:pPr>
      <w:r w:rsidRPr="007B65BD">
        <w:rPr>
          <w:rFonts w:ascii="Arial" w:eastAsia="Times New Roman" w:hAnsi="Arial" w:cs="Arial"/>
          <w:sz w:val="24"/>
          <w:szCs w:val="24"/>
        </w:rPr>
        <w:t>Guna mengoptimalkan kebijakan Open Dokumen Kontrak, Pemerintah Kabupaten Bojonegoro akan membuat aplikasi sistem pusat informasi yang dapat memuat se-luruh proses tahapan pengadaan barang dan jasa dilingkungan Pemerintah kabu-paten Bojonegoro secara holistik melalui pendekatan interoperabilitas data; dimu-lai perencanaan, penganggaran, lelang,</w:t>
      </w:r>
      <w:r w:rsidRPr="007B65BD">
        <w:t xml:space="preserve"> </w:t>
      </w:r>
      <w:r w:rsidRPr="007B65BD">
        <w:rPr>
          <w:rFonts w:ascii="Arial" w:eastAsia="Times New Roman" w:hAnsi="Arial" w:cs="Arial"/>
          <w:sz w:val="24"/>
          <w:szCs w:val="24"/>
        </w:rPr>
        <w:t>pelaksanaan dan pemantauan dan pe-laporanPembuatan platform/aplikasi ini dimaksudkan agar publik dapat mendapatkan informasi secara utuh dari seluruh tahapan pengadaan barang dan jasa.</w:t>
      </w:r>
    </w:p>
    <w:p w:rsidR="007B65BD" w:rsidRDefault="007B65BD" w:rsidP="007B65BD">
      <w:pPr>
        <w:spacing w:line="274" w:lineRule="auto"/>
        <w:ind w:right="62" w:firstLine="720"/>
        <w:jc w:val="both"/>
        <w:rPr>
          <w:rFonts w:ascii="Arial" w:eastAsia="Times New Roman" w:hAnsi="Arial" w:cs="Arial"/>
          <w:sz w:val="24"/>
          <w:szCs w:val="24"/>
        </w:rPr>
      </w:pPr>
      <w:r w:rsidRPr="007B65BD">
        <w:rPr>
          <w:rFonts w:ascii="Arial" w:eastAsia="Times New Roman" w:hAnsi="Arial" w:cs="Arial"/>
          <w:sz w:val="24"/>
          <w:szCs w:val="24"/>
        </w:rPr>
        <w:t xml:space="preserve">Interoperabiltas data merupakan sistem pendekatan terbaru yang secara teknis da-pat memungkinkan pertukaran data atau informasi dari dua atau lebih suatu sistem aplikasi. </w:t>
      </w:r>
      <w:r>
        <w:rPr>
          <w:rFonts w:ascii="Arial" w:eastAsia="Times New Roman" w:hAnsi="Arial" w:cs="Arial"/>
          <w:sz w:val="24"/>
          <w:szCs w:val="24"/>
        </w:rPr>
        <w:t>Interoperabilitas tidak memerlu</w:t>
      </w:r>
      <w:r w:rsidRPr="007B65BD">
        <w:rPr>
          <w:rFonts w:ascii="Arial" w:eastAsia="Times New Roman" w:hAnsi="Arial" w:cs="Arial"/>
          <w:sz w:val="24"/>
          <w:szCs w:val="24"/>
        </w:rPr>
        <w:t>kan penyamaan platform perangkat keras atau perangkat lunak, semisal dengan system operasi tertentu. Interoperabilitas data lebih menekankan st</w:t>
      </w:r>
      <w:r>
        <w:rPr>
          <w:rFonts w:ascii="Arial" w:eastAsia="Times New Roman" w:hAnsi="Arial" w:cs="Arial"/>
          <w:sz w:val="24"/>
          <w:szCs w:val="24"/>
        </w:rPr>
        <w:t>andarisasi for</w:t>
      </w:r>
      <w:r w:rsidRPr="007B65BD">
        <w:rPr>
          <w:rFonts w:ascii="Arial" w:eastAsia="Times New Roman" w:hAnsi="Arial" w:cs="Arial"/>
          <w:sz w:val="24"/>
          <w:szCs w:val="24"/>
        </w:rPr>
        <w:t>mat pertukaran data.</w:t>
      </w:r>
    </w:p>
    <w:p w:rsidR="007B65BD" w:rsidRPr="007B65BD" w:rsidRDefault="007B65BD" w:rsidP="007B65BD">
      <w:pPr>
        <w:spacing w:line="274" w:lineRule="auto"/>
        <w:ind w:right="62" w:firstLine="720"/>
        <w:jc w:val="both"/>
        <w:rPr>
          <w:rFonts w:ascii="Arial" w:eastAsia="Times New Roman" w:hAnsi="Arial" w:cs="Arial"/>
          <w:sz w:val="24"/>
          <w:szCs w:val="24"/>
        </w:rPr>
      </w:pPr>
      <w:r w:rsidRPr="007B65BD">
        <w:rPr>
          <w:rFonts w:ascii="Arial" w:eastAsia="Times New Roman" w:hAnsi="Arial" w:cs="Arial"/>
          <w:sz w:val="24"/>
          <w:szCs w:val="24"/>
        </w:rPr>
        <w:t>Pendekatan interoperabilitas data dal</w:t>
      </w:r>
      <w:r>
        <w:rPr>
          <w:rFonts w:ascii="Arial" w:eastAsia="Times New Roman" w:hAnsi="Arial" w:cs="Arial"/>
          <w:sz w:val="24"/>
          <w:szCs w:val="24"/>
        </w:rPr>
        <w:t>am pembuatan aplikasi Open Doku</w:t>
      </w:r>
      <w:r w:rsidRPr="007B65BD">
        <w:rPr>
          <w:rFonts w:ascii="Arial" w:eastAsia="Times New Roman" w:hAnsi="Arial" w:cs="Arial"/>
          <w:sz w:val="24"/>
          <w:szCs w:val="24"/>
        </w:rPr>
        <w:t>men Kontrak oleh Pemerintah Kabupaten Bojonegoro dimaksudkan agar kebijakan tersebut dapat berjalan secara praktis, efisien dan efektif. Mengingat Pemerin-tah Kabupaten Bojonegoro telah memi-liki beberapa aplikasi yang berhubungan dengan proses tahapan pengadaan barang dan jasa. Seperti aplikasi e-musrenbang (Bappeda), e-budgeting (SIMDA-BPKAD), e-procurement (SIRUP dan LPSE) dan e-reporting (SIMPEN-PU). Hanya saja, dari masing-masing aplikasi ini masih berdiri sendiri-sendiri. Belum terintegrasi atau inter-operability.</w:t>
      </w:r>
    </w:p>
    <w:p w:rsidR="007B65BD" w:rsidRPr="007B65BD" w:rsidRDefault="007B65BD" w:rsidP="007B65BD">
      <w:pPr>
        <w:spacing w:line="274" w:lineRule="auto"/>
        <w:ind w:right="62" w:firstLine="720"/>
        <w:jc w:val="both"/>
        <w:rPr>
          <w:rFonts w:ascii="Arial" w:eastAsia="Times New Roman" w:hAnsi="Arial" w:cs="Arial"/>
          <w:sz w:val="24"/>
          <w:szCs w:val="24"/>
        </w:rPr>
      </w:pPr>
    </w:p>
    <w:p w:rsidR="007B65BD" w:rsidRPr="007B65BD" w:rsidRDefault="007B65BD" w:rsidP="007B65BD">
      <w:pPr>
        <w:spacing w:line="274" w:lineRule="auto"/>
        <w:ind w:right="62" w:firstLine="720"/>
        <w:jc w:val="both"/>
        <w:rPr>
          <w:rFonts w:ascii="Arial" w:eastAsia="Times New Roman" w:hAnsi="Arial" w:cs="Arial"/>
          <w:sz w:val="24"/>
          <w:szCs w:val="24"/>
        </w:rPr>
      </w:pPr>
    </w:p>
    <w:p w:rsidR="007B65BD" w:rsidRPr="007B65BD" w:rsidRDefault="007B65BD" w:rsidP="007B65BD">
      <w:pPr>
        <w:spacing w:line="274" w:lineRule="auto"/>
        <w:ind w:right="62" w:firstLine="720"/>
        <w:jc w:val="both"/>
        <w:rPr>
          <w:rFonts w:ascii="Arial" w:eastAsia="Times New Roman" w:hAnsi="Arial" w:cs="Arial"/>
          <w:sz w:val="24"/>
          <w:szCs w:val="24"/>
        </w:rPr>
      </w:pPr>
    </w:p>
    <w:p w:rsidR="007B65BD" w:rsidRPr="007B65BD" w:rsidRDefault="007B65BD" w:rsidP="007B65BD">
      <w:pPr>
        <w:spacing w:line="274" w:lineRule="auto"/>
        <w:ind w:right="62" w:firstLine="720"/>
        <w:jc w:val="both"/>
        <w:rPr>
          <w:rFonts w:ascii="Arial" w:eastAsia="Times New Roman" w:hAnsi="Arial" w:cs="Arial"/>
          <w:sz w:val="24"/>
          <w:szCs w:val="24"/>
        </w:rPr>
      </w:pPr>
      <w:r w:rsidRPr="007B65BD">
        <w:rPr>
          <w:rFonts w:ascii="Arial" w:eastAsia="Times New Roman" w:hAnsi="Arial" w:cs="Arial"/>
          <w:sz w:val="24"/>
          <w:szCs w:val="24"/>
        </w:rPr>
        <w:lastRenderedPageBreak/>
        <w:t>Adanya banyak aplikasi yang tidak terkoneksi ini menjadikan kerja-kerja birokrasi lebih tidak efektif dan efisien. Diantaranya, harus ada petugas entri untuk masing-masing aplikasi, untuk inputing/ entri data juga dilakukan sendiri-sendiri pada masing-masing aplikasi, dan lain sebagainya. Sedangkan bagi publik, adanya aplikasi-aplikasi yang berbedabeda-beda dan terpisah-pisah (tidak saling ter-hubung/interoperability) dari tahapan proses pengadaan barang dan jasa, me-nyebabkan informasi yang didapatkan tidak utuh, berserakan.</w:t>
      </w:r>
    </w:p>
    <w:p w:rsidR="007B65BD" w:rsidRDefault="007B65BD" w:rsidP="007B65BD">
      <w:pPr>
        <w:spacing w:line="274" w:lineRule="auto"/>
        <w:ind w:right="62" w:firstLine="720"/>
        <w:jc w:val="both"/>
        <w:rPr>
          <w:rFonts w:ascii="Arial" w:eastAsia="Times New Roman" w:hAnsi="Arial" w:cs="Arial"/>
          <w:sz w:val="24"/>
          <w:szCs w:val="24"/>
          <w:lang w:val="id-ID"/>
        </w:rPr>
      </w:pPr>
      <w:r w:rsidRPr="007B65BD">
        <w:rPr>
          <w:rFonts w:ascii="Arial" w:eastAsia="Times New Roman" w:hAnsi="Arial" w:cs="Arial"/>
          <w:sz w:val="24"/>
          <w:szCs w:val="24"/>
        </w:rPr>
        <w:t>Oleh karenanya, Bojonegoro Institute bekerjasama dengan Hivos, telah melaku-kan assessment pada semua aplikasi yang dimiliki pemerintah kabupaten Bojone-goro, khususnya aplikasi yang berkaitan dengan proses perencanaan, pengang-garan, pelelangan dan pelaporan. Dengan harapan, dari kegiatan assessment terse-but menghasilkan rekomendasi yang ber-manfaat dalam penyusunan aplikasi Open Dokumen Kontrak yang berbasis OCDS, sehingga dapat dilakukan inter-operabili-tasi aplikasi e-musrenbang, e-budgetting (SIMDA), e-Procurement (SIRUP-LPSE) dengan Aplikasi Open Dokumen Kontrak</w:t>
      </w:r>
      <w:r>
        <w:rPr>
          <w:rFonts w:ascii="Arial" w:eastAsia="Times New Roman" w:hAnsi="Arial" w:cs="Arial"/>
          <w:sz w:val="24"/>
          <w:szCs w:val="24"/>
          <w:lang w:val="id-ID"/>
        </w:rPr>
        <w:t>.</w:t>
      </w:r>
    </w:p>
    <w:p w:rsidR="007B65BD" w:rsidRDefault="007B65BD" w:rsidP="007B65BD">
      <w:pPr>
        <w:spacing w:line="360" w:lineRule="auto"/>
        <w:jc w:val="both"/>
        <w:rPr>
          <w:rFonts w:ascii="Arial" w:eastAsia="Times New Roman" w:hAnsi="Arial" w:cs="Arial"/>
          <w:b/>
          <w:sz w:val="24"/>
          <w:szCs w:val="24"/>
          <w:lang w:val="id-ID"/>
        </w:rPr>
      </w:pPr>
    </w:p>
    <w:p w:rsidR="007B65BD" w:rsidRPr="007B65BD" w:rsidRDefault="007B65BD" w:rsidP="007B65BD">
      <w:pPr>
        <w:pStyle w:val="ListParagraph"/>
        <w:numPr>
          <w:ilvl w:val="1"/>
          <w:numId w:val="2"/>
        </w:numPr>
        <w:spacing w:line="360" w:lineRule="auto"/>
        <w:ind w:left="0" w:firstLine="0"/>
        <w:jc w:val="both"/>
        <w:rPr>
          <w:rFonts w:ascii="Arial" w:hAnsi="Arial" w:cs="Arial"/>
          <w:b/>
          <w:sz w:val="24"/>
          <w:szCs w:val="24"/>
          <w:lang w:val="en-GB"/>
        </w:rPr>
      </w:pPr>
      <w:r w:rsidRPr="007B65BD">
        <w:rPr>
          <w:rFonts w:ascii="Arial" w:hAnsi="Arial" w:cs="Arial"/>
          <w:b/>
          <w:sz w:val="24"/>
          <w:szCs w:val="24"/>
          <w:lang w:val="en-GB"/>
        </w:rPr>
        <w:t>Ruang Lingkup, Fokus dan Lokasi</w:t>
      </w:r>
    </w:p>
    <w:p w:rsidR="007B65BD" w:rsidRDefault="007B65BD" w:rsidP="007B65BD">
      <w:pPr>
        <w:pStyle w:val="ListParagraph"/>
        <w:numPr>
          <w:ilvl w:val="2"/>
          <w:numId w:val="2"/>
        </w:numPr>
        <w:spacing w:line="360" w:lineRule="auto"/>
        <w:ind w:left="0" w:firstLine="0"/>
        <w:jc w:val="both"/>
        <w:rPr>
          <w:rFonts w:ascii="Arial" w:hAnsi="Arial" w:cs="Arial"/>
          <w:b/>
          <w:sz w:val="24"/>
          <w:szCs w:val="24"/>
          <w:lang w:val="en-GB"/>
        </w:rPr>
      </w:pPr>
      <w:r>
        <w:rPr>
          <w:rFonts w:ascii="Arial" w:hAnsi="Arial" w:cs="Arial"/>
          <w:b/>
          <w:sz w:val="24"/>
          <w:szCs w:val="24"/>
          <w:lang w:val="en-GB"/>
        </w:rPr>
        <w:t>Ruang Lingkup</w:t>
      </w:r>
    </w:p>
    <w:p w:rsidR="007B65BD" w:rsidRDefault="005D751C" w:rsidP="005D751C">
      <w:pPr>
        <w:pStyle w:val="ListParagraph"/>
        <w:spacing w:line="360" w:lineRule="auto"/>
        <w:ind w:firstLine="720"/>
        <w:jc w:val="both"/>
        <w:rPr>
          <w:rFonts w:ascii="Arial" w:hAnsi="Arial" w:cs="Arial"/>
          <w:sz w:val="24"/>
          <w:szCs w:val="24"/>
          <w:lang w:val="id-ID"/>
        </w:rPr>
      </w:pPr>
      <w:r>
        <w:rPr>
          <w:rFonts w:ascii="Arial" w:hAnsi="Arial" w:cs="Arial"/>
          <w:sz w:val="24"/>
          <w:szCs w:val="24"/>
          <w:lang w:val="en-ID"/>
        </w:rPr>
        <w:t>Ruang lingkup dalam</w:t>
      </w:r>
      <w:r>
        <w:rPr>
          <w:rFonts w:ascii="Arial" w:hAnsi="Arial" w:cs="Arial"/>
          <w:color w:val="FFFFFF" w:themeColor="background1"/>
          <w:sz w:val="24"/>
          <w:szCs w:val="24"/>
          <w:lang w:val="en-ID"/>
        </w:rPr>
        <w:t xml:space="preserve"> </w:t>
      </w:r>
      <w:r>
        <w:rPr>
          <w:rFonts w:ascii="Arial" w:hAnsi="Arial" w:cs="Arial"/>
          <w:sz w:val="24"/>
          <w:szCs w:val="24"/>
          <w:lang w:val="en-ID"/>
        </w:rPr>
        <w:t>penelitian</w:t>
      </w:r>
      <w:r w:rsidRPr="00951B77">
        <w:rPr>
          <w:rFonts w:ascii="Arial" w:hAnsi="Arial" w:cs="Arial"/>
          <w:color w:val="FFFFFF" w:themeColor="background1"/>
          <w:sz w:val="24"/>
          <w:szCs w:val="24"/>
          <w:lang w:val="en-ID"/>
        </w:rPr>
        <w:t>l</w:t>
      </w:r>
      <w:r>
        <w:rPr>
          <w:rFonts w:ascii="Arial" w:hAnsi="Arial" w:cs="Arial"/>
          <w:sz w:val="24"/>
          <w:szCs w:val="24"/>
          <w:lang w:val="en-ID"/>
        </w:rPr>
        <w:t>ini</w:t>
      </w:r>
      <w:r w:rsidRPr="00951B77">
        <w:rPr>
          <w:rFonts w:ascii="Arial" w:hAnsi="Arial" w:cs="Arial"/>
          <w:color w:val="FFFFFF" w:themeColor="background1"/>
          <w:sz w:val="24"/>
          <w:szCs w:val="24"/>
          <w:lang w:val="en-ID"/>
        </w:rPr>
        <w:t>j</w:t>
      </w:r>
      <w:r>
        <w:rPr>
          <w:rFonts w:ascii="Arial" w:hAnsi="Arial" w:cs="Arial"/>
          <w:sz w:val="24"/>
          <w:szCs w:val="24"/>
          <w:lang w:val="en-ID"/>
        </w:rPr>
        <w:t xml:space="preserve">adalah tentang peraturan bupati nomor 1 tahun 2017 yang membahas tentang </w:t>
      </w:r>
      <w:r w:rsidRPr="000B4E9C">
        <w:rPr>
          <w:rFonts w:ascii="Arial" w:hAnsi="Arial" w:cs="Arial"/>
          <w:sz w:val="24"/>
          <w:szCs w:val="24"/>
          <w:lang w:val="en-ID"/>
        </w:rPr>
        <w:t xml:space="preserve">Implementasi Sistem </w:t>
      </w:r>
      <w:r w:rsidRPr="002379C8">
        <w:rPr>
          <w:rFonts w:ascii="Arial" w:hAnsi="Arial" w:cs="Arial"/>
          <w:i/>
          <w:sz w:val="24"/>
          <w:szCs w:val="24"/>
          <w:lang w:val="en-ID"/>
        </w:rPr>
        <w:t>Open Data Contract</w:t>
      </w:r>
      <w:r w:rsidRPr="000B4E9C">
        <w:rPr>
          <w:rFonts w:ascii="Arial" w:hAnsi="Arial" w:cs="Arial"/>
          <w:sz w:val="24"/>
          <w:szCs w:val="24"/>
          <w:lang w:val="en-ID"/>
        </w:rPr>
        <w:t xml:space="preserve"> </w:t>
      </w:r>
      <w:r>
        <w:rPr>
          <w:rFonts w:ascii="Arial" w:hAnsi="Arial" w:cs="Arial"/>
          <w:sz w:val="24"/>
          <w:szCs w:val="24"/>
          <w:lang w:val="id-ID"/>
        </w:rPr>
        <w:t>di Dinas Komunkasi dan Informatika Kabupaten Bojonegoro.</w:t>
      </w:r>
    </w:p>
    <w:p w:rsidR="005D751C" w:rsidRDefault="005D751C" w:rsidP="005D751C">
      <w:pPr>
        <w:pStyle w:val="ListParagraph"/>
        <w:numPr>
          <w:ilvl w:val="2"/>
          <w:numId w:val="2"/>
        </w:numPr>
        <w:spacing w:after="0" w:line="480" w:lineRule="auto"/>
        <w:ind w:left="0" w:firstLine="0"/>
        <w:jc w:val="both"/>
        <w:rPr>
          <w:rFonts w:ascii="Arial" w:hAnsi="Arial" w:cs="Arial"/>
          <w:b/>
          <w:sz w:val="24"/>
          <w:szCs w:val="24"/>
          <w:lang w:val="en-GB"/>
        </w:rPr>
      </w:pPr>
      <w:r w:rsidRPr="005D751C">
        <w:rPr>
          <w:rFonts w:ascii="Arial" w:hAnsi="Arial" w:cs="Arial"/>
          <w:b/>
          <w:sz w:val="24"/>
          <w:szCs w:val="24"/>
          <w:lang w:val="en-GB"/>
        </w:rPr>
        <w:t>Fokus</w:t>
      </w:r>
    </w:p>
    <w:p w:rsidR="00060AD5" w:rsidRDefault="00060AD5" w:rsidP="00060AD5">
      <w:pPr>
        <w:spacing w:line="480" w:lineRule="auto"/>
        <w:ind w:left="567" w:firstLine="720"/>
        <w:jc w:val="both"/>
        <w:rPr>
          <w:rFonts w:ascii="Arial" w:hAnsi="Arial" w:cs="Arial"/>
          <w:sz w:val="24"/>
          <w:szCs w:val="24"/>
        </w:rPr>
      </w:pPr>
      <w:r w:rsidRPr="00060AD5">
        <w:rPr>
          <w:rFonts w:ascii="Arial" w:hAnsi="Arial" w:cs="Arial"/>
          <w:sz w:val="24"/>
          <w:szCs w:val="24"/>
        </w:rPr>
        <w:t>Adapun rencana fokus magang yang dimaksud penulis dari pengamatan ini adalah:</w:t>
      </w:r>
    </w:p>
    <w:p w:rsidR="00060AD5" w:rsidRDefault="00060AD5" w:rsidP="00060AD5">
      <w:pPr>
        <w:pStyle w:val="ListParagraph"/>
        <w:numPr>
          <w:ilvl w:val="0"/>
          <w:numId w:val="4"/>
        </w:numPr>
        <w:spacing w:after="160" w:line="480" w:lineRule="auto"/>
        <w:jc w:val="both"/>
        <w:rPr>
          <w:rFonts w:ascii="Arial" w:hAnsi="Arial" w:cs="Arial"/>
          <w:sz w:val="24"/>
          <w:szCs w:val="24"/>
          <w:lang w:val="en-ID"/>
        </w:rPr>
      </w:pPr>
      <w:r>
        <w:rPr>
          <w:rFonts w:ascii="Arial" w:hAnsi="Arial" w:cs="Arial"/>
          <w:sz w:val="24"/>
          <w:szCs w:val="24"/>
          <w:lang w:val="en-ID"/>
        </w:rPr>
        <w:t xml:space="preserve">Bagaimanakah implementasi Sistem </w:t>
      </w:r>
      <w:r w:rsidRPr="002379C8">
        <w:rPr>
          <w:rFonts w:ascii="Arial" w:hAnsi="Arial" w:cs="Arial"/>
          <w:i/>
          <w:sz w:val="24"/>
          <w:szCs w:val="24"/>
          <w:lang w:val="en-ID"/>
        </w:rPr>
        <w:t>Open Data Contract</w:t>
      </w:r>
      <w:r>
        <w:rPr>
          <w:rFonts w:ascii="Arial" w:hAnsi="Arial" w:cs="Arial"/>
          <w:sz w:val="24"/>
          <w:szCs w:val="24"/>
          <w:lang w:val="en-ID"/>
        </w:rPr>
        <w:t xml:space="preserve"> (ODC) pada Dinas Komunikasi dan Informatika Kabupaten </w:t>
      </w:r>
      <w:proofErr w:type="gramStart"/>
      <w:r>
        <w:rPr>
          <w:rFonts w:ascii="Arial" w:hAnsi="Arial" w:cs="Arial"/>
          <w:sz w:val="24"/>
          <w:szCs w:val="24"/>
          <w:lang w:val="en-ID"/>
        </w:rPr>
        <w:t>Bojonegoro ?</w:t>
      </w:r>
      <w:proofErr w:type="gramEnd"/>
    </w:p>
    <w:p w:rsidR="00060AD5" w:rsidRPr="00DE4613" w:rsidRDefault="00060AD5" w:rsidP="00060AD5">
      <w:pPr>
        <w:spacing w:line="480" w:lineRule="auto"/>
        <w:jc w:val="both"/>
        <w:rPr>
          <w:rFonts w:ascii="Arial" w:hAnsi="Arial" w:cs="Arial"/>
          <w:sz w:val="24"/>
          <w:szCs w:val="24"/>
          <w:lang w:val="en-ID"/>
        </w:rPr>
      </w:pPr>
    </w:p>
    <w:p w:rsidR="00060AD5" w:rsidRDefault="00060AD5" w:rsidP="00060AD5">
      <w:pPr>
        <w:pStyle w:val="ListParagraph"/>
        <w:numPr>
          <w:ilvl w:val="0"/>
          <w:numId w:val="4"/>
        </w:numPr>
        <w:spacing w:after="160" w:line="480" w:lineRule="auto"/>
        <w:jc w:val="both"/>
        <w:rPr>
          <w:rFonts w:ascii="Arial" w:hAnsi="Arial" w:cs="Arial"/>
          <w:sz w:val="24"/>
          <w:szCs w:val="24"/>
          <w:lang w:val="en-ID"/>
        </w:rPr>
      </w:pPr>
      <w:r>
        <w:rPr>
          <w:rFonts w:ascii="Arial" w:hAnsi="Arial" w:cs="Arial"/>
          <w:sz w:val="24"/>
          <w:szCs w:val="24"/>
          <w:lang w:val="en-ID"/>
        </w:rPr>
        <w:lastRenderedPageBreak/>
        <w:t>Apa</w:t>
      </w:r>
      <w:r w:rsidRPr="003E1F6E">
        <w:rPr>
          <w:rFonts w:ascii="Arial" w:hAnsi="Arial" w:cs="Arial"/>
          <w:color w:val="FFFFFF" w:themeColor="background1"/>
          <w:sz w:val="24"/>
          <w:szCs w:val="24"/>
          <w:lang w:val="en-ID"/>
        </w:rPr>
        <w:t>a</w:t>
      </w:r>
      <w:r>
        <w:rPr>
          <w:rFonts w:ascii="Arial" w:hAnsi="Arial" w:cs="Arial"/>
          <w:sz w:val="24"/>
          <w:szCs w:val="24"/>
          <w:lang w:val="en-ID"/>
        </w:rPr>
        <w:t>saja</w:t>
      </w:r>
      <w:r w:rsidRPr="003E1F6E">
        <w:rPr>
          <w:rFonts w:ascii="Arial" w:hAnsi="Arial" w:cs="Arial"/>
          <w:color w:val="FFFFFF" w:themeColor="background1"/>
          <w:sz w:val="24"/>
          <w:szCs w:val="24"/>
          <w:lang w:val="en-ID"/>
        </w:rPr>
        <w:t>k</w:t>
      </w:r>
      <w:r>
        <w:rPr>
          <w:rFonts w:ascii="Arial" w:hAnsi="Arial" w:cs="Arial"/>
          <w:sz w:val="24"/>
          <w:szCs w:val="24"/>
          <w:lang w:val="en-ID"/>
        </w:rPr>
        <w:t>faktor-faktor penghambat</w:t>
      </w:r>
      <w:r w:rsidRPr="003E1F6E">
        <w:rPr>
          <w:rFonts w:ascii="Arial" w:hAnsi="Arial" w:cs="Arial"/>
          <w:color w:val="FFFFFF" w:themeColor="background1"/>
          <w:sz w:val="24"/>
          <w:szCs w:val="24"/>
          <w:lang w:val="en-ID"/>
        </w:rPr>
        <w:t>ik</w:t>
      </w:r>
      <w:r>
        <w:rPr>
          <w:rFonts w:ascii="Arial" w:hAnsi="Arial" w:cs="Arial"/>
          <w:sz w:val="24"/>
          <w:szCs w:val="24"/>
          <w:lang w:val="en-ID"/>
        </w:rPr>
        <w:t>dan</w:t>
      </w:r>
      <w:r w:rsidRPr="003E1F6E">
        <w:rPr>
          <w:rFonts w:ascii="Arial" w:hAnsi="Arial" w:cs="Arial"/>
          <w:color w:val="FFFFFF" w:themeColor="background1"/>
          <w:sz w:val="24"/>
          <w:szCs w:val="24"/>
          <w:lang w:val="en-ID"/>
        </w:rPr>
        <w:t>LL</w:t>
      </w:r>
      <w:r>
        <w:rPr>
          <w:rFonts w:ascii="Arial" w:hAnsi="Arial" w:cs="Arial"/>
          <w:sz w:val="24"/>
          <w:szCs w:val="24"/>
          <w:lang w:val="en-ID"/>
        </w:rPr>
        <w:t>pendukung dalam</w:t>
      </w:r>
      <w:r w:rsidRPr="003E1F6E">
        <w:rPr>
          <w:rFonts w:ascii="Arial" w:hAnsi="Arial" w:cs="Arial"/>
          <w:color w:val="FFFFFF" w:themeColor="background1"/>
          <w:sz w:val="24"/>
          <w:szCs w:val="24"/>
          <w:lang w:val="en-ID"/>
        </w:rPr>
        <w:t>A</w:t>
      </w:r>
      <w:r>
        <w:rPr>
          <w:rFonts w:ascii="Arial" w:hAnsi="Arial" w:cs="Arial"/>
          <w:sz w:val="24"/>
          <w:szCs w:val="24"/>
          <w:lang w:val="en-ID"/>
        </w:rPr>
        <w:t xml:space="preserve">pelaksanaan pengimplementasian Sistem </w:t>
      </w:r>
      <w:r w:rsidRPr="002379C8">
        <w:rPr>
          <w:rFonts w:ascii="Arial" w:hAnsi="Arial" w:cs="Arial"/>
          <w:i/>
          <w:sz w:val="24"/>
          <w:szCs w:val="24"/>
          <w:lang w:val="en-ID"/>
        </w:rPr>
        <w:t>Open Data Contract</w:t>
      </w:r>
      <w:r>
        <w:rPr>
          <w:rFonts w:ascii="Arial" w:hAnsi="Arial" w:cs="Arial"/>
          <w:sz w:val="24"/>
          <w:szCs w:val="24"/>
          <w:lang w:val="en-ID"/>
        </w:rPr>
        <w:t xml:space="preserve"> yang ada pada</w:t>
      </w:r>
      <w:r w:rsidRPr="003E1F6E">
        <w:rPr>
          <w:rFonts w:ascii="Arial" w:hAnsi="Arial" w:cs="Arial"/>
          <w:color w:val="FFFFFF" w:themeColor="background1"/>
          <w:sz w:val="24"/>
          <w:szCs w:val="24"/>
          <w:lang w:val="en-ID"/>
        </w:rPr>
        <w:t>D</w:t>
      </w:r>
      <w:r>
        <w:rPr>
          <w:rFonts w:ascii="Arial" w:hAnsi="Arial" w:cs="Arial"/>
          <w:sz w:val="24"/>
          <w:szCs w:val="24"/>
          <w:lang w:val="en-ID"/>
        </w:rPr>
        <w:t>Dinas</w:t>
      </w:r>
      <w:r w:rsidRPr="003E1F6E">
        <w:rPr>
          <w:rFonts w:ascii="Arial" w:hAnsi="Arial" w:cs="Arial"/>
          <w:color w:val="FFFFFF" w:themeColor="background1"/>
          <w:sz w:val="24"/>
          <w:szCs w:val="24"/>
          <w:lang w:val="en-ID"/>
        </w:rPr>
        <w:t>K</w:t>
      </w:r>
      <w:r>
        <w:rPr>
          <w:rFonts w:ascii="Arial" w:hAnsi="Arial" w:cs="Arial"/>
          <w:sz w:val="24"/>
          <w:szCs w:val="24"/>
          <w:lang w:val="en-ID"/>
        </w:rPr>
        <w:t>Komunikasi</w:t>
      </w:r>
      <w:r w:rsidRPr="003E1F6E">
        <w:rPr>
          <w:rFonts w:ascii="Arial" w:hAnsi="Arial" w:cs="Arial"/>
          <w:color w:val="FFFFFF" w:themeColor="background1"/>
          <w:sz w:val="24"/>
          <w:szCs w:val="24"/>
          <w:lang w:val="en-ID"/>
        </w:rPr>
        <w:t>M</w:t>
      </w:r>
      <w:r>
        <w:rPr>
          <w:rFonts w:ascii="Arial" w:hAnsi="Arial" w:cs="Arial"/>
          <w:sz w:val="24"/>
          <w:szCs w:val="24"/>
          <w:lang w:val="en-ID"/>
        </w:rPr>
        <w:t>dan Informatika</w:t>
      </w:r>
      <w:r w:rsidRPr="003E1F6E">
        <w:rPr>
          <w:rFonts w:ascii="Arial" w:hAnsi="Arial" w:cs="Arial"/>
          <w:color w:val="FFFFFF" w:themeColor="background1"/>
          <w:sz w:val="24"/>
          <w:szCs w:val="24"/>
          <w:lang w:val="en-ID"/>
        </w:rPr>
        <w:t>a</w:t>
      </w:r>
      <w:r>
        <w:rPr>
          <w:rFonts w:ascii="Arial" w:hAnsi="Arial" w:cs="Arial"/>
          <w:sz w:val="24"/>
          <w:szCs w:val="24"/>
          <w:lang w:val="en-ID"/>
        </w:rPr>
        <w:t xml:space="preserve">di </w:t>
      </w:r>
      <w:proofErr w:type="gramStart"/>
      <w:r>
        <w:rPr>
          <w:rFonts w:ascii="Arial" w:hAnsi="Arial" w:cs="Arial"/>
          <w:sz w:val="24"/>
          <w:szCs w:val="24"/>
          <w:lang w:val="en-ID"/>
        </w:rPr>
        <w:t>Kabupaten</w:t>
      </w:r>
      <w:r w:rsidRPr="003E1F6E">
        <w:rPr>
          <w:rFonts w:ascii="Arial" w:hAnsi="Arial" w:cs="Arial"/>
          <w:color w:val="FFFFFF" w:themeColor="background1"/>
          <w:sz w:val="24"/>
          <w:szCs w:val="24"/>
          <w:lang w:val="en-ID"/>
        </w:rPr>
        <w:t>n</w:t>
      </w:r>
      <w:r>
        <w:rPr>
          <w:rFonts w:ascii="Arial" w:hAnsi="Arial" w:cs="Arial"/>
          <w:sz w:val="24"/>
          <w:szCs w:val="24"/>
          <w:lang w:val="en-ID"/>
        </w:rPr>
        <w:t>Bojonegoro ?</w:t>
      </w:r>
      <w:proofErr w:type="gramEnd"/>
    </w:p>
    <w:p w:rsidR="00060AD5" w:rsidRDefault="00060AD5" w:rsidP="00060AD5">
      <w:pPr>
        <w:pStyle w:val="ListParagraph"/>
        <w:numPr>
          <w:ilvl w:val="0"/>
          <w:numId w:val="4"/>
        </w:numPr>
        <w:spacing w:after="160" w:line="480" w:lineRule="auto"/>
        <w:jc w:val="both"/>
        <w:rPr>
          <w:rFonts w:ascii="Arial" w:hAnsi="Arial" w:cs="Arial"/>
          <w:sz w:val="24"/>
          <w:szCs w:val="24"/>
          <w:lang w:val="en-ID"/>
        </w:rPr>
      </w:pPr>
      <w:r>
        <w:rPr>
          <w:rFonts w:ascii="Arial" w:hAnsi="Arial" w:cs="Arial"/>
          <w:sz w:val="24"/>
          <w:szCs w:val="24"/>
          <w:lang w:val="en-ID"/>
        </w:rPr>
        <w:t>Upaya apa</w:t>
      </w:r>
      <w:r w:rsidRPr="003E1F6E">
        <w:rPr>
          <w:rFonts w:ascii="Arial" w:hAnsi="Arial" w:cs="Arial"/>
          <w:color w:val="FFFFFF" w:themeColor="background1"/>
          <w:sz w:val="24"/>
          <w:szCs w:val="24"/>
          <w:lang w:val="en-ID"/>
        </w:rPr>
        <w:t>a</w:t>
      </w:r>
      <w:r>
        <w:rPr>
          <w:rFonts w:ascii="Arial" w:hAnsi="Arial" w:cs="Arial"/>
          <w:sz w:val="24"/>
          <w:szCs w:val="24"/>
          <w:lang w:val="en-ID"/>
        </w:rPr>
        <w:t>saja</w:t>
      </w:r>
      <w:r w:rsidRPr="003E1F6E">
        <w:rPr>
          <w:rFonts w:ascii="Arial" w:hAnsi="Arial" w:cs="Arial"/>
          <w:color w:val="FFFFFF" w:themeColor="background1"/>
          <w:sz w:val="24"/>
          <w:szCs w:val="24"/>
          <w:lang w:val="en-ID"/>
        </w:rPr>
        <w:t>z</w:t>
      </w:r>
      <w:r>
        <w:rPr>
          <w:rFonts w:ascii="Arial" w:hAnsi="Arial" w:cs="Arial"/>
          <w:sz w:val="24"/>
          <w:szCs w:val="24"/>
          <w:lang w:val="en-ID"/>
        </w:rPr>
        <w:t>yang</w:t>
      </w:r>
      <w:r w:rsidRPr="003E1F6E">
        <w:rPr>
          <w:rFonts w:ascii="Arial" w:hAnsi="Arial" w:cs="Arial"/>
          <w:color w:val="FFFFFF" w:themeColor="background1"/>
          <w:sz w:val="24"/>
          <w:szCs w:val="24"/>
          <w:lang w:val="en-ID"/>
        </w:rPr>
        <w:t>g</w:t>
      </w:r>
      <w:r>
        <w:rPr>
          <w:rFonts w:ascii="Arial" w:hAnsi="Arial" w:cs="Arial"/>
          <w:sz w:val="24"/>
          <w:szCs w:val="24"/>
          <w:lang w:val="en-ID"/>
        </w:rPr>
        <w:t>dilakukan</w:t>
      </w:r>
      <w:r w:rsidRPr="003E1F6E">
        <w:rPr>
          <w:rFonts w:ascii="Arial" w:hAnsi="Arial" w:cs="Arial"/>
          <w:color w:val="FFFFFF" w:themeColor="background1"/>
          <w:sz w:val="24"/>
          <w:szCs w:val="24"/>
          <w:lang w:val="en-ID"/>
        </w:rPr>
        <w:t>m</w:t>
      </w:r>
      <w:r>
        <w:rPr>
          <w:rFonts w:ascii="Arial" w:hAnsi="Arial" w:cs="Arial"/>
          <w:sz w:val="24"/>
          <w:szCs w:val="24"/>
          <w:lang w:val="en-ID"/>
        </w:rPr>
        <w:t>oleh</w:t>
      </w:r>
      <w:r w:rsidRPr="003E1F6E">
        <w:rPr>
          <w:rFonts w:ascii="Arial" w:hAnsi="Arial" w:cs="Arial"/>
          <w:color w:val="FFFFFF" w:themeColor="background1"/>
          <w:sz w:val="24"/>
          <w:szCs w:val="24"/>
          <w:lang w:val="en-ID"/>
        </w:rPr>
        <w:t>i</w:t>
      </w:r>
      <w:r>
        <w:rPr>
          <w:rFonts w:ascii="Arial" w:hAnsi="Arial" w:cs="Arial"/>
          <w:sz w:val="24"/>
          <w:szCs w:val="24"/>
          <w:lang w:val="en-ID"/>
        </w:rPr>
        <w:t>Dinas</w:t>
      </w:r>
      <w:r w:rsidRPr="003E1F6E">
        <w:rPr>
          <w:rFonts w:ascii="Arial" w:hAnsi="Arial" w:cs="Arial"/>
          <w:color w:val="FFFFFF" w:themeColor="background1"/>
          <w:sz w:val="24"/>
          <w:szCs w:val="24"/>
          <w:lang w:val="en-ID"/>
        </w:rPr>
        <w:t>l</w:t>
      </w:r>
      <w:r>
        <w:rPr>
          <w:rFonts w:ascii="Arial" w:hAnsi="Arial" w:cs="Arial"/>
          <w:sz w:val="24"/>
          <w:szCs w:val="24"/>
          <w:lang w:val="en-ID"/>
        </w:rPr>
        <w:t xml:space="preserve">Komunikasi dan Informatika Kabupaten Bojonegoro untuk mengatasi hambatan yang </w:t>
      </w:r>
      <w:proofErr w:type="gramStart"/>
      <w:r>
        <w:rPr>
          <w:rFonts w:ascii="Arial" w:hAnsi="Arial" w:cs="Arial"/>
          <w:sz w:val="24"/>
          <w:szCs w:val="24"/>
          <w:lang w:val="en-ID"/>
        </w:rPr>
        <w:t>ada ?</w:t>
      </w:r>
      <w:proofErr w:type="gramEnd"/>
    </w:p>
    <w:p w:rsidR="00060AD5" w:rsidRDefault="00060AD5" w:rsidP="00060AD5">
      <w:pPr>
        <w:pStyle w:val="ListParagraph"/>
        <w:spacing w:after="160" w:line="480" w:lineRule="auto"/>
        <w:ind w:left="1800"/>
        <w:jc w:val="both"/>
        <w:rPr>
          <w:rFonts w:ascii="Arial" w:hAnsi="Arial" w:cs="Arial"/>
          <w:sz w:val="24"/>
          <w:szCs w:val="24"/>
          <w:lang w:val="en-ID"/>
        </w:rPr>
      </w:pPr>
    </w:p>
    <w:p w:rsidR="00060AD5" w:rsidRDefault="00060AD5" w:rsidP="00060AD5">
      <w:pPr>
        <w:pStyle w:val="ListParagraph"/>
        <w:numPr>
          <w:ilvl w:val="2"/>
          <w:numId w:val="2"/>
        </w:numPr>
        <w:spacing w:line="480" w:lineRule="auto"/>
        <w:ind w:left="709" w:hanging="709"/>
        <w:jc w:val="both"/>
        <w:rPr>
          <w:rFonts w:ascii="Arial" w:hAnsi="Arial" w:cs="Arial"/>
          <w:b/>
          <w:sz w:val="24"/>
          <w:szCs w:val="24"/>
          <w:lang w:val="en-GB"/>
        </w:rPr>
      </w:pPr>
      <w:r w:rsidRPr="00060AD5">
        <w:rPr>
          <w:rFonts w:ascii="Arial" w:hAnsi="Arial" w:cs="Arial"/>
          <w:b/>
          <w:sz w:val="24"/>
          <w:szCs w:val="24"/>
          <w:lang w:val="en-GB"/>
        </w:rPr>
        <w:t>Lokasi</w:t>
      </w:r>
    </w:p>
    <w:p w:rsidR="00060AD5" w:rsidRDefault="00060AD5" w:rsidP="00060AD5">
      <w:pPr>
        <w:spacing w:line="480" w:lineRule="auto"/>
        <w:ind w:left="709" w:firstLine="720"/>
        <w:jc w:val="both"/>
        <w:rPr>
          <w:rFonts w:ascii="Arial" w:hAnsi="Arial" w:cs="Arial"/>
          <w:sz w:val="24"/>
          <w:szCs w:val="24"/>
          <w:lang w:val="en-ID"/>
        </w:rPr>
      </w:pPr>
      <w:r w:rsidRPr="00060AD5">
        <w:rPr>
          <w:rFonts w:ascii="Arial" w:hAnsi="Arial" w:cs="Arial"/>
          <w:sz w:val="24"/>
          <w:szCs w:val="24"/>
          <w:lang w:val="en-ID"/>
        </w:rPr>
        <w:t>Kegiatan</w:t>
      </w:r>
      <w:r w:rsidRPr="00060AD5">
        <w:rPr>
          <w:rFonts w:ascii="Arial" w:hAnsi="Arial" w:cs="Arial"/>
          <w:color w:val="FFFFFF" w:themeColor="background1"/>
          <w:sz w:val="24"/>
          <w:szCs w:val="24"/>
          <w:lang w:val="en-ID"/>
        </w:rPr>
        <w:t>n</w:t>
      </w:r>
      <w:r w:rsidRPr="00060AD5">
        <w:rPr>
          <w:rFonts w:ascii="Arial" w:hAnsi="Arial" w:cs="Arial"/>
          <w:sz w:val="24"/>
          <w:szCs w:val="24"/>
          <w:lang w:val="en-ID"/>
        </w:rPr>
        <w:t>magang</w:t>
      </w:r>
      <w:r w:rsidRPr="00060AD5">
        <w:rPr>
          <w:rFonts w:ascii="Arial" w:hAnsi="Arial" w:cs="Arial"/>
          <w:sz w:val="24"/>
          <w:szCs w:val="24"/>
          <w:lang w:val="id-ID"/>
        </w:rPr>
        <w:t xml:space="preserve"> </w:t>
      </w:r>
      <w:r w:rsidRPr="00060AD5">
        <w:rPr>
          <w:rFonts w:ascii="Arial" w:hAnsi="Arial" w:cs="Arial"/>
          <w:sz w:val="24"/>
          <w:szCs w:val="24"/>
          <w:lang w:val="en-ID"/>
        </w:rPr>
        <w:t>dilaksanakan</w:t>
      </w:r>
      <w:r w:rsidRPr="00060AD5">
        <w:rPr>
          <w:rFonts w:ascii="Arial" w:hAnsi="Arial" w:cs="Arial"/>
          <w:color w:val="FFFFFF" w:themeColor="background1"/>
          <w:sz w:val="24"/>
          <w:szCs w:val="24"/>
          <w:lang w:val="en-ID"/>
        </w:rPr>
        <w:t>_p</w:t>
      </w:r>
      <w:r w:rsidRPr="00060AD5">
        <w:rPr>
          <w:rFonts w:ascii="Arial" w:hAnsi="Arial" w:cs="Arial"/>
          <w:sz w:val="24"/>
          <w:szCs w:val="24"/>
          <w:lang w:val="en-ID"/>
        </w:rPr>
        <w:t>pada Dinas Komunikasi</w:t>
      </w:r>
      <w:r w:rsidRPr="00060AD5">
        <w:rPr>
          <w:rFonts w:ascii="Arial" w:hAnsi="Arial" w:cs="Arial"/>
          <w:color w:val="FFFFFF" w:themeColor="background1"/>
          <w:sz w:val="24"/>
          <w:szCs w:val="24"/>
          <w:lang w:val="en-ID"/>
        </w:rPr>
        <w:t>k</w:t>
      </w:r>
      <w:r w:rsidRPr="00060AD5">
        <w:rPr>
          <w:rFonts w:ascii="Arial" w:hAnsi="Arial" w:cs="Arial"/>
          <w:sz w:val="24"/>
          <w:szCs w:val="24"/>
          <w:lang w:val="en-ID"/>
        </w:rPr>
        <w:t>dan Informatika</w:t>
      </w:r>
      <w:r w:rsidRPr="00060AD5">
        <w:rPr>
          <w:rFonts w:ascii="Arial" w:hAnsi="Arial" w:cs="Arial"/>
          <w:color w:val="FFFFFF" w:themeColor="background1"/>
          <w:sz w:val="24"/>
          <w:szCs w:val="24"/>
          <w:lang w:val="en-ID"/>
        </w:rPr>
        <w:t>a</w:t>
      </w:r>
      <w:r w:rsidRPr="00060AD5">
        <w:rPr>
          <w:rFonts w:ascii="Arial" w:hAnsi="Arial" w:cs="Arial"/>
          <w:sz w:val="24"/>
          <w:szCs w:val="24"/>
          <w:lang w:val="en-ID"/>
        </w:rPr>
        <w:t>Kabupaten</w:t>
      </w:r>
      <w:r w:rsidRPr="00060AD5">
        <w:rPr>
          <w:rFonts w:ascii="Arial" w:hAnsi="Arial" w:cs="Arial"/>
          <w:color w:val="FFFFFF" w:themeColor="background1"/>
          <w:sz w:val="24"/>
          <w:szCs w:val="24"/>
          <w:lang w:val="en-ID"/>
        </w:rPr>
        <w:t>n</w:t>
      </w:r>
      <w:r w:rsidRPr="00060AD5">
        <w:rPr>
          <w:rFonts w:ascii="Arial" w:hAnsi="Arial" w:cs="Arial"/>
          <w:sz w:val="24"/>
          <w:szCs w:val="24"/>
          <w:lang w:val="en-ID"/>
        </w:rPr>
        <w:t>Bojonegoro Provinsi</w:t>
      </w:r>
      <w:r w:rsidRPr="00060AD5">
        <w:rPr>
          <w:rFonts w:ascii="Arial" w:hAnsi="Arial" w:cs="Arial"/>
          <w:color w:val="FFFFFF" w:themeColor="background1"/>
          <w:sz w:val="24"/>
          <w:szCs w:val="24"/>
          <w:lang w:val="en-ID"/>
        </w:rPr>
        <w:t>i</w:t>
      </w:r>
      <w:r w:rsidRPr="00060AD5">
        <w:rPr>
          <w:rFonts w:ascii="Arial" w:hAnsi="Arial" w:cs="Arial"/>
          <w:sz w:val="24"/>
          <w:szCs w:val="24"/>
          <w:lang w:val="en-ID"/>
        </w:rPr>
        <w:t>Jawa Timur.</w:t>
      </w:r>
    </w:p>
    <w:p w:rsidR="00060AD5" w:rsidRDefault="00060AD5" w:rsidP="00060AD5">
      <w:pPr>
        <w:spacing w:line="480" w:lineRule="auto"/>
        <w:ind w:left="709" w:firstLine="720"/>
        <w:jc w:val="both"/>
        <w:rPr>
          <w:rFonts w:ascii="Arial" w:hAnsi="Arial" w:cs="Arial"/>
          <w:sz w:val="24"/>
          <w:szCs w:val="24"/>
          <w:lang w:val="en-ID"/>
        </w:rPr>
      </w:pPr>
    </w:p>
    <w:p w:rsidR="00060AD5" w:rsidRPr="00060AD5" w:rsidRDefault="00060AD5" w:rsidP="00060AD5">
      <w:pPr>
        <w:pStyle w:val="ListParagraph"/>
        <w:numPr>
          <w:ilvl w:val="1"/>
          <w:numId w:val="2"/>
        </w:numPr>
        <w:spacing w:line="360" w:lineRule="auto"/>
        <w:ind w:left="0" w:firstLine="0"/>
        <w:jc w:val="both"/>
        <w:rPr>
          <w:rFonts w:ascii="Arial" w:hAnsi="Arial" w:cs="Arial"/>
          <w:b/>
          <w:sz w:val="24"/>
          <w:szCs w:val="24"/>
          <w:lang w:val="en-GB"/>
        </w:rPr>
      </w:pPr>
      <w:r w:rsidRPr="00060AD5">
        <w:rPr>
          <w:rFonts w:ascii="Arial" w:hAnsi="Arial" w:cs="Arial"/>
          <w:b/>
          <w:sz w:val="24"/>
          <w:szCs w:val="24"/>
          <w:lang w:val="en-GB"/>
        </w:rPr>
        <w:t>Maksud dan Tujuan</w:t>
      </w:r>
    </w:p>
    <w:p w:rsidR="00060AD5" w:rsidRPr="00060AD5" w:rsidRDefault="00060AD5" w:rsidP="00060AD5">
      <w:pPr>
        <w:pStyle w:val="ListParagraph"/>
        <w:numPr>
          <w:ilvl w:val="2"/>
          <w:numId w:val="2"/>
        </w:numPr>
        <w:spacing w:line="480" w:lineRule="auto"/>
        <w:ind w:left="709"/>
        <w:jc w:val="both"/>
        <w:rPr>
          <w:rFonts w:ascii="Arial" w:hAnsi="Arial" w:cs="Arial"/>
          <w:b/>
          <w:sz w:val="24"/>
          <w:szCs w:val="24"/>
          <w:lang w:val="en-GB"/>
        </w:rPr>
      </w:pPr>
      <w:r w:rsidRPr="00060AD5">
        <w:rPr>
          <w:rFonts w:ascii="Arial" w:hAnsi="Arial" w:cs="Arial"/>
          <w:b/>
          <w:sz w:val="24"/>
          <w:szCs w:val="24"/>
          <w:lang w:val="en-GB"/>
        </w:rPr>
        <w:t>Maksud</w:t>
      </w:r>
    </w:p>
    <w:p w:rsidR="00060AD5" w:rsidRDefault="00060AD5" w:rsidP="00060AD5">
      <w:pPr>
        <w:spacing w:line="480" w:lineRule="auto"/>
        <w:ind w:left="709" w:firstLine="720"/>
        <w:jc w:val="both"/>
        <w:rPr>
          <w:rFonts w:ascii="Arial" w:hAnsi="Arial" w:cs="Arial"/>
          <w:sz w:val="24"/>
          <w:szCs w:val="24"/>
          <w:lang w:val="en-ID"/>
        </w:rPr>
      </w:pPr>
      <w:r w:rsidRPr="00D43A92">
        <w:rPr>
          <w:rFonts w:ascii="Arial" w:hAnsi="Arial" w:cs="Arial"/>
          <w:sz w:val="24"/>
          <w:szCs w:val="24"/>
          <w:lang w:val="en-ID"/>
        </w:rPr>
        <w:t>Adapun maksud</w:t>
      </w:r>
      <w:r w:rsidRPr="003E1F6E">
        <w:rPr>
          <w:rFonts w:ascii="Arial" w:hAnsi="Arial" w:cs="Arial"/>
          <w:color w:val="FFFFFF" w:themeColor="background1"/>
          <w:sz w:val="24"/>
          <w:szCs w:val="24"/>
          <w:lang w:val="en-ID"/>
        </w:rPr>
        <w:t>D</w:t>
      </w:r>
      <w:r w:rsidRPr="00D43A92">
        <w:rPr>
          <w:rFonts w:ascii="Arial" w:hAnsi="Arial" w:cs="Arial"/>
          <w:sz w:val="24"/>
          <w:szCs w:val="24"/>
          <w:lang w:val="en-ID"/>
        </w:rPr>
        <w:t xml:space="preserve">dalam </w:t>
      </w:r>
      <w:r>
        <w:rPr>
          <w:rFonts w:ascii="Arial" w:hAnsi="Arial" w:cs="Arial"/>
          <w:sz w:val="24"/>
          <w:szCs w:val="24"/>
          <w:lang w:val="en-ID"/>
        </w:rPr>
        <w:t>kegiatan</w:t>
      </w:r>
      <w:r w:rsidRPr="003E1F6E">
        <w:rPr>
          <w:rFonts w:ascii="Arial" w:hAnsi="Arial" w:cs="Arial"/>
          <w:color w:val="FFFFFF" w:themeColor="background1"/>
          <w:sz w:val="24"/>
          <w:szCs w:val="24"/>
          <w:lang w:val="en-ID"/>
        </w:rPr>
        <w:t>N</w:t>
      </w:r>
      <w:r>
        <w:rPr>
          <w:rFonts w:ascii="Arial" w:hAnsi="Arial" w:cs="Arial"/>
          <w:sz w:val="24"/>
          <w:szCs w:val="24"/>
          <w:lang w:val="en-ID"/>
        </w:rPr>
        <w:t>magang</w:t>
      </w:r>
      <w:r w:rsidRPr="003E1F6E">
        <w:rPr>
          <w:rFonts w:ascii="Arial" w:hAnsi="Arial" w:cs="Arial"/>
          <w:color w:val="FFFFFF" w:themeColor="background1"/>
          <w:sz w:val="24"/>
          <w:szCs w:val="24"/>
          <w:lang w:val="en-ID"/>
        </w:rPr>
        <w:t>a</w:t>
      </w:r>
      <w:r w:rsidRPr="00D43A92">
        <w:rPr>
          <w:rFonts w:ascii="Arial" w:hAnsi="Arial" w:cs="Arial"/>
          <w:sz w:val="24"/>
          <w:szCs w:val="24"/>
          <w:lang w:val="en-ID"/>
        </w:rPr>
        <w:t>ini</w:t>
      </w:r>
      <w:r w:rsidRPr="003E1F6E">
        <w:rPr>
          <w:rFonts w:ascii="Arial" w:hAnsi="Arial" w:cs="Arial"/>
          <w:color w:val="FFFFFF" w:themeColor="background1"/>
          <w:sz w:val="24"/>
          <w:szCs w:val="24"/>
          <w:lang w:val="en-ID"/>
        </w:rPr>
        <w:t>k</w:t>
      </w:r>
      <w:r w:rsidRPr="00D43A92">
        <w:rPr>
          <w:rFonts w:ascii="Arial" w:hAnsi="Arial" w:cs="Arial"/>
          <w:sz w:val="24"/>
          <w:szCs w:val="24"/>
          <w:lang w:val="en-ID"/>
        </w:rPr>
        <w:t>adalah untuk</w:t>
      </w:r>
      <w:r w:rsidRPr="003E1F6E">
        <w:rPr>
          <w:rFonts w:ascii="Arial" w:hAnsi="Arial" w:cs="Arial"/>
          <w:color w:val="FFFFFF" w:themeColor="background1"/>
          <w:sz w:val="24"/>
          <w:szCs w:val="24"/>
          <w:lang w:val="en-ID"/>
        </w:rPr>
        <w:t>i</w:t>
      </w:r>
      <w:r w:rsidRPr="00D43A92">
        <w:rPr>
          <w:rFonts w:ascii="Arial" w:hAnsi="Arial" w:cs="Arial"/>
          <w:sz w:val="24"/>
          <w:szCs w:val="24"/>
          <w:lang w:val="en-ID"/>
        </w:rPr>
        <w:t xml:space="preserve"> </w:t>
      </w:r>
      <w:r>
        <w:rPr>
          <w:rFonts w:ascii="Arial" w:hAnsi="Arial" w:cs="Arial"/>
          <w:sz w:val="24"/>
          <w:szCs w:val="24"/>
          <w:lang w:val="en-ID"/>
        </w:rPr>
        <w:t xml:space="preserve">mendapatkan suatu ketrampilan dan pengetahuan dalam bidang pemerintahan pada umumnya dan pengimplementasian sistem </w:t>
      </w:r>
      <w:r w:rsidRPr="002379C8">
        <w:rPr>
          <w:rFonts w:ascii="Arial" w:hAnsi="Arial" w:cs="Arial"/>
          <w:i/>
          <w:sz w:val="24"/>
          <w:szCs w:val="24"/>
          <w:lang w:val="en-ID"/>
        </w:rPr>
        <w:t>Open Data Contract</w:t>
      </w:r>
      <w:r>
        <w:rPr>
          <w:rFonts w:ascii="Arial" w:hAnsi="Arial" w:cs="Arial"/>
          <w:sz w:val="24"/>
          <w:szCs w:val="24"/>
          <w:lang w:val="en-ID"/>
        </w:rPr>
        <w:t xml:space="preserve"> khususnya.</w:t>
      </w:r>
    </w:p>
    <w:p w:rsidR="00060AD5" w:rsidRPr="00060AD5" w:rsidRDefault="00060AD5" w:rsidP="00060AD5">
      <w:pPr>
        <w:pStyle w:val="ListParagraph"/>
        <w:numPr>
          <w:ilvl w:val="2"/>
          <w:numId w:val="2"/>
        </w:numPr>
        <w:spacing w:line="480" w:lineRule="auto"/>
        <w:ind w:left="709" w:hanging="774"/>
        <w:jc w:val="both"/>
        <w:rPr>
          <w:rFonts w:ascii="Arial" w:hAnsi="Arial" w:cs="Arial"/>
          <w:b/>
          <w:sz w:val="24"/>
          <w:szCs w:val="24"/>
          <w:lang w:val="id-ID"/>
        </w:rPr>
      </w:pPr>
      <w:r w:rsidRPr="00060AD5">
        <w:rPr>
          <w:rFonts w:ascii="Arial" w:hAnsi="Arial" w:cs="Arial"/>
          <w:b/>
          <w:sz w:val="24"/>
          <w:szCs w:val="24"/>
          <w:lang w:val="id-ID"/>
        </w:rPr>
        <w:t>Tujuan</w:t>
      </w:r>
    </w:p>
    <w:p w:rsidR="00060AD5" w:rsidRPr="00060AD5" w:rsidRDefault="00060AD5" w:rsidP="00060AD5">
      <w:pPr>
        <w:pStyle w:val="ListParagraph"/>
        <w:spacing w:line="480" w:lineRule="auto"/>
        <w:ind w:left="0" w:firstLine="709"/>
        <w:jc w:val="both"/>
        <w:rPr>
          <w:rFonts w:ascii="Arial" w:hAnsi="Arial" w:cs="Arial"/>
          <w:sz w:val="24"/>
          <w:szCs w:val="24"/>
          <w:lang w:val="id-ID"/>
        </w:rPr>
      </w:pPr>
      <w:r>
        <w:rPr>
          <w:rFonts w:ascii="Arial" w:hAnsi="Arial" w:cs="Arial"/>
          <w:sz w:val="24"/>
          <w:szCs w:val="24"/>
          <w:lang w:val="en-ID"/>
        </w:rPr>
        <w:t>Adapun</w:t>
      </w:r>
      <w:r w:rsidRPr="003E1F6E">
        <w:rPr>
          <w:rFonts w:ascii="Arial" w:hAnsi="Arial" w:cs="Arial"/>
          <w:color w:val="FFFFFF" w:themeColor="background1"/>
          <w:sz w:val="24"/>
          <w:szCs w:val="24"/>
          <w:lang w:val="en-ID"/>
        </w:rPr>
        <w:t>N</w:t>
      </w:r>
      <w:r>
        <w:rPr>
          <w:rFonts w:ascii="Arial" w:hAnsi="Arial" w:cs="Arial"/>
          <w:sz w:val="24"/>
          <w:szCs w:val="24"/>
          <w:lang w:val="en-ID"/>
        </w:rPr>
        <w:t>tujuan</w:t>
      </w:r>
      <w:r w:rsidRPr="003E1F6E">
        <w:rPr>
          <w:rFonts w:ascii="Arial" w:hAnsi="Arial" w:cs="Arial"/>
          <w:color w:val="FFFFFF" w:themeColor="background1"/>
          <w:sz w:val="24"/>
          <w:szCs w:val="24"/>
          <w:lang w:val="en-ID"/>
        </w:rPr>
        <w:t>f</w:t>
      </w:r>
      <w:r>
        <w:rPr>
          <w:rFonts w:ascii="Arial" w:hAnsi="Arial" w:cs="Arial"/>
          <w:sz w:val="24"/>
          <w:szCs w:val="24"/>
          <w:lang w:val="en-ID"/>
        </w:rPr>
        <w:t>yang</w:t>
      </w:r>
      <w:r w:rsidRPr="003E1F6E">
        <w:rPr>
          <w:rFonts w:ascii="Arial" w:hAnsi="Arial" w:cs="Arial"/>
          <w:color w:val="FFFFFF" w:themeColor="background1"/>
          <w:sz w:val="24"/>
          <w:szCs w:val="24"/>
          <w:lang w:val="en-ID"/>
        </w:rPr>
        <w:t>i</w:t>
      </w:r>
      <w:r>
        <w:rPr>
          <w:rFonts w:ascii="Arial" w:hAnsi="Arial" w:cs="Arial"/>
          <w:sz w:val="24"/>
          <w:szCs w:val="24"/>
          <w:lang w:val="en-ID"/>
        </w:rPr>
        <w:t>ingin</w:t>
      </w:r>
      <w:r w:rsidRPr="003E1F6E">
        <w:rPr>
          <w:rFonts w:ascii="Arial" w:hAnsi="Arial" w:cs="Arial"/>
          <w:color w:val="FFFFFF" w:themeColor="background1"/>
          <w:sz w:val="24"/>
          <w:szCs w:val="24"/>
          <w:lang w:val="en-ID"/>
        </w:rPr>
        <w:t>j</w:t>
      </w:r>
      <w:r>
        <w:rPr>
          <w:rFonts w:ascii="Arial" w:hAnsi="Arial" w:cs="Arial"/>
          <w:sz w:val="24"/>
          <w:szCs w:val="24"/>
          <w:lang w:val="en-ID"/>
        </w:rPr>
        <w:t>dicapai</w:t>
      </w:r>
      <w:r w:rsidRPr="003E1F6E">
        <w:rPr>
          <w:rFonts w:ascii="Arial" w:hAnsi="Arial" w:cs="Arial"/>
          <w:color w:val="FFFFFF" w:themeColor="background1"/>
          <w:sz w:val="24"/>
          <w:szCs w:val="24"/>
          <w:lang w:val="en-ID"/>
        </w:rPr>
        <w:t>i</w:t>
      </w:r>
      <w:r>
        <w:rPr>
          <w:rFonts w:ascii="Arial" w:hAnsi="Arial" w:cs="Arial"/>
          <w:sz w:val="24"/>
          <w:szCs w:val="24"/>
          <w:lang w:val="en-ID"/>
        </w:rPr>
        <w:t>dalam</w:t>
      </w:r>
      <w:r w:rsidRPr="003E1F6E">
        <w:rPr>
          <w:rFonts w:ascii="Arial" w:hAnsi="Arial" w:cs="Arial"/>
          <w:color w:val="FFFFFF" w:themeColor="background1"/>
          <w:sz w:val="24"/>
          <w:szCs w:val="24"/>
          <w:lang w:val="en-ID"/>
        </w:rPr>
        <w:t>i</w:t>
      </w:r>
      <w:r>
        <w:rPr>
          <w:rFonts w:ascii="Arial" w:hAnsi="Arial" w:cs="Arial"/>
          <w:sz w:val="24"/>
          <w:szCs w:val="24"/>
          <w:lang w:val="en-ID"/>
        </w:rPr>
        <w:t>kegiatan</w:t>
      </w:r>
      <w:r w:rsidRPr="003E1F6E">
        <w:rPr>
          <w:rFonts w:ascii="Arial" w:hAnsi="Arial" w:cs="Arial"/>
          <w:color w:val="FFFFFF" w:themeColor="background1"/>
          <w:sz w:val="24"/>
          <w:szCs w:val="24"/>
          <w:lang w:val="en-ID"/>
        </w:rPr>
        <w:t>i</w:t>
      </w:r>
      <w:r>
        <w:rPr>
          <w:rFonts w:ascii="Arial" w:hAnsi="Arial" w:cs="Arial"/>
          <w:sz w:val="24"/>
          <w:szCs w:val="24"/>
          <w:lang w:val="en-ID"/>
        </w:rPr>
        <w:t>magang</w:t>
      </w:r>
      <w:r w:rsidRPr="003E1F6E">
        <w:rPr>
          <w:rFonts w:ascii="Arial" w:hAnsi="Arial" w:cs="Arial"/>
          <w:color w:val="FFFFFF" w:themeColor="background1"/>
          <w:sz w:val="24"/>
          <w:szCs w:val="24"/>
          <w:lang w:val="en-ID"/>
        </w:rPr>
        <w:t>i</w:t>
      </w:r>
      <w:r>
        <w:rPr>
          <w:rFonts w:ascii="Arial" w:hAnsi="Arial" w:cs="Arial"/>
          <w:sz w:val="24"/>
          <w:szCs w:val="24"/>
          <w:lang w:val="en-ID"/>
        </w:rPr>
        <w:t>ini adalah</w:t>
      </w:r>
      <w:r>
        <w:rPr>
          <w:rFonts w:ascii="Arial" w:hAnsi="Arial" w:cs="Arial"/>
          <w:color w:val="FFFFFF" w:themeColor="background1"/>
          <w:sz w:val="24"/>
          <w:szCs w:val="24"/>
          <w:lang w:val="en-ID"/>
        </w:rPr>
        <w:t xml:space="preserve"> </w:t>
      </w:r>
      <w:r>
        <w:rPr>
          <w:rFonts w:ascii="Arial" w:hAnsi="Arial" w:cs="Arial"/>
          <w:sz w:val="24"/>
          <w:szCs w:val="24"/>
          <w:lang w:val="en-ID"/>
        </w:rPr>
        <w:t>sebagai</w:t>
      </w:r>
      <w:r>
        <w:rPr>
          <w:rFonts w:ascii="Arial" w:hAnsi="Arial" w:cs="Arial"/>
          <w:color w:val="FFFFFF" w:themeColor="background1"/>
          <w:sz w:val="24"/>
          <w:szCs w:val="24"/>
          <w:lang w:val="en-ID"/>
        </w:rPr>
        <w:t xml:space="preserve"> </w:t>
      </w:r>
      <w:proofErr w:type="gramStart"/>
      <w:r>
        <w:rPr>
          <w:rFonts w:ascii="Arial" w:hAnsi="Arial" w:cs="Arial"/>
          <w:sz w:val="24"/>
          <w:szCs w:val="24"/>
          <w:lang w:val="en-ID"/>
        </w:rPr>
        <w:t>berikut</w:t>
      </w:r>
      <w:r>
        <w:rPr>
          <w:rFonts w:ascii="Arial" w:hAnsi="Arial" w:cs="Arial"/>
          <w:sz w:val="24"/>
          <w:szCs w:val="24"/>
          <w:lang w:val="id-ID"/>
        </w:rPr>
        <w:t xml:space="preserve"> :</w:t>
      </w:r>
      <w:proofErr w:type="gramEnd"/>
    </w:p>
    <w:p w:rsidR="00060AD5" w:rsidRDefault="00060AD5" w:rsidP="00060AD5">
      <w:pPr>
        <w:pStyle w:val="ListParagraph"/>
        <w:numPr>
          <w:ilvl w:val="0"/>
          <w:numId w:val="5"/>
        </w:numPr>
        <w:spacing w:after="160" w:line="480" w:lineRule="auto"/>
        <w:ind w:left="709" w:hanging="283"/>
        <w:jc w:val="both"/>
        <w:rPr>
          <w:rFonts w:ascii="Arial" w:hAnsi="Arial" w:cs="Arial"/>
          <w:sz w:val="24"/>
          <w:szCs w:val="24"/>
          <w:lang w:val="en-ID"/>
        </w:rPr>
      </w:pPr>
      <w:r>
        <w:rPr>
          <w:rFonts w:ascii="Arial" w:hAnsi="Arial" w:cs="Arial"/>
          <w:sz w:val="24"/>
          <w:szCs w:val="24"/>
          <w:lang w:val="en-ID"/>
        </w:rPr>
        <w:lastRenderedPageBreak/>
        <w:t>Untuk</w:t>
      </w:r>
      <w:r w:rsidRPr="00C13C48">
        <w:rPr>
          <w:rFonts w:ascii="Arial" w:hAnsi="Arial" w:cs="Arial"/>
          <w:color w:val="FFFFFF" w:themeColor="background1"/>
          <w:sz w:val="24"/>
          <w:szCs w:val="24"/>
          <w:lang w:val="en-ID"/>
        </w:rPr>
        <w:t>_</w:t>
      </w:r>
      <w:r>
        <w:rPr>
          <w:rFonts w:ascii="Arial" w:hAnsi="Arial" w:cs="Arial"/>
          <w:sz w:val="24"/>
          <w:szCs w:val="24"/>
          <w:lang w:val="en-ID"/>
        </w:rPr>
        <w:t xml:space="preserve">mengetahui dan menganalisis tentang pengimplementasian dari Sistem </w:t>
      </w:r>
      <w:r w:rsidRPr="002379C8">
        <w:rPr>
          <w:rFonts w:ascii="Arial" w:hAnsi="Arial" w:cs="Arial"/>
          <w:i/>
          <w:sz w:val="24"/>
          <w:szCs w:val="24"/>
          <w:lang w:val="en-ID"/>
        </w:rPr>
        <w:t>Open Data Contract</w:t>
      </w:r>
      <w:r>
        <w:rPr>
          <w:rFonts w:ascii="Arial" w:hAnsi="Arial" w:cs="Arial"/>
          <w:sz w:val="24"/>
          <w:szCs w:val="24"/>
          <w:lang w:val="en-ID"/>
        </w:rPr>
        <w:t xml:space="preserve"> di Dinas</w:t>
      </w:r>
      <w:r w:rsidRPr="00C13C48">
        <w:rPr>
          <w:rFonts w:ascii="Arial" w:hAnsi="Arial" w:cs="Arial"/>
          <w:color w:val="FFFFFF" w:themeColor="background1"/>
          <w:sz w:val="24"/>
          <w:szCs w:val="24"/>
          <w:lang w:val="en-ID"/>
        </w:rPr>
        <w:t>s</w:t>
      </w:r>
      <w:r>
        <w:rPr>
          <w:rFonts w:ascii="Arial" w:hAnsi="Arial" w:cs="Arial"/>
          <w:sz w:val="24"/>
          <w:szCs w:val="24"/>
          <w:lang w:val="en-ID"/>
        </w:rPr>
        <w:t>Komunikasi</w:t>
      </w:r>
      <w:r w:rsidRPr="00C13C48">
        <w:rPr>
          <w:rFonts w:ascii="Arial" w:hAnsi="Arial" w:cs="Arial"/>
          <w:color w:val="FFFFFF" w:themeColor="background1"/>
          <w:sz w:val="24"/>
          <w:szCs w:val="24"/>
          <w:lang w:val="en-ID"/>
        </w:rPr>
        <w:t>K</w:t>
      </w:r>
      <w:r>
        <w:rPr>
          <w:rFonts w:ascii="Arial" w:hAnsi="Arial" w:cs="Arial"/>
          <w:sz w:val="24"/>
          <w:szCs w:val="24"/>
          <w:lang w:val="en-ID"/>
        </w:rPr>
        <w:t>dan Informatika Kabupaten Bojonegoro Provinsi</w:t>
      </w:r>
      <w:r w:rsidRPr="00C13C48">
        <w:rPr>
          <w:rFonts w:ascii="Arial" w:hAnsi="Arial" w:cs="Arial"/>
          <w:color w:val="FFFFFF" w:themeColor="background1"/>
          <w:sz w:val="24"/>
          <w:szCs w:val="24"/>
          <w:lang w:val="en-ID"/>
        </w:rPr>
        <w:t>k</w:t>
      </w:r>
      <w:r>
        <w:rPr>
          <w:rFonts w:ascii="Arial" w:hAnsi="Arial" w:cs="Arial"/>
          <w:sz w:val="24"/>
          <w:szCs w:val="24"/>
          <w:lang w:val="en-ID"/>
        </w:rPr>
        <w:t>Jawa Timur.</w:t>
      </w:r>
    </w:p>
    <w:p w:rsidR="00060AD5" w:rsidRDefault="00060AD5" w:rsidP="00060AD5">
      <w:pPr>
        <w:pStyle w:val="ListParagraph"/>
        <w:numPr>
          <w:ilvl w:val="0"/>
          <w:numId w:val="5"/>
        </w:numPr>
        <w:spacing w:after="160" w:line="480" w:lineRule="auto"/>
        <w:ind w:left="709" w:hanging="283"/>
        <w:jc w:val="both"/>
        <w:rPr>
          <w:rFonts w:ascii="Arial" w:hAnsi="Arial" w:cs="Arial"/>
          <w:sz w:val="24"/>
          <w:szCs w:val="24"/>
          <w:lang w:val="en-ID"/>
        </w:rPr>
      </w:pPr>
      <w:r>
        <w:rPr>
          <w:rFonts w:ascii="Arial" w:hAnsi="Arial" w:cs="Arial"/>
          <w:sz w:val="24"/>
          <w:szCs w:val="24"/>
          <w:lang w:val="en-ID"/>
        </w:rPr>
        <w:t>Untuk</w:t>
      </w:r>
      <w:r w:rsidRPr="00C13C48">
        <w:rPr>
          <w:rFonts w:ascii="Arial" w:hAnsi="Arial" w:cs="Arial"/>
          <w:color w:val="FFFFFF" w:themeColor="background1"/>
          <w:sz w:val="24"/>
          <w:szCs w:val="24"/>
          <w:lang w:val="en-ID"/>
        </w:rPr>
        <w:t>k</w:t>
      </w:r>
      <w:r>
        <w:rPr>
          <w:rFonts w:ascii="Arial" w:hAnsi="Arial" w:cs="Arial"/>
          <w:sz w:val="24"/>
          <w:szCs w:val="24"/>
          <w:lang w:val="en-ID"/>
        </w:rPr>
        <w:t>mengetahui</w:t>
      </w:r>
      <w:r w:rsidRPr="00C13C48">
        <w:rPr>
          <w:rFonts w:ascii="Arial" w:hAnsi="Arial" w:cs="Arial"/>
          <w:color w:val="FFFFFF" w:themeColor="background1"/>
          <w:sz w:val="24"/>
          <w:szCs w:val="24"/>
          <w:lang w:val="en-ID"/>
        </w:rPr>
        <w:t>k</w:t>
      </w:r>
      <w:r>
        <w:rPr>
          <w:rFonts w:ascii="Arial" w:hAnsi="Arial" w:cs="Arial"/>
          <w:sz w:val="24"/>
          <w:szCs w:val="24"/>
          <w:lang w:val="en-ID"/>
        </w:rPr>
        <w:t>dan</w:t>
      </w:r>
      <w:r w:rsidRPr="00C13C48">
        <w:rPr>
          <w:rFonts w:ascii="Arial" w:hAnsi="Arial" w:cs="Arial"/>
          <w:color w:val="FFFFFF" w:themeColor="background1"/>
          <w:sz w:val="24"/>
          <w:szCs w:val="24"/>
          <w:lang w:val="en-ID"/>
        </w:rPr>
        <w:t>l</w:t>
      </w:r>
      <w:r>
        <w:rPr>
          <w:rFonts w:ascii="Arial" w:hAnsi="Arial" w:cs="Arial"/>
          <w:sz w:val="24"/>
          <w:szCs w:val="24"/>
          <w:lang w:val="en-ID"/>
        </w:rPr>
        <w:t>menganalisis</w:t>
      </w:r>
      <w:r w:rsidRPr="00C13C48">
        <w:rPr>
          <w:rFonts w:ascii="Arial" w:hAnsi="Arial" w:cs="Arial"/>
          <w:color w:val="FFFFFF" w:themeColor="background1"/>
          <w:sz w:val="24"/>
          <w:szCs w:val="24"/>
          <w:lang w:val="en-ID"/>
        </w:rPr>
        <w:t>s</w:t>
      </w:r>
      <w:r>
        <w:rPr>
          <w:rFonts w:ascii="Arial" w:hAnsi="Arial" w:cs="Arial"/>
          <w:sz w:val="24"/>
          <w:szCs w:val="24"/>
          <w:lang w:val="en-ID"/>
        </w:rPr>
        <w:t>tentang hambatan-hambatan yang</w:t>
      </w:r>
      <w:r w:rsidRPr="00C13C48">
        <w:rPr>
          <w:rFonts w:ascii="Arial" w:hAnsi="Arial" w:cs="Arial"/>
          <w:color w:val="FFFFFF" w:themeColor="background1"/>
          <w:sz w:val="24"/>
          <w:szCs w:val="24"/>
          <w:lang w:val="en-ID"/>
        </w:rPr>
        <w:t>h</w:t>
      </w:r>
      <w:r>
        <w:rPr>
          <w:rFonts w:ascii="Arial" w:hAnsi="Arial" w:cs="Arial"/>
          <w:sz w:val="24"/>
          <w:szCs w:val="24"/>
          <w:lang w:val="en-ID"/>
        </w:rPr>
        <w:t>terjadi dalam</w:t>
      </w:r>
      <w:r w:rsidRPr="00C13C48">
        <w:rPr>
          <w:rFonts w:ascii="Arial" w:hAnsi="Arial" w:cs="Arial"/>
          <w:color w:val="FFFFFF" w:themeColor="background1"/>
          <w:sz w:val="24"/>
          <w:szCs w:val="24"/>
          <w:lang w:val="en-ID"/>
        </w:rPr>
        <w:t>f</w:t>
      </w:r>
      <w:r>
        <w:rPr>
          <w:rFonts w:ascii="Arial" w:hAnsi="Arial" w:cs="Arial"/>
          <w:sz w:val="24"/>
          <w:szCs w:val="24"/>
          <w:lang w:val="en-ID"/>
        </w:rPr>
        <w:t>proses pelaksanaan</w:t>
      </w:r>
      <w:r w:rsidRPr="00C13C48">
        <w:rPr>
          <w:rFonts w:ascii="Arial" w:hAnsi="Arial" w:cs="Arial"/>
          <w:color w:val="FFFFFF" w:themeColor="background1"/>
          <w:sz w:val="24"/>
          <w:szCs w:val="24"/>
          <w:lang w:val="en-ID"/>
        </w:rPr>
        <w:t>l</w:t>
      </w:r>
      <w:r>
        <w:rPr>
          <w:rFonts w:ascii="Arial" w:hAnsi="Arial" w:cs="Arial"/>
          <w:sz w:val="24"/>
          <w:szCs w:val="24"/>
          <w:lang w:val="en-ID"/>
        </w:rPr>
        <w:t xml:space="preserve">Sistem </w:t>
      </w:r>
      <w:r w:rsidRPr="00C13C48">
        <w:rPr>
          <w:rFonts w:ascii="Arial" w:hAnsi="Arial" w:cs="Arial"/>
          <w:color w:val="FFFFFF" w:themeColor="background1"/>
          <w:sz w:val="24"/>
          <w:szCs w:val="24"/>
          <w:lang w:val="en-ID"/>
        </w:rPr>
        <w:t>l</w:t>
      </w:r>
      <w:r w:rsidRPr="002379C8">
        <w:rPr>
          <w:rFonts w:ascii="Arial" w:hAnsi="Arial" w:cs="Arial"/>
          <w:i/>
          <w:sz w:val="24"/>
          <w:szCs w:val="24"/>
          <w:lang w:val="en-ID"/>
        </w:rPr>
        <w:t>Open Data</w:t>
      </w:r>
      <w:r w:rsidRPr="00C13C48">
        <w:rPr>
          <w:rFonts w:ascii="Arial" w:hAnsi="Arial" w:cs="Arial"/>
          <w:i/>
          <w:color w:val="FFFFFF" w:themeColor="background1"/>
          <w:sz w:val="24"/>
          <w:szCs w:val="24"/>
          <w:lang w:val="en-ID"/>
        </w:rPr>
        <w:t>/</w:t>
      </w:r>
      <w:r w:rsidRPr="002379C8">
        <w:rPr>
          <w:rFonts w:ascii="Arial" w:hAnsi="Arial" w:cs="Arial"/>
          <w:i/>
          <w:sz w:val="24"/>
          <w:szCs w:val="24"/>
          <w:lang w:val="en-ID"/>
        </w:rPr>
        <w:t>Contract</w:t>
      </w:r>
      <w:r>
        <w:rPr>
          <w:rFonts w:ascii="Arial" w:hAnsi="Arial" w:cs="Arial"/>
          <w:sz w:val="24"/>
          <w:szCs w:val="24"/>
          <w:lang w:val="en-ID"/>
        </w:rPr>
        <w:t xml:space="preserve"> yang</w:t>
      </w:r>
      <w:r w:rsidRPr="00C13C48">
        <w:rPr>
          <w:rFonts w:ascii="Arial" w:hAnsi="Arial" w:cs="Arial"/>
          <w:color w:val="FFFFFF" w:themeColor="background1"/>
          <w:sz w:val="24"/>
          <w:szCs w:val="24"/>
          <w:lang w:val="en-ID"/>
        </w:rPr>
        <w:t>a</w:t>
      </w:r>
      <w:r>
        <w:rPr>
          <w:rFonts w:ascii="Arial" w:hAnsi="Arial" w:cs="Arial"/>
          <w:sz w:val="24"/>
          <w:szCs w:val="24"/>
          <w:lang w:val="en-ID"/>
        </w:rPr>
        <w:t>ada</w:t>
      </w:r>
      <w:r w:rsidRPr="00C13C48">
        <w:rPr>
          <w:rFonts w:ascii="Arial" w:hAnsi="Arial" w:cs="Arial"/>
          <w:color w:val="FFFFFF" w:themeColor="background1"/>
          <w:sz w:val="24"/>
          <w:szCs w:val="24"/>
          <w:lang w:val="en-ID"/>
        </w:rPr>
        <w:t>k</w:t>
      </w:r>
      <w:r>
        <w:rPr>
          <w:rFonts w:ascii="Arial" w:hAnsi="Arial" w:cs="Arial"/>
          <w:sz w:val="24"/>
          <w:szCs w:val="24"/>
          <w:lang w:val="en-ID"/>
        </w:rPr>
        <w:t>di</w:t>
      </w:r>
      <w:r w:rsidRPr="00C13C48">
        <w:rPr>
          <w:rFonts w:ascii="Arial" w:hAnsi="Arial" w:cs="Arial"/>
          <w:color w:val="FFFFFF" w:themeColor="background1"/>
          <w:sz w:val="24"/>
          <w:szCs w:val="24"/>
          <w:lang w:val="en-ID"/>
        </w:rPr>
        <w:t>i</w:t>
      </w:r>
      <w:r>
        <w:rPr>
          <w:rFonts w:ascii="Arial" w:hAnsi="Arial" w:cs="Arial"/>
          <w:sz w:val="24"/>
          <w:szCs w:val="24"/>
          <w:lang w:val="en-ID"/>
        </w:rPr>
        <w:t>Dinas</w:t>
      </w:r>
      <w:r w:rsidRPr="00C13C48">
        <w:rPr>
          <w:rFonts w:ascii="Arial" w:hAnsi="Arial" w:cs="Arial"/>
          <w:color w:val="FFFFFF" w:themeColor="background1"/>
          <w:sz w:val="24"/>
          <w:szCs w:val="24"/>
          <w:lang w:val="en-ID"/>
        </w:rPr>
        <w:t>s</w:t>
      </w:r>
      <w:r>
        <w:rPr>
          <w:rFonts w:ascii="Arial" w:hAnsi="Arial" w:cs="Arial"/>
          <w:sz w:val="24"/>
          <w:szCs w:val="24"/>
          <w:lang w:val="en-ID"/>
        </w:rPr>
        <w:t>Komunikasi</w:t>
      </w:r>
      <w:r w:rsidRPr="00C13C48">
        <w:rPr>
          <w:rFonts w:ascii="Arial" w:hAnsi="Arial" w:cs="Arial"/>
          <w:color w:val="FFFFFF" w:themeColor="background1"/>
          <w:sz w:val="24"/>
          <w:szCs w:val="24"/>
          <w:lang w:val="en-ID"/>
        </w:rPr>
        <w:t>i</w:t>
      </w:r>
      <w:r>
        <w:rPr>
          <w:rFonts w:ascii="Arial" w:hAnsi="Arial" w:cs="Arial"/>
          <w:sz w:val="24"/>
          <w:szCs w:val="24"/>
          <w:lang w:val="en-ID"/>
        </w:rPr>
        <w:t>dan Informatika</w:t>
      </w:r>
      <w:r w:rsidRPr="00C13C48">
        <w:rPr>
          <w:rFonts w:ascii="Arial" w:hAnsi="Arial" w:cs="Arial"/>
          <w:color w:val="FFFFFF" w:themeColor="background1"/>
          <w:sz w:val="24"/>
          <w:szCs w:val="24"/>
          <w:lang w:val="en-ID"/>
        </w:rPr>
        <w:t>s</w:t>
      </w:r>
      <w:r>
        <w:rPr>
          <w:rFonts w:ascii="Arial" w:hAnsi="Arial" w:cs="Arial"/>
          <w:sz w:val="24"/>
          <w:szCs w:val="24"/>
          <w:lang w:val="en-ID"/>
        </w:rPr>
        <w:t>Kabupaten</w:t>
      </w:r>
      <w:r w:rsidRPr="00C13C48">
        <w:rPr>
          <w:rFonts w:ascii="Arial" w:hAnsi="Arial" w:cs="Arial"/>
          <w:color w:val="FFFFFF" w:themeColor="background1"/>
          <w:sz w:val="24"/>
          <w:szCs w:val="24"/>
          <w:lang w:val="en-ID"/>
        </w:rPr>
        <w:t>N</w:t>
      </w:r>
      <w:r>
        <w:rPr>
          <w:rFonts w:ascii="Arial" w:hAnsi="Arial" w:cs="Arial"/>
          <w:sz w:val="24"/>
          <w:szCs w:val="24"/>
          <w:lang w:val="en-ID"/>
        </w:rPr>
        <w:t>Bojonegoro Provinsi</w:t>
      </w:r>
      <w:r w:rsidRPr="00C13C48">
        <w:rPr>
          <w:rFonts w:ascii="Arial" w:hAnsi="Arial" w:cs="Arial"/>
          <w:color w:val="FFFFFF" w:themeColor="background1"/>
          <w:sz w:val="24"/>
          <w:szCs w:val="24"/>
          <w:lang w:val="en-ID"/>
        </w:rPr>
        <w:t>i</w:t>
      </w:r>
      <w:r>
        <w:rPr>
          <w:rFonts w:ascii="Arial" w:hAnsi="Arial" w:cs="Arial"/>
          <w:sz w:val="24"/>
          <w:szCs w:val="24"/>
          <w:lang w:val="en-ID"/>
        </w:rPr>
        <w:t>Jawa Timur.</w:t>
      </w:r>
    </w:p>
    <w:p w:rsidR="00060AD5" w:rsidRDefault="00060AD5" w:rsidP="00060AD5">
      <w:pPr>
        <w:pStyle w:val="ListParagraph"/>
        <w:numPr>
          <w:ilvl w:val="0"/>
          <w:numId w:val="5"/>
        </w:numPr>
        <w:spacing w:after="160" w:line="480" w:lineRule="auto"/>
        <w:ind w:left="709" w:hanging="283"/>
        <w:jc w:val="both"/>
        <w:rPr>
          <w:rFonts w:ascii="Arial" w:hAnsi="Arial" w:cs="Arial"/>
          <w:sz w:val="24"/>
          <w:szCs w:val="24"/>
          <w:lang w:val="en-ID"/>
        </w:rPr>
      </w:pPr>
      <w:r>
        <w:rPr>
          <w:rFonts w:ascii="Arial" w:hAnsi="Arial" w:cs="Arial"/>
          <w:sz w:val="24"/>
          <w:szCs w:val="24"/>
          <w:lang w:val="en-ID"/>
        </w:rPr>
        <w:t>Untuk</w:t>
      </w:r>
      <w:r w:rsidRPr="00C13C48">
        <w:rPr>
          <w:rFonts w:ascii="Arial" w:hAnsi="Arial" w:cs="Arial"/>
          <w:color w:val="FFFFFF" w:themeColor="background1"/>
          <w:sz w:val="24"/>
          <w:szCs w:val="24"/>
          <w:lang w:val="en-ID"/>
        </w:rPr>
        <w:t>l</w:t>
      </w:r>
      <w:r>
        <w:rPr>
          <w:rFonts w:ascii="Arial" w:hAnsi="Arial" w:cs="Arial"/>
          <w:color w:val="FFFFFF" w:themeColor="background1"/>
          <w:sz w:val="24"/>
          <w:szCs w:val="24"/>
          <w:lang w:val="en-ID"/>
        </w:rPr>
        <w:t>g</w:t>
      </w:r>
      <w:r>
        <w:rPr>
          <w:rFonts w:ascii="Arial" w:hAnsi="Arial" w:cs="Arial"/>
          <w:sz w:val="24"/>
          <w:szCs w:val="24"/>
          <w:lang w:val="en-ID"/>
        </w:rPr>
        <w:t>mengetahui</w:t>
      </w:r>
      <w:r w:rsidRPr="00C13C48">
        <w:rPr>
          <w:rFonts w:ascii="Arial" w:hAnsi="Arial" w:cs="Arial"/>
          <w:color w:val="FFFFFF" w:themeColor="background1"/>
          <w:sz w:val="24"/>
          <w:szCs w:val="24"/>
          <w:lang w:val="en-ID"/>
        </w:rPr>
        <w:t>j</w:t>
      </w:r>
      <w:r>
        <w:rPr>
          <w:rFonts w:ascii="Arial" w:hAnsi="Arial" w:cs="Arial"/>
          <w:color w:val="FFFFFF" w:themeColor="background1"/>
          <w:sz w:val="24"/>
          <w:szCs w:val="24"/>
          <w:lang w:val="en-ID"/>
        </w:rPr>
        <w:t>d</w:t>
      </w:r>
      <w:r>
        <w:rPr>
          <w:rFonts w:ascii="Arial" w:hAnsi="Arial" w:cs="Arial"/>
          <w:sz w:val="24"/>
          <w:szCs w:val="24"/>
          <w:lang w:val="en-ID"/>
        </w:rPr>
        <w:t>dan</w:t>
      </w:r>
      <w:r w:rsidRPr="00C13C48">
        <w:rPr>
          <w:rFonts w:ascii="Arial" w:hAnsi="Arial" w:cs="Arial"/>
          <w:color w:val="FFFFFF" w:themeColor="background1"/>
          <w:sz w:val="24"/>
          <w:szCs w:val="24"/>
          <w:lang w:val="en-ID"/>
        </w:rPr>
        <w:t>f</w:t>
      </w:r>
      <w:r>
        <w:rPr>
          <w:rFonts w:ascii="Arial" w:hAnsi="Arial" w:cs="Arial"/>
          <w:color w:val="FFFFFF" w:themeColor="background1"/>
          <w:sz w:val="24"/>
          <w:szCs w:val="24"/>
          <w:lang w:val="en-ID"/>
        </w:rPr>
        <w:t>a</w:t>
      </w:r>
      <w:r>
        <w:rPr>
          <w:rFonts w:ascii="Arial" w:hAnsi="Arial" w:cs="Arial"/>
          <w:sz w:val="24"/>
          <w:szCs w:val="24"/>
          <w:lang w:val="en-ID"/>
        </w:rPr>
        <w:t>menganalisis tentang upaya</w:t>
      </w:r>
      <w:r w:rsidRPr="00C13C48">
        <w:rPr>
          <w:rFonts w:ascii="Arial" w:hAnsi="Arial" w:cs="Arial"/>
          <w:color w:val="FFFFFF" w:themeColor="background1"/>
          <w:sz w:val="24"/>
          <w:szCs w:val="24"/>
          <w:lang w:val="en-ID"/>
        </w:rPr>
        <w:t>i</w:t>
      </w:r>
      <w:r>
        <w:rPr>
          <w:rFonts w:ascii="Arial" w:hAnsi="Arial" w:cs="Arial"/>
          <w:sz w:val="24"/>
          <w:szCs w:val="24"/>
          <w:lang w:val="en-ID"/>
        </w:rPr>
        <w:t>- upaya</w:t>
      </w:r>
      <w:r w:rsidRPr="00C13C48">
        <w:rPr>
          <w:rFonts w:ascii="Arial" w:hAnsi="Arial" w:cs="Arial"/>
          <w:color w:val="FFFFFF" w:themeColor="background1"/>
          <w:sz w:val="24"/>
          <w:szCs w:val="24"/>
          <w:lang w:val="en-ID"/>
        </w:rPr>
        <w:t>K</w:t>
      </w:r>
      <w:r>
        <w:rPr>
          <w:rFonts w:ascii="Arial" w:hAnsi="Arial" w:cs="Arial"/>
          <w:sz w:val="24"/>
          <w:szCs w:val="24"/>
          <w:lang w:val="en-ID"/>
        </w:rPr>
        <w:t>yang</w:t>
      </w:r>
      <w:r w:rsidRPr="00C13C48">
        <w:rPr>
          <w:rFonts w:ascii="Arial" w:hAnsi="Arial" w:cs="Arial"/>
          <w:color w:val="FFFFFF" w:themeColor="background1"/>
          <w:sz w:val="24"/>
          <w:szCs w:val="24"/>
          <w:lang w:val="en-ID"/>
        </w:rPr>
        <w:t>a</w:t>
      </w:r>
      <w:r>
        <w:rPr>
          <w:rFonts w:ascii="Arial" w:hAnsi="Arial" w:cs="Arial"/>
          <w:sz w:val="24"/>
          <w:szCs w:val="24"/>
          <w:lang w:val="en-ID"/>
        </w:rPr>
        <w:t>dilakukan</w:t>
      </w:r>
      <w:r w:rsidRPr="00C13C48">
        <w:rPr>
          <w:rFonts w:ascii="Arial" w:hAnsi="Arial" w:cs="Arial"/>
          <w:color w:val="FFFFFF" w:themeColor="background1"/>
          <w:sz w:val="24"/>
          <w:szCs w:val="24"/>
          <w:lang w:val="en-ID"/>
        </w:rPr>
        <w:t>m</w:t>
      </w:r>
      <w:r>
        <w:rPr>
          <w:rFonts w:ascii="Arial" w:hAnsi="Arial" w:cs="Arial"/>
          <w:sz w:val="24"/>
          <w:szCs w:val="24"/>
          <w:lang w:val="en-ID"/>
        </w:rPr>
        <w:t>Dinas</w:t>
      </w:r>
      <w:r w:rsidRPr="00C13C48">
        <w:rPr>
          <w:rFonts w:ascii="Arial" w:hAnsi="Arial" w:cs="Arial"/>
          <w:color w:val="FFFFFF" w:themeColor="background1"/>
          <w:sz w:val="24"/>
          <w:szCs w:val="24"/>
          <w:lang w:val="en-ID"/>
        </w:rPr>
        <w:t>J</w:t>
      </w:r>
      <w:r>
        <w:rPr>
          <w:rFonts w:ascii="Arial" w:hAnsi="Arial" w:cs="Arial"/>
          <w:sz w:val="24"/>
          <w:szCs w:val="24"/>
          <w:lang w:val="en-ID"/>
        </w:rPr>
        <w:t>Komunikasi dan Informatika untuk mengatasi</w:t>
      </w:r>
      <w:r>
        <w:rPr>
          <w:rFonts w:ascii="Arial" w:hAnsi="Arial" w:cs="Arial"/>
          <w:color w:val="FFFFFF" w:themeColor="background1"/>
          <w:sz w:val="24"/>
          <w:szCs w:val="24"/>
          <w:lang w:val="en-ID"/>
        </w:rPr>
        <w:t>p</w:t>
      </w:r>
      <w:r>
        <w:rPr>
          <w:rFonts w:ascii="Arial" w:hAnsi="Arial" w:cs="Arial"/>
          <w:sz w:val="24"/>
          <w:szCs w:val="24"/>
          <w:lang w:val="en-ID"/>
        </w:rPr>
        <w:t>hambatan</w:t>
      </w:r>
      <w:r w:rsidRPr="00C13C48">
        <w:rPr>
          <w:rFonts w:ascii="Arial" w:hAnsi="Arial" w:cs="Arial"/>
          <w:color w:val="FFFFFF" w:themeColor="background1"/>
          <w:sz w:val="24"/>
          <w:szCs w:val="24"/>
          <w:lang w:val="en-ID"/>
        </w:rPr>
        <w:t>p</w:t>
      </w:r>
      <w:r>
        <w:rPr>
          <w:rFonts w:ascii="Arial" w:hAnsi="Arial" w:cs="Arial"/>
          <w:sz w:val="24"/>
          <w:szCs w:val="24"/>
          <w:lang w:val="en-ID"/>
        </w:rPr>
        <w:t>dalam pelaksanaan</w:t>
      </w:r>
      <w:r w:rsidRPr="00C13C48">
        <w:rPr>
          <w:rFonts w:ascii="Arial" w:hAnsi="Arial" w:cs="Arial"/>
          <w:color w:val="FFFFFF" w:themeColor="background1"/>
          <w:sz w:val="24"/>
          <w:szCs w:val="24"/>
          <w:lang w:val="en-ID"/>
        </w:rPr>
        <w:t>S</w:t>
      </w:r>
      <w:r>
        <w:rPr>
          <w:rFonts w:ascii="Arial" w:hAnsi="Arial" w:cs="Arial"/>
          <w:sz w:val="24"/>
          <w:szCs w:val="24"/>
          <w:lang w:val="en-ID"/>
        </w:rPr>
        <w:t>sistem</w:t>
      </w:r>
      <w:r w:rsidRPr="00C13C48">
        <w:rPr>
          <w:rFonts w:ascii="Arial" w:hAnsi="Arial" w:cs="Arial"/>
          <w:color w:val="FFFFFF" w:themeColor="background1"/>
          <w:sz w:val="24"/>
          <w:szCs w:val="24"/>
          <w:lang w:val="en-ID"/>
        </w:rPr>
        <w:t>g</w:t>
      </w:r>
      <w:r w:rsidRPr="002379C8">
        <w:rPr>
          <w:rFonts w:ascii="Arial" w:hAnsi="Arial" w:cs="Arial"/>
          <w:i/>
          <w:sz w:val="24"/>
          <w:szCs w:val="24"/>
          <w:lang w:val="en-ID"/>
        </w:rPr>
        <w:t>Open Data Contract</w:t>
      </w:r>
      <w:r>
        <w:rPr>
          <w:rFonts w:ascii="Arial" w:hAnsi="Arial" w:cs="Arial"/>
          <w:sz w:val="24"/>
          <w:szCs w:val="24"/>
          <w:lang w:val="en-ID"/>
        </w:rPr>
        <w:t>.</w:t>
      </w:r>
    </w:p>
    <w:p w:rsidR="00060AD5" w:rsidRPr="00060AD5" w:rsidRDefault="00060AD5" w:rsidP="00060AD5">
      <w:pPr>
        <w:pStyle w:val="ListParagraph"/>
        <w:numPr>
          <w:ilvl w:val="0"/>
          <w:numId w:val="2"/>
        </w:numPr>
        <w:spacing w:line="360" w:lineRule="auto"/>
        <w:ind w:left="709"/>
        <w:rPr>
          <w:rFonts w:ascii="Arial" w:hAnsi="Arial" w:cs="Arial"/>
          <w:b/>
          <w:sz w:val="24"/>
          <w:szCs w:val="24"/>
          <w:lang w:val="en-GB"/>
        </w:rPr>
      </w:pPr>
      <w:r w:rsidRPr="00060AD5">
        <w:rPr>
          <w:rFonts w:ascii="Arial" w:hAnsi="Arial" w:cs="Arial"/>
          <w:b/>
          <w:sz w:val="24"/>
          <w:szCs w:val="24"/>
          <w:lang w:val="en-GB"/>
        </w:rPr>
        <w:t>METODE MAGANG RISET TERAPAN PEMERINTAHAN</w:t>
      </w:r>
    </w:p>
    <w:p w:rsidR="00060AD5" w:rsidRDefault="00060AD5" w:rsidP="00060AD5">
      <w:pPr>
        <w:pStyle w:val="ListParagraph"/>
        <w:numPr>
          <w:ilvl w:val="1"/>
          <w:numId w:val="2"/>
        </w:numPr>
        <w:spacing w:after="0" w:line="360" w:lineRule="auto"/>
        <w:ind w:left="709" w:hanging="688"/>
        <w:jc w:val="both"/>
        <w:rPr>
          <w:rFonts w:ascii="Arial" w:hAnsi="Arial" w:cs="Arial"/>
          <w:b/>
          <w:sz w:val="24"/>
          <w:szCs w:val="24"/>
          <w:lang w:val="en-GB"/>
        </w:rPr>
      </w:pPr>
      <w:r w:rsidRPr="00B55713">
        <w:rPr>
          <w:rFonts w:ascii="Arial" w:hAnsi="Arial" w:cs="Arial"/>
          <w:b/>
          <w:sz w:val="24"/>
          <w:szCs w:val="24"/>
          <w:lang w:val="en-GB"/>
        </w:rPr>
        <w:t>Desain</w:t>
      </w:r>
    </w:p>
    <w:p w:rsidR="00060AD5" w:rsidRPr="00B55713" w:rsidRDefault="00060AD5" w:rsidP="00060AD5">
      <w:pPr>
        <w:pStyle w:val="ListParagraph"/>
        <w:spacing w:after="0" w:line="360" w:lineRule="auto"/>
        <w:ind w:left="709" w:firstLine="720"/>
        <w:jc w:val="both"/>
        <w:rPr>
          <w:rFonts w:ascii="Arial" w:hAnsi="Arial" w:cs="Arial"/>
          <w:b/>
          <w:sz w:val="24"/>
          <w:szCs w:val="24"/>
          <w:lang w:val="en-GB"/>
        </w:rPr>
      </w:pPr>
      <w:r>
        <w:rPr>
          <w:rFonts w:ascii="Arial" w:hAnsi="Arial" w:cs="Arial"/>
          <w:sz w:val="24"/>
          <w:szCs w:val="24"/>
          <w:lang w:val="en-GB"/>
        </w:rPr>
        <w:t>Dalam pengamatan magang ini, penulis menggunakan jenis penelitian dengan metode kualitatif yang bertujuan untuk mengungkap masalah serta bersifat deskriptif dengan pendekatan induktif. Dimana hal ini bertujuan untuk memperoleh informasi atau memberikan gambaran realita dari suatu kejadian yang diamati sehingga dapat memudahkan peneliti untuk mendapatkan data yang sesuai.</w:t>
      </w:r>
      <w:r w:rsidRPr="00B55713">
        <w:rPr>
          <w:rFonts w:ascii="Arial" w:hAnsi="Arial" w:cs="Arial"/>
          <w:b/>
          <w:sz w:val="24"/>
          <w:szCs w:val="24"/>
          <w:lang w:val="en-GB"/>
        </w:rPr>
        <w:t xml:space="preserve"> </w:t>
      </w:r>
    </w:p>
    <w:p w:rsidR="00060AD5" w:rsidRPr="00060AD5" w:rsidRDefault="00060AD5" w:rsidP="00060AD5">
      <w:pPr>
        <w:pStyle w:val="ListParagraph"/>
        <w:numPr>
          <w:ilvl w:val="1"/>
          <w:numId w:val="2"/>
        </w:numPr>
        <w:spacing w:after="160" w:line="480" w:lineRule="auto"/>
        <w:ind w:left="709" w:hanging="709"/>
        <w:jc w:val="both"/>
        <w:rPr>
          <w:rFonts w:ascii="Arial" w:hAnsi="Arial" w:cs="Arial"/>
          <w:b/>
          <w:sz w:val="24"/>
          <w:szCs w:val="24"/>
          <w:lang w:val="id-ID"/>
        </w:rPr>
      </w:pPr>
      <w:r w:rsidRPr="00060AD5">
        <w:rPr>
          <w:rFonts w:ascii="Arial" w:hAnsi="Arial" w:cs="Arial"/>
          <w:b/>
          <w:sz w:val="24"/>
          <w:szCs w:val="24"/>
          <w:lang w:val="id-ID"/>
        </w:rPr>
        <w:t>Teknik Pengumpulan Data</w:t>
      </w:r>
    </w:p>
    <w:p w:rsidR="00060AD5" w:rsidRDefault="00060AD5" w:rsidP="00060AD5">
      <w:pPr>
        <w:spacing w:after="0" w:line="480" w:lineRule="auto"/>
        <w:ind w:left="426" w:firstLine="425"/>
        <w:jc w:val="both"/>
        <w:rPr>
          <w:rFonts w:ascii="Arial" w:hAnsi="Arial" w:cs="Arial"/>
          <w:sz w:val="24"/>
          <w:szCs w:val="24"/>
          <w:lang w:val="en-GB"/>
        </w:rPr>
      </w:pPr>
      <w:r>
        <w:rPr>
          <w:rFonts w:ascii="Arial" w:hAnsi="Arial" w:cs="Arial"/>
          <w:sz w:val="24"/>
          <w:szCs w:val="24"/>
          <w:lang w:val="en-GB"/>
        </w:rPr>
        <w:t xml:space="preserve">Dalam </w:t>
      </w:r>
      <w:r>
        <w:rPr>
          <w:rFonts w:ascii="Arial" w:hAnsi="Arial" w:cs="Arial"/>
          <w:sz w:val="24"/>
          <w:szCs w:val="24"/>
          <w:lang w:val="id-ID"/>
        </w:rPr>
        <w:t xml:space="preserve">suatu </w:t>
      </w:r>
      <w:r>
        <w:rPr>
          <w:rFonts w:ascii="Arial" w:hAnsi="Arial" w:cs="Arial"/>
          <w:sz w:val="24"/>
          <w:szCs w:val="24"/>
          <w:lang w:val="en-GB"/>
        </w:rPr>
        <w:t xml:space="preserve">penelitian, pengumpulan data terbagi menjadi 2 (dua) jenis data, yaitu data primer dan data sekunder. Data primer merupakan data yang diperoleh dari sumbernya atau informan secara langsung. Sedangkan data sekunder yaitu data yang dapat diperoleh bukan </w:t>
      </w:r>
      <w:r>
        <w:rPr>
          <w:rFonts w:ascii="Arial" w:hAnsi="Arial" w:cs="Arial"/>
          <w:sz w:val="24"/>
          <w:szCs w:val="24"/>
          <w:lang w:val="en-GB"/>
        </w:rPr>
        <w:lastRenderedPageBreak/>
        <w:t>melalui sumbernya langsung, melainkan dari sumber kedua bisa berupa orang lain ataupun data-data berupa dokumen atau berita.</w:t>
      </w:r>
      <w:r>
        <w:rPr>
          <w:rFonts w:ascii="Arial" w:hAnsi="Arial" w:cs="Arial"/>
          <w:sz w:val="24"/>
          <w:szCs w:val="24"/>
          <w:lang w:val="id-ID"/>
        </w:rPr>
        <w:t xml:space="preserve"> </w:t>
      </w:r>
      <w:r>
        <w:rPr>
          <w:rFonts w:ascii="Arial" w:hAnsi="Arial" w:cs="Arial"/>
          <w:sz w:val="24"/>
          <w:szCs w:val="24"/>
          <w:lang w:val="en-GB"/>
        </w:rPr>
        <w:t>Pada kegiatan pengumpulan data, penulis menggunakan 3 (tiga) teknik yaitu:</w:t>
      </w:r>
    </w:p>
    <w:p w:rsidR="00060AD5" w:rsidRDefault="00060AD5" w:rsidP="00060AD5">
      <w:pPr>
        <w:pStyle w:val="ListParagraph"/>
        <w:numPr>
          <w:ilvl w:val="0"/>
          <w:numId w:val="7"/>
        </w:numPr>
        <w:spacing w:after="0" w:line="360" w:lineRule="auto"/>
        <w:ind w:left="1134" w:hanging="283"/>
        <w:jc w:val="both"/>
        <w:rPr>
          <w:rFonts w:ascii="Arial" w:hAnsi="Arial" w:cs="Arial"/>
          <w:sz w:val="24"/>
          <w:szCs w:val="24"/>
          <w:lang w:val="en-GB"/>
        </w:rPr>
      </w:pPr>
      <w:r>
        <w:rPr>
          <w:rFonts w:ascii="Arial" w:hAnsi="Arial" w:cs="Arial"/>
          <w:sz w:val="24"/>
          <w:szCs w:val="24"/>
          <w:lang w:val="en-GB"/>
        </w:rPr>
        <w:t xml:space="preserve">Wawancara </w:t>
      </w:r>
    </w:p>
    <w:p w:rsidR="00060AD5" w:rsidRDefault="00060AD5" w:rsidP="00060AD5">
      <w:pPr>
        <w:pStyle w:val="ListParagraph"/>
        <w:spacing w:after="0" w:line="480" w:lineRule="auto"/>
        <w:ind w:left="1134" w:firstLine="426"/>
        <w:jc w:val="both"/>
        <w:rPr>
          <w:rFonts w:ascii="Arial" w:hAnsi="Arial" w:cs="Arial"/>
          <w:sz w:val="24"/>
          <w:szCs w:val="24"/>
          <w:lang w:val="en-GB"/>
        </w:rPr>
      </w:pPr>
      <w:r>
        <w:rPr>
          <w:rFonts w:ascii="Arial" w:hAnsi="Arial" w:cs="Arial"/>
          <w:sz w:val="24"/>
          <w:szCs w:val="24"/>
          <w:lang w:val="en-GB"/>
        </w:rPr>
        <w:t>Wawancara adalah sebuah percakapan yang berlangsung secara sistematis dan terarah oleh peneliti (pewawancara) dengan beberapa orang sebagai informan atau yang diwawancarai untuk memperoleh sejumlah informasi atau data.</w:t>
      </w:r>
    </w:p>
    <w:p w:rsidR="00060AD5" w:rsidRDefault="00060AD5" w:rsidP="00060AD5">
      <w:pPr>
        <w:pStyle w:val="ListParagraph"/>
        <w:numPr>
          <w:ilvl w:val="0"/>
          <w:numId w:val="7"/>
        </w:numPr>
        <w:spacing w:after="0" w:line="360" w:lineRule="auto"/>
        <w:ind w:left="1134" w:hanging="283"/>
        <w:jc w:val="both"/>
        <w:rPr>
          <w:rFonts w:ascii="Arial" w:hAnsi="Arial" w:cs="Arial"/>
          <w:sz w:val="24"/>
          <w:szCs w:val="24"/>
          <w:lang w:val="en-GB"/>
        </w:rPr>
      </w:pPr>
      <w:r>
        <w:rPr>
          <w:rFonts w:ascii="Arial" w:hAnsi="Arial" w:cs="Arial"/>
          <w:sz w:val="24"/>
          <w:szCs w:val="24"/>
          <w:lang w:val="en-GB"/>
        </w:rPr>
        <w:t>Observasi</w:t>
      </w:r>
    </w:p>
    <w:p w:rsidR="00060AD5" w:rsidRDefault="00060AD5" w:rsidP="00060AD5">
      <w:pPr>
        <w:pStyle w:val="ListParagraph"/>
        <w:spacing w:after="0" w:line="480" w:lineRule="auto"/>
        <w:ind w:left="1134" w:firstLine="425"/>
        <w:jc w:val="both"/>
        <w:rPr>
          <w:rFonts w:ascii="Arial" w:hAnsi="Arial" w:cs="Arial"/>
          <w:sz w:val="24"/>
          <w:szCs w:val="24"/>
          <w:lang w:val="en-GB"/>
        </w:rPr>
      </w:pPr>
      <w:r>
        <w:rPr>
          <w:rFonts w:ascii="Arial" w:hAnsi="Arial" w:cs="Arial"/>
          <w:sz w:val="24"/>
          <w:szCs w:val="24"/>
          <w:lang w:val="en-GB"/>
        </w:rPr>
        <w:t>Observasi ialah teknik pengumpulan data yang dilakukan melalui penulisan dari pengamatan terhadap subyek ataupun objek penulisan sehingga dapat diperoleh data atau informasi mengenai keterangan yang akan diamati.</w:t>
      </w:r>
    </w:p>
    <w:p w:rsidR="00060AD5" w:rsidRDefault="00060AD5" w:rsidP="00060AD5">
      <w:pPr>
        <w:pStyle w:val="ListParagraph"/>
        <w:numPr>
          <w:ilvl w:val="0"/>
          <w:numId w:val="7"/>
        </w:numPr>
        <w:spacing w:after="0" w:line="360" w:lineRule="auto"/>
        <w:ind w:left="1134" w:hanging="283"/>
        <w:jc w:val="both"/>
        <w:rPr>
          <w:rFonts w:ascii="Arial" w:hAnsi="Arial" w:cs="Arial"/>
          <w:sz w:val="24"/>
          <w:szCs w:val="24"/>
          <w:lang w:val="en-GB"/>
        </w:rPr>
      </w:pPr>
      <w:r>
        <w:rPr>
          <w:rFonts w:ascii="Arial" w:hAnsi="Arial" w:cs="Arial"/>
          <w:sz w:val="24"/>
          <w:szCs w:val="24"/>
          <w:lang w:val="en-GB"/>
        </w:rPr>
        <w:t>Dokumentasi</w:t>
      </w:r>
    </w:p>
    <w:p w:rsidR="00060AD5" w:rsidRDefault="00060AD5" w:rsidP="00060AD5">
      <w:pPr>
        <w:spacing w:after="160" w:line="480" w:lineRule="auto"/>
        <w:ind w:left="1134"/>
        <w:jc w:val="both"/>
        <w:rPr>
          <w:rFonts w:ascii="Arial" w:hAnsi="Arial" w:cs="Arial"/>
          <w:sz w:val="24"/>
          <w:szCs w:val="24"/>
          <w:lang w:val="en-GB"/>
        </w:rPr>
      </w:pPr>
      <w:r>
        <w:rPr>
          <w:rFonts w:ascii="Arial" w:hAnsi="Arial" w:cs="Arial"/>
          <w:sz w:val="24"/>
          <w:szCs w:val="24"/>
          <w:lang w:val="en-GB"/>
        </w:rPr>
        <w:t>Dokumentasi adalah salah satu cara mengumpulkan data dengan cara mencari suatu objek yang dapat memberikan informasi mengenai suatu hal, dapat berupa dokumen (berkas) atau foto.</w:t>
      </w:r>
    </w:p>
    <w:p w:rsidR="00060AD5" w:rsidRPr="00060AD5" w:rsidRDefault="00060AD5" w:rsidP="00060AD5">
      <w:pPr>
        <w:pStyle w:val="ListParagraph"/>
        <w:numPr>
          <w:ilvl w:val="1"/>
          <w:numId w:val="2"/>
        </w:numPr>
        <w:spacing w:after="160" w:line="480" w:lineRule="auto"/>
        <w:ind w:left="709" w:hanging="709"/>
        <w:jc w:val="both"/>
        <w:rPr>
          <w:rFonts w:ascii="Arial" w:hAnsi="Arial" w:cs="Arial"/>
          <w:b/>
          <w:sz w:val="24"/>
          <w:szCs w:val="24"/>
          <w:lang w:val="id-ID"/>
        </w:rPr>
      </w:pPr>
      <w:r w:rsidRPr="00060AD5">
        <w:rPr>
          <w:rFonts w:ascii="Arial" w:hAnsi="Arial" w:cs="Arial"/>
          <w:b/>
          <w:sz w:val="24"/>
          <w:szCs w:val="24"/>
          <w:lang w:val="id-ID"/>
        </w:rPr>
        <w:t>Teknik Analisis</w:t>
      </w:r>
    </w:p>
    <w:p w:rsidR="00060AD5" w:rsidRDefault="00060AD5" w:rsidP="00060AD5">
      <w:pPr>
        <w:spacing w:after="0" w:line="480" w:lineRule="auto"/>
        <w:ind w:firstLine="851"/>
        <w:jc w:val="both"/>
        <w:rPr>
          <w:rFonts w:ascii="Arial" w:hAnsi="Arial" w:cs="Arial"/>
          <w:sz w:val="24"/>
          <w:szCs w:val="24"/>
        </w:rPr>
      </w:pPr>
      <w:r>
        <w:rPr>
          <w:rFonts w:ascii="Arial" w:hAnsi="Arial" w:cs="Arial"/>
          <w:sz w:val="24"/>
          <w:szCs w:val="24"/>
        </w:rPr>
        <w:t xml:space="preserve">Penulis dalam melaksanakan magang riset akan </w:t>
      </w:r>
      <w:proofErr w:type="gramStart"/>
      <w:r>
        <w:rPr>
          <w:rFonts w:ascii="Arial" w:hAnsi="Arial" w:cs="Arial"/>
          <w:sz w:val="24"/>
          <w:szCs w:val="24"/>
        </w:rPr>
        <w:t xml:space="preserve">menggunakan </w:t>
      </w:r>
      <w:r w:rsidRPr="00AD06DA">
        <w:rPr>
          <w:rFonts w:ascii="Arial" w:hAnsi="Arial" w:cs="Arial"/>
          <w:sz w:val="24"/>
          <w:szCs w:val="24"/>
        </w:rPr>
        <w:t xml:space="preserve"> Teknik</w:t>
      </w:r>
      <w:proofErr w:type="gramEnd"/>
      <w:r w:rsidRPr="00AD06DA">
        <w:rPr>
          <w:rFonts w:ascii="Arial" w:hAnsi="Arial" w:cs="Arial"/>
          <w:sz w:val="24"/>
          <w:szCs w:val="24"/>
        </w:rPr>
        <w:t xml:space="preserve"> Analisis Interaktif Miles &amp; Huberman</w:t>
      </w:r>
      <w:r>
        <w:rPr>
          <w:rFonts w:ascii="Arial" w:hAnsi="Arial" w:cs="Arial"/>
          <w:sz w:val="24"/>
          <w:szCs w:val="24"/>
        </w:rPr>
        <w:t xml:space="preserve"> agar mendapatkan hasil yang  dengan gambaran dari pelaksanaan kebijakan tersebut,</w:t>
      </w:r>
    </w:p>
    <w:p w:rsidR="00060AD5" w:rsidRDefault="00060AD5" w:rsidP="00060AD5">
      <w:pPr>
        <w:spacing w:after="0" w:line="480" w:lineRule="auto"/>
        <w:jc w:val="both"/>
        <w:rPr>
          <w:rFonts w:ascii="Arial" w:hAnsi="Arial" w:cs="Arial"/>
          <w:i/>
          <w:sz w:val="24"/>
          <w:szCs w:val="24"/>
        </w:rPr>
      </w:pPr>
      <w:r w:rsidRPr="00912A3C">
        <w:rPr>
          <w:rFonts w:ascii="Arial" w:hAnsi="Arial" w:cs="Arial"/>
          <w:sz w:val="24"/>
          <w:szCs w:val="24"/>
        </w:rPr>
        <w:lastRenderedPageBreak/>
        <w:t>Dalam Sugiono (201</w:t>
      </w:r>
      <w:r>
        <w:rPr>
          <w:rFonts w:ascii="Arial" w:hAnsi="Arial" w:cs="Arial"/>
          <w:sz w:val="24"/>
          <w:szCs w:val="24"/>
        </w:rPr>
        <w:t>2</w:t>
      </w:r>
      <w:r w:rsidRPr="00912A3C">
        <w:rPr>
          <w:rFonts w:ascii="Arial" w:hAnsi="Arial" w:cs="Arial"/>
          <w:sz w:val="24"/>
          <w:szCs w:val="24"/>
        </w:rPr>
        <w:t xml:space="preserve">:334)” Menurut Miles dan </w:t>
      </w:r>
      <w:r w:rsidRPr="00AD06DA">
        <w:rPr>
          <w:rFonts w:ascii="Arial" w:hAnsi="Arial" w:cs="Arial"/>
          <w:sz w:val="24"/>
          <w:szCs w:val="24"/>
        </w:rPr>
        <w:t>Huberman</w:t>
      </w:r>
      <w:r w:rsidRPr="00912A3C">
        <w:rPr>
          <w:rFonts w:ascii="Arial" w:hAnsi="Arial" w:cs="Arial"/>
          <w:sz w:val="24"/>
          <w:szCs w:val="24"/>
        </w:rPr>
        <w:t xml:space="preserve">, data kualitatif di peroleh dari data </w:t>
      </w:r>
      <w:r w:rsidRPr="00912A3C">
        <w:rPr>
          <w:rFonts w:ascii="Arial" w:hAnsi="Arial" w:cs="Arial"/>
          <w:i/>
          <w:sz w:val="24"/>
          <w:szCs w:val="24"/>
        </w:rPr>
        <w:t xml:space="preserve">reduction, </w:t>
      </w:r>
      <w:r w:rsidRPr="00912A3C">
        <w:rPr>
          <w:rFonts w:ascii="Arial" w:hAnsi="Arial" w:cs="Arial"/>
          <w:sz w:val="24"/>
          <w:szCs w:val="24"/>
        </w:rPr>
        <w:t xml:space="preserve">data </w:t>
      </w:r>
      <w:r w:rsidRPr="00912A3C">
        <w:rPr>
          <w:rFonts w:ascii="Arial" w:hAnsi="Arial" w:cs="Arial"/>
          <w:i/>
          <w:sz w:val="24"/>
          <w:szCs w:val="24"/>
        </w:rPr>
        <w:t xml:space="preserve">display </w:t>
      </w:r>
      <w:r w:rsidRPr="00912A3C">
        <w:rPr>
          <w:rFonts w:ascii="Arial" w:hAnsi="Arial" w:cs="Arial"/>
          <w:sz w:val="24"/>
          <w:szCs w:val="24"/>
        </w:rPr>
        <w:t xml:space="preserve">dan </w:t>
      </w:r>
      <w:r w:rsidRPr="00912A3C">
        <w:rPr>
          <w:rFonts w:ascii="Arial" w:hAnsi="Arial" w:cs="Arial"/>
          <w:i/>
          <w:sz w:val="24"/>
          <w:szCs w:val="24"/>
        </w:rPr>
        <w:t>conclusion drawing/verification”</w:t>
      </w:r>
      <w:r>
        <w:rPr>
          <w:rFonts w:ascii="Arial" w:hAnsi="Arial" w:cs="Arial"/>
          <w:i/>
          <w:sz w:val="24"/>
          <w:szCs w:val="24"/>
        </w:rPr>
        <w:t>.</w:t>
      </w:r>
    </w:p>
    <w:p w:rsidR="00060AD5" w:rsidRPr="00633008" w:rsidRDefault="00060AD5" w:rsidP="00060AD5">
      <w:pPr>
        <w:pStyle w:val="ListParagraph"/>
        <w:numPr>
          <w:ilvl w:val="0"/>
          <w:numId w:val="8"/>
        </w:numPr>
        <w:spacing w:after="0" w:line="480" w:lineRule="auto"/>
        <w:ind w:left="851" w:hanging="567"/>
        <w:jc w:val="both"/>
        <w:rPr>
          <w:rFonts w:ascii="Arial" w:hAnsi="Arial" w:cs="Arial"/>
          <w:i/>
          <w:sz w:val="24"/>
          <w:szCs w:val="24"/>
        </w:rPr>
      </w:pPr>
      <w:r w:rsidRPr="00B138C4">
        <w:rPr>
          <w:rFonts w:ascii="Arial" w:hAnsi="Arial" w:cs="Arial"/>
          <w:sz w:val="24"/>
          <w:szCs w:val="24"/>
        </w:rPr>
        <w:t xml:space="preserve">Reduksi Data </w:t>
      </w:r>
      <w:r w:rsidRPr="00633008">
        <w:rPr>
          <w:rFonts w:ascii="Arial" w:hAnsi="Arial" w:cs="Arial"/>
          <w:i/>
          <w:sz w:val="24"/>
          <w:szCs w:val="24"/>
        </w:rPr>
        <w:t>(Data Reduction)</w:t>
      </w:r>
    </w:p>
    <w:p w:rsidR="00060AD5" w:rsidRPr="00B138C4" w:rsidRDefault="00060AD5" w:rsidP="00060AD5">
      <w:pPr>
        <w:pStyle w:val="ListParagraph"/>
        <w:spacing w:after="0" w:line="480" w:lineRule="auto"/>
        <w:ind w:left="0" w:firstLine="851"/>
        <w:jc w:val="both"/>
        <w:rPr>
          <w:rFonts w:ascii="Arial" w:hAnsi="Arial" w:cs="Arial"/>
          <w:sz w:val="24"/>
          <w:szCs w:val="24"/>
        </w:rPr>
      </w:pPr>
      <w:r w:rsidRPr="00B138C4">
        <w:rPr>
          <w:rFonts w:ascii="Arial" w:hAnsi="Arial" w:cs="Arial"/>
          <w:sz w:val="24"/>
          <w:szCs w:val="24"/>
        </w:rPr>
        <w:t>Mereduksi data berarti merangkum, memilih hal-hal yang pokok, memfokuskan pada hal-hal yang penting, dicari tema dan polanya.</w:t>
      </w:r>
    </w:p>
    <w:p w:rsidR="00060AD5" w:rsidRDefault="00060AD5" w:rsidP="00060AD5">
      <w:pPr>
        <w:pStyle w:val="ListParagraph"/>
        <w:spacing w:after="0" w:line="480" w:lineRule="auto"/>
        <w:ind w:left="90" w:firstLine="761"/>
        <w:jc w:val="both"/>
        <w:rPr>
          <w:rFonts w:ascii="Arial" w:hAnsi="Arial" w:cs="Arial"/>
          <w:sz w:val="24"/>
          <w:szCs w:val="24"/>
        </w:rPr>
      </w:pPr>
      <w:r w:rsidRPr="00B138C4">
        <w:rPr>
          <w:rFonts w:ascii="Arial" w:hAnsi="Arial" w:cs="Arial"/>
          <w:sz w:val="24"/>
          <w:szCs w:val="24"/>
        </w:rPr>
        <w:t>Dengan demikian, data yang telah direduksi akan memberikan gambaran yang lebih jelas, dan mempermudah peneliti untuk melakukan pengumpulan data selanjutnya,</w:t>
      </w:r>
      <w:r>
        <w:rPr>
          <w:rFonts w:ascii="Arial" w:hAnsi="Arial" w:cs="Arial"/>
          <w:sz w:val="24"/>
          <w:szCs w:val="24"/>
        </w:rPr>
        <w:t xml:space="preserve"> dan mencarinya bila diperlukan.</w:t>
      </w:r>
    </w:p>
    <w:p w:rsidR="00060AD5" w:rsidRPr="00633008" w:rsidRDefault="00060AD5" w:rsidP="00060AD5">
      <w:pPr>
        <w:pStyle w:val="ListParagraph"/>
        <w:numPr>
          <w:ilvl w:val="0"/>
          <w:numId w:val="8"/>
        </w:numPr>
        <w:spacing w:after="0" w:line="480" w:lineRule="auto"/>
        <w:ind w:left="851" w:hanging="513"/>
        <w:jc w:val="both"/>
        <w:rPr>
          <w:rFonts w:ascii="Arial" w:hAnsi="Arial" w:cs="Arial"/>
          <w:i/>
          <w:sz w:val="24"/>
          <w:szCs w:val="24"/>
        </w:rPr>
      </w:pPr>
      <w:r w:rsidRPr="00B138C4">
        <w:rPr>
          <w:rFonts w:ascii="Arial" w:hAnsi="Arial" w:cs="Arial"/>
          <w:sz w:val="24"/>
          <w:szCs w:val="24"/>
        </w:rPr>
        <w:t xml:space="preserve">Penyajian Data </w:t>
      </w:r>
      <w:r w:rsidRPr="00633008">
        <w:rPr>
          <w:rFonts w:ascii="Arial" w:hAnsi="Arial" w:cs="Arial"/>
          <w:i/>
          <w:sz w:val="24"/>
          <w:szCs w:val="24"/>
        </w:rPr>
        <w:t>(Data Display)</w:t>
      </w:r>
    </w:p>
    <w:p w:rsidR="00060AD5" w:rsidRPr="00B138C4" w:rsidRDefault="00060AD5" w:rsidP="00060AD5">
      <w:pPr>
        <w:pStyle w:val="ListParagraph"/>
        <w:tabs>
          <w:tab w:val="left" w:pos="1530"/>
        </w:tabs>
        <w:spacing w:after="0" w:line="480" w:lineRule="auto"/>
        <w:ind w:left="90" w:firstLine="761"/>
        <w:jc w:val="both"/>
        <w:rPr>
          <w:rFonts w:ascii="Arial" w:hAnsi="Arial" w:cs="Arial"/>
          <w:sz w:val="24"/>
          <w:szCs w:val="24"/>
        </w:rPr>
      </w:pPr>
      <w:r w:rsidRPr="00B138C4">
        <w:rPr>
          <w:rFonts w:ascii="Arial" w:hAnsi="Arial" w:cs="Arial"/>
          <w:sz w:val="24"/>
          <w:szCs w:val="24"/>
        </w:rPr>
        <w:t>Setelah data direduksi, maka langkah selanjutnya adalah men</w:t>
      </w:r>
      <w:r>
        <w:rPr>
          <w:rFonts w:ascii="Arial" w:hAnsi="Arial" w:cs="Arial"/>
          <w:sz w:val="24"/>
          <w:szCs w:val="24"/>
        </w:rPr>
        <w:t>yajikan data. Dengan penyajian</w:t>
      </w:r>
      <w:r w:rsidRPr="00B138C4">
        <w:rPr>
          <w:rFonts w:ascii="Arial" w:hAnsi="Arial" w:cs="Arial"/>
          <w:sz w:val="24"/>
          <w:szCs w:val="24"/>
        </w:rPr>
        <w:t xml:space="preserve"> data, maka akan mempermudah untuk memahami apa yang telah </w:t>
      </w:r>
      <w:r>
        <w:rPr>
          <w:rFonts w:ascii="Arial" w:hAnsi="Arial" w:cs="Arial"/>
          <w:sz w:val="24"/>
          <w:szCs w:val="24"/>
        </w:rPr>
        <w:t>di reduksi sebelumnya</w:t>
      </w:r>
      <w:r w:rsidRPr="00B138C4">
        <w:rPr>
          <w:rFonts w:ascii="Arial" w:hAnsi="Arial" w:cs="Arial"/>
          <w:sz w:val="24"/>
          <w:szCs w:val="24"/>
        </w:rPr>
        <w:t>.</w:t>
      </w:r>
    </w:p>
    <w:p w:rsidR="00060AD5" w:rsidRDefault="00060AD5" w:rsidP="00060AD5">
      <w:pPr>
        <w:pStyle w:val="ListParagraph"/>
        <w:spacing w:after="0" w:line="480" w:lineRule="auto"/>
        <w:ind w:left="0" w:firstLine="851"/>
        <w:jc w:val="both"/>
        <w:rPr>
          <w:rFonts w:ascii="Arial" w:hAnsi="Arial" w:cs="Arial"/>
          <w:sz w:val="24"/>
          <w:szCs w:val="24"/>
        </w:rPr>
      </w:pPr>
      <w:r w:rsidRPr="00B138C4">
        <w:rPr>
          <w:rFonts w:ascii="Arial" w:hAnsi="Arial" w:cs="Arial"/>
          <w:sz w:val="24"/>
          <w:szCs w:val="24"/>
        </w:rPr>
        <w:t xml:space="preserve">Tujuan dari penyajian data adalah untuk membantu pengamat dalam membuat </w:t>
      </w:r>
      <w:r w:rsidRPr="001D045C">
        <w:rPr>
          <w:rFonts w:ascii="Arial" w:hAnsi="Arial" w:cs="Arial"/>
          <w:sz w:val="24"/>
          <w:szCs w:val="24"/>
        </w:rPr>
        <w:t xml:space="preserve">kesimpulan yang tepat dan pemahaman secara total atas seluruh data yang terkumpul. </w:t>
      </w:r>
    </w:p>
    <w:p w:rsidR="00060AD5" w:rsidRPr="001D045C" w:rsidRDefault="00060AD5" w:rsidP="00060AD5">
      <w:pPr>
        <w:pStyle w:val="ListParagraph"/>
        <w:spacing w:after="0" w:line="480" w:lineRule="auto"/>
        <w:ind w:left="0" w:firstLine="851"/>
        <w:jc w:val="both"/>
        <w:rPr>
          <w:rFonts w:ascii="Arial" w:hAnsi="Arial" w:cs="Arial"/>
          <w:sz w:val="24"/>
          <w:szCs w:val="24"/>
        </w:rPr>
      </w:pPr>
    </w:p>
    <w:p w:rsidR="00060AD5" w:rsidRPr="00A14B50" w:rsidRDefault="00060AD5" w:rsidP="00060AD5">
      <w:pPr>
        <w:pStyle w:val="ListParagraph"/>
        <w:numPr>
          <w:ilvl w:val="0"/>
          <w:numId w:val="8"/>
        </w:numPr>
        <w:spacing w:after="0" w:line="480" w:lineRule="auto"/>
        <w:ind w:left="851"/>
        <w:jc w:val="both"/>
        <w:rPr>
          <w:rFonts w:ascii="Arial" w:hAnsi="Arial" w:cs="Arial"/>
          <w:sz w:val="24"/>
          <w:szCs w:val="24"/>
        </w:rPr>
      </w:pPr>
      <w:r w:rsidRPr="00A14B50">
        <w:rPr>
          <w:rFonts w:ascii="Arial" w:hAnsi="Arial" w:cs="Arial"/>
          <w:sz w:val="24"/>
          <w:szCs w:val="24"/>
        </w:rPr>
        <w:t>Conclusion Drawing/</w:t>
      </w:r>
      <w:r w:rsidRPr="007E4824">
        <w:rPr>
          <w:rFonts w:ascii="Arial" w:hAnsi="Arial" w:cs="Arial"/>
          <w:i/>
          <w:sz w:val="24"/>
          <w:szCs w:val="24"/>
        </w:rPr>
        <w:t>verification</w:t>
      </w:r>
      <w:r>
        <w:rPr>
          <w:rFonts w:ascii="Arial" w:hAnsi="Arial" w:cs="Arial"/>
          <w:i/>
          <w:sz w:val="24"/>
          <w:szCs w:val="24"/>
          <w:lang w:val="id-ID"/>
        </w:rPr>
        <w:t xml:space="preserve"> </w:t>
      </w:r>
      <w:r>
        <w:rPr>
          <w:rFonts w:ascii="Arial" w:hAnsi="Arial" w:cs="Arial"/>
          <w:sz w:val="24"/>
          <w:szCs w:val="24"/>
          <w:lang w:val="id-ID"/>
        </w:rPr>
        <w:t>(verifikasi)</w:t>
      </w:r>
    </w:p>
    <w:p w:rsidR="00060AD5" w:rsidRDefault="00060AD5" w:rsidP="00060AD5">
      <w:pPr>
        <w:pStyle w:val="ListParagraph"/>
        <w:spacing w:after="0" w:line="480" w:lineRule="auto"/>
        <w:ind w:left="0" w:firstLine="851"/>
        <w:jc w:val="both"/>
        <w:rPr>
          <w:rFonts w:ascii="Arial" w:hAnsi="Arial" w:cs="Arial"/>
          <w:sz w:val="24"/>
          <w:szCs w:val="24"/>
        </w:rPr>
      </w:pPr>
      <w:r w:rsidRPr="00A14B50">
        <w:rPr>
          <w:rFonts w:ascii="Arial" w:hAnsi="Arial" w:cs="Arial"/>
          <w:sz w:val="24"/>
          <w:szCs w:val="24"/>
        </w:rPr>
        <w:t>L</w:t>
      </w:r>
      <w:r w:rsidRPr="00B138C4">
        <w:rPr>
          <w:rFonts w:ascii="Arial" w:hAnsi="Arial" w:cs="Arial"/>
          <w:sz w:val="24"/>
          <w:szCs w:val="24"/>
        </w:rPr>
        <w:t>angkah ketiga dalam analisis data adalah menarik</w:t>
      </w:r>
      <w:r>
        <w:rPr>
          <w:rFonts w:ascii="Arial" w:hAnsi="Arial" w:cs="Arial"/>
          <w:sz w:val="24"/>
          <w:szCs w:val="24"/>
        </w:rPr>
        <w:t xml:space="preserve"> kesimpulan dan verifikasi</w:t>
      </w:r>
      <w:r w:rsidRPr="00B138C4">
        <w:rPr>
          <w:rFonts w:ascii="Arial" w:hAnsi="Arial" w:cs="Arial"/>
          <w:sz w:val="24"/>
          <w:szCs w:val="24"/>
        </w:rPr>
        <w:t>. Tetapi apabila kesimpulan yang dikemukakan pada ta</w:t>
      </w:r>
      <w:r>
        <w:rPr>
          <w:rFonts w:ascii="Arial" w:hAnsi="Arial" w:cs="Arial"/>
          <w:sz w:val="24"/>
          <w:szCs w:val="24"/>
        </w:rPr>
        <w:t>hap awal, didukung oleh bukti-</w:t>
      </w:r>
      <w:r w:rsidRPr="00B138C4">
        <w:rPr>
          <w:rFonts w:ascii="Arial" w:hAnsi="Arial" w:cs="Arial"/>
          <w:sz w:val="24"/>
          <w:szCs w:val="24"/>
        </w:rPr>
        <w:t>bukti yang valid dan konsisten saat peneliti kembali ke lapangan mengumpulkan data, maka kesimpulan yang dikemukakan merupakan kesim</w:t>
      </w:r>
      <w:r>
        <w:rPr>
          <w:rFonts w:ascii="Arial" w:hAnsi="Arial" w:cs="Arial"/>
          <w:sz w:val="24"/>
          <w:szCs w:val="24"/>
        </w:rPr>
        <w:t>pulan yang kredibel/menyakinkan</w:t>
      </w:r>
      <w:r w:rsidRPr="00B138C4">
        <w:rPr>
          <w:rFonts w:ascii="Arial" w:hAnsi="Arial" w:cs="Arial"/>
          <w:sz w:val="24"/>
          <w:szCs w:val="24"/>
        </w:rPr>
        <w:t xml:space="preserve">. Kesimpulan awal yang </w:t>
      </w:r>
      <w:r w:rsidRPr="00B138C4">
        <w:rPr>
          <w:rFonts w:ascii="Arial" w:hAnsi="Arial" w:cs="Arial"/>
          <w:sz w:val="24"/>
          <w:szCs w:val="24"/>
        </w:rPr>
        <w:lastRenderedPageBreak/>
        <w:t>dikemukakan masih bersifat sementara, dan akan berubah bila tidak di temukan pada tahap awal, di dukung oleh bukti</w:t>
      </w:r>
      <w:r>
        <w:rPr>
          <w:rFonts w:ascii="Arial" w:hAnsi="Arial" w:cs="Arial"/>
          <w:sz w:val="24"/>
          <w:szCs w:val="24"/>
        </w:rPr>
        <w:t>-</w:t>
      </w:r>
      <w:r w:rsidRPr="00B138C4">
        <w:rPr>
          <w:rFonts w:ascii="Arial" w:hAnsi="Arial" w:cs="Arial"/>
          <w:sz w:val="24"/>
          <w:szCs w:val="24"/>
        </w:rPr>
        <w:t>bukti yang kuat mendukung pada tahap pengumpulan data berikutnya</w:t>
      </w:r>
      <w:r>
        <w:rPr>
          <w:rFonts w:ascii="Arial" w:hAnsi="Arial" w:cs="Arial"/>
          <w:sz w:val="24"/>
          <w:szCs w:val="24"/>
        </w:rPr>
        <w:t>.</w:t>
      </w:r>
    </w:p>
    <w:p w:rsidR="00060AD5" w:rsidRDefault="00060AD5" w:rsidP="00060AD5">
      <w:pPr>
        <w:spacing w:after="160" w:line="480" w:lineRule="auto"/>
        <w:jc w:val="both"/>
        <w:rPr>
          <w:rFonts w:ascii="Arial" w:hAnsi="Arial" w:cs="Arial"/>
          <w:b/>
          <w:sz w:val="24"/>
          <w:szCs w:val="24"/>
          <w:lang w:val="id-ID"/>
        </w:rPr>
      </w:pPr>
    </w:p>
    <w:p w:rsidR="00060AD5" w:rsidRPr="00060AD5" w:rsidRDefault="00060AD5" w:rsidP="00060AD5">
      <w:pPr>
        <w:pStyle w:val="ListParagraph"/>
        <w:numPr>
          <w:ilvl w:val="0"/>
          <w:numId w:val="2"/>
        </w:numPr>
        <w:spacing w:after="0" w:line="360" w:lineRule="auto"/>
        <w:ind w:left="709"/>
        <w:jc w:val="both"/>
        <w:rPr>
          <w:rFonts w:ascii="Arial" w:hAnsi="Arial" w:cs="Arial"/>
          <w:b/>
          <w:sz w:val="24"/>
          <w:szCs w:val="24"/>
          <w:lang w:val="en-GB"/>
        </w:rPr>
      </w:pPr>
      <w:r w:rsidRPr="00060AD5">
        <w:rPr>
          <w:rFonts w:ascii="Arial" w:hAnsi="Arial" w:cs="Arial"/>
          <w:b/>
          <w:sz w:val="24"/>
          <w:szCs w:val="24"/>
          <w:lang w:val="en-GB"/>
        </w:rPr>
        <w:t>HASIL DAN PEMBAHASAN</w:t>
      </w:r>
    </w:p>
    <w:p w:rsidR="00060AD5" w:rsidRDefault="00060AD5" w:rsidP="0099696C">
      <w:pPr>
        <w:pStyle w:val="ListParagraph"/>
        <w:numPr>
          <w:ilvl w:val="1"/>
          <w:numId w:val="2"/>
        </w:numPr>
        <w:spacing w:after="160" w:line="480" w:lineRule="auto"/>
        <w:ind w:left="709" w:hanging="709"/>
        <w:jc w:val="both"/>
        <w:rPr>
          <w:rFonts w:ascii="Arial" w:hAnsi="Arial" w:cs="Arial"/>
          <w:b/>
          <w:sz w:val="24"/>
          <w:szCs w:val="24"/>
          <w:lang w:val="id-ID"/>
        </w:rPr>
      </w:pPr>
      <w:r w:rsidRPr="00060AD5">
        <w:rPr>
          <w:rFonts w:ascii="Arial" w:hAnsi="Arial" w:cs="Arial"/>
          <w:b/>
          <w:sz w:val="24"/>
          <w:szCs w:val="24"/>
        </w:rPr>
        <w:t xml:space="preserve">Analisis Fokus Magang </w:t>
      </w:r>
      <w:r w:rsidRPr="00060AD5">
        <w:rPr>
          <w:rFonts w:ascii="Arial" w:hAnsi="Arial" w:cs="Arial"/>
          <w:b/>
          <w:sz w:val="24"/>
          <w:szCs w:val="24"/>
          <w:lang w:val="id-ID"/>
        </w:rPr>
        <w:t>Riset Terapan Pemerintahan</w:t>
      </w:r>
    </w:p>
    <w:p w:rsidR="004F6769" w:rsidRDefault="004F6769" w:rsidP="0099696C">
      <w:pPr>
        <w:pStyle w:val="ListParagraph"/>
        <w:numPr>
          <w:ilvl w:val="2"/>
          <w:numId w:val="2"/>
        </w:numPr>
        <w:spacing w:after="160" w:line="360" w:lineRule="auto"/>
        <w:ind w:left="709"/>
        <w:jc w:val="both"/>
        <w:rPr>
          <w:rFonts w:ascii="Arial" w:hAnsi="Arial" w:cs="Arial"/>
          <w:b/>
          <w:sz w:val="24"/>
          <w:szCs w:val="24"/>
        </w:rPr>
      </w:pPr>
      <w:r w:rsidRPr="004F6769">
        <w:rPr>
          <w:rFonts w:ascii="Arial" w:hAnsi="Arial" w:cs="Arial"/>
          <w:b/>
          <w:sz w:val="24"/>
          <w:szCs w:val="24"/>
        </w:rPr>
        <w:t xml:space="preserve">Komunikasi dalam pelaksanaan Sistem </w:t>
      </w:r>
      <w:r w:rsidRPr="004F6769">
        <w:rPr>
          <w:rFonts w:ascii="Arial" w:hAnsi="Arial" w:cs="Arial"/>
          <w:b/>
          <w:i/>
          <w:sz w:val="24"/>
          <w:szCs w:val="24"/>
        </w:rPr>
        <w:t>Open Data Contract</w:t>
      </w:r>
      <w:r w:rsidRPr="004F6769">
        <w:rPr>
          <w:rFonts w:ascii="Arial" w:hAnsi="Arial" w:cs="Arial"/>
          <w:b/>
          <w:sz w:val="24"/>
          <w:szCs w:val="24"/>
        </w:rPr>
        <w:t xml:space="preserve"> pada Dinas Komunikasi dan Informatika Kabupaten Bojonegoro Provinsi Jawa Timur</w:t>
      </w:r>
    </w:p>
    <w:p w:rsidR="004F6769" w:rsidRDefault="004F6769" w:rsidP="0099696C">
      <w:pPr>
        <w:pStyle w:val="ListParagraph"/>
        <w:spacing w:after="160" w:line="480" w:lineRule="auto"/>
        <w:ind w:left="709"/>
        <w:jc w:val="both"/>
        <w:rPr>
          <w:rFonts w:ascii="Arial" w:hAnsi="Arial" w:cs="Arial"/>
          <w:sz w:val="24"/>
          <w:szCs w:val="24"/>
          <w:lang w:val="id-ID"/>
        </w:rPr>
      </w:pPr>
    </w:p>
    <w:p w:rsidR="004F6769" w:rsidRDefault="004F6769" w:rsidP="00CC2692">
      <w:pPr>
        <w:pStyle w:val="ListParagraph"/>
        <w:spacing w:after="160" w:line="480" w:lineRule="auto"/>
        <w:ind w:left="709" w:firstLine="720"/>
        <w:jc w:val="both"/>
        <w:rPr>
          <w:rFonts w:ascii="Arial" w:hAnsi="Arial" w:cs="Arial"/>
          <w:sz w:val="24"/>
          <w:szCs w:val="24"/>
          <w:lang w:val="id-ID"/>
        </w:rPr>
      </w:pPr>
      <w:r>
        <w:rPr>
          <w:rFonts w:ascii="Arial" w:hAnsi="Arial" w:cs="Arial"/>
          <w:sz w:val="24"/>
          <w:szCs w:val="24"/>
          <w:lang w:val="id-ID"/>
        </w:rPr>
        <w:t>Komunikasi yang ada dalam pelaksanaan kebijakan keterbukaan dokumen kontrak dirasa sudah baik namun belum maksimal dengan dibuktikan adanya masyarakat yang belum mengetaui atau paham sepenuhnya tentang adanya keterbukaan dokumen kontrak yang dapat di akses online lewat internet. Selain itu juga koordinasi yang kurang maksimal sejak pergantian pimpinan yang membuat tata kelola berupa evaluasi belum berjalan menjadi bukti bahwa kurang maksimalnya koordinasi internal maupun eksternal yang di lakukan</w:t>
      </w:r>
    </w:p>
    <w:p w:rsidR="004F6769" w:rsidRDefault="004F6769" w:rsidP="0099696C">
      <w:pPr>
        <w:pStyle w:val="ListParagraph"/>
        <w:spacing w:after="160" w:line="480" w:lineRule="auto"/>
        <w:ind w:left="709"/>
        <w:jc w:val="both"/>
        <w:rPr>
          <w:rFonts w:ascii="Arial" w:hAnsi="Arial" w:cs="Arial"/>
          <w:sz w:val="24"/>
          <w:szCs w:val="24"/>
          <w:lang w:val="id-ID"/>
        </w:rPr>
      </w:pPr>
    </w:p>
    <w:p w:rsidR="004F6769" w:rsidRPr="004F6769" w:rsidRDefault="004F6769" w:rsidP="0099696C">
      <w:pPr>
        <w:pStyle w:val="ListParagraph"/>
        <w:numPr>
          <w:ilvl w:val="2"/>
          <w:numId w:val="4"/>
        </w:numPr>
        <w:spacing w:after="160" w:line="480" w:lineRule="auto"/>
        <w:ind w:left="709" w:hanging="709"/>
        <w:jc w:val="both"/>
        <w:rPr>
          <w:rFonts w:ascii="Arial" w:hAnsi="Arial" w:cs="Arial"/>
          <w:b/>
          <w:sz w:val="24"/>
          <w:szCs w:val="24"/>
        </w:rPr>
      </w:pPr>
      <w:r w:rsidRPr="004F6769">
        <w:rPr>
          <w:rFonts w:ascii="Arial" w:hAnsi="Arial" w:cs="Arial"/>
          <w:b/>
          <w:sz w:val="24"/>
          <w:szCs w:val="24"/>
        </w:rPr>
        <w:t xml:space="preserve">Sumber Daya dalam Pelaksanaan Sistem </w:t>
      </w:r>
      <w:r w:rsidRPr="004F6769">
        <w:rPr>
          <w:rFonts w:ascii="Arial" w:hAnsi="Arial" w:cs="Arial"/>
          <w:b/>
          <w:i/>
          <w:sz w:val="24"/>
          <w:szCs w:val="24"/>
        </w:rPr>
        <w:t xml:space="preserve">Open Data Contract </w:t>
      </w:r>
      <w:r w:rsidRPr="004F6769">
        <w:rPr>
          <w:rFonts w:ascii="Arial" w:hAnsi="Arial" w:cs="Arial"/>
          <w:b/>
          <w:sz w:val="24"/>
          <w:szCs w:val="24"/>
        </w:rPr>
        <w:t>di Dinas Komunikasi dan Informatika Kabupaten Bojonegoro</w:t>
      </w:r>
    </w:p>
    <w:p w:rsidR="004F6769" w:rsidRDefault="004F6769" w:rsidP="00CC2692">
      <w:pPr>
        <w:spacing w:after="160" w:line="480" w:lineRule="auto"/>
        <w:ind w:left="709" w:firstLine="720"/>
        <w:jc w:val="both"/>
        <w:rPr>
          <w:rFonts w:ascii="Arial" w:hAnsi="Arial" w:cs="Arial"/>
          <w:sz w:val="24"/>
          <w:szCs w:val="24"/>
          <w:lang w:val="id-ID"/>
        </w:rPr>
      </w:pPr>
      <w:r>
        <w:rPr>
          <w:rFonts w:ascii="Arial" w:hAnsi="Arial" w:cs="Arial"/>
          <w:sz w:val="24"/>
          <w:szCs w:val="24"/>
          <w:lang w:val="id-ID"/>
        </w:rPr>
        <w:t xml:space="preserve">Sumber daya dalam pelaksanaan </w:t>
      </w:r>
      <w:r w:rsidRPr="004F6769">
        <w:rPr>
          <w:rFonts w:ascii="Arial" w:hAnsi="Arial" w:cs="Arial"/>
          <w:i/>
          <w:sz w:val="24"/>
          <w:szCs w:val="24"/>
          <w:lang w:val="id-ID"/>
        </w:rPr>
        <w:t>Open Data Contrac</w:t>
      </w:r>
      <w:r w:rsidR="00760F8E">
        <w:rPr>
          <w:rFonts w:ascii="Arial" w:hAnsi="Arial" w:cs="Arial"/>
          <w:i/>
          <w:sz w:val="24"/>
          <w:szCs w:val="24"/>
          <w:lang w:val="id-ID"/>
        </w:rPr>
        <w:t>t</w:t>
      </w:r>
      <w:r>
        <w:rPr>
          <w:rFonts w:ascii="Arial" w:hAnsi="Arial" w:cs="Arial"/>
          <w:sz w:val="24"/>
          <w:szCs w:val="24"/>
          <w:lang w:val="id-ID"/>
        </w:rPr>
        <w:t xml:space="preserve"> ini juga sudah bagus </w:t>
      </w:r>
      <w:r w:rsidR="00760F8E">
        <w:rPr>
          <w:rFonts w:ascii="Arial" w:hAnsi="Arial" w:cs="Arial"/>
          <w:sz w:val="24"/>
          <w:szCs w:val="24"/>
          <w:lang w:val="id-ID"/>
        </w:rPr>
        <w:t xml:space="preserve">namun di beberapa bagian juga belum maksimal. Hal </w:t>
      </w:r>
      <w:r w:rsidR="00760F8E">
        <w:rPr>
          <w:rFonts w:ascii="Arial" w:hAnsi="Arial" w:cs="Arial"/>
          <w:sz w:val="24"/>
          <w:szCs w:val="24"/>
          <w:lang w:val="id-ID"/>
        </w:rPr>
        <w:lastRenderedPageBreak/>
        <w:t>ini di buktikan dengan kurangnya kualitas operator petugas IT bagian penginputan di luar Dinas Kominfo dan juga kuantitas pegawai yang bekerja di Dinas Kominfo dengan beban pekerjaan pengoprasian aplikasi yang cukup lumayan banyak. Di sisi lain seperti sarana prasarana untuk Dinas Kominfo sendiri sebagai pusat pengoprasian teknologi di Kabupaten Bojonegoro dirasa sudah sangat baik dengan sudah dipasangnya jaringan Fiber Optik untuk penguatan daya pancar internet.</w:t>
      </w:r>
    </w:p>
    <w:p w:rsidR="00760F8E" w:rsidRDefault="00760F8E" w:rsidP="0099696C">
      <w:pPr>
        <w:spacing w:after="160" w:line="480" w:lineRule="auto"/>
        <w:jc w:val="both"/>
        <w:rPr>
          <w:rFonts w:ascii="Arial" w:hAnsi="Arial" w:cs="Arial"/>
          <w:sz w:val="24"/>
          <w:szCs w:val="24"/>
          <w:lang w:val="id-ID"/>
        </w:rPr>
      </w:pPr>
    </w:p>
    <w:p w:rsidR="00760F8E" w:rsidRPr="00EE451A" w:rsidRDefault="00760F8E" w:rsidP="0099696C">
      <w:pPr>
        <w:pStyle w:val="ListParagraph"/>
        <w:numPr>
          <w:ilvl w:val="2"/>
          <w:numId w:val="4"/>
        </w:numPr>
        <w:spacing w:after="160" w:line="480" w:lineRule="auto"/>
        <w:ind w:left="709" w:hanging="709"/>
        <w:jc w:val="both"/>
        <w:rPr>
          <w:rFonts w:ascii="Arial" w:hAnsi="Arial" w:cs="Arial"/>
          <w:sz w:val="24"/>
          <w:szCs w:val="24"/>
          <w:lang w:val="id-ID"/>
        </w:rPr>
      </w:pPr>
      <w:r w:rsidRPr="00EE451A">
        <w:rPr>
          <w:rFonts w:ascii="Arial" w:hAnsi="Arial" w:cs="Arial"/>
          <w:b/>
          <w:sz w:val="24"/>
          <w:szCs w:val="24"/>
        </w:rPr>
        <w:t xml:space="preserve">Disposisi dalam pelaksanaan Sistem </w:t>
      </w:r>
      <w:r w:rsidRPr="00EE451A">
        <w:rPr>
          <w:rFonts w:ascii="Arial" w:hAnsi="Arial" w:cs="Arial"/>
          <w:b/>
          <w:i/>
          <w:sz w:val="24"/>
          <w:szCs w:val="24"/>
        </w:rPr>
        <w:t>Open Data Contract</w:t>
      </w:r>
      <w:r w:rsidRPr="00EE451A">
        <w:rPr>
          <w:rFonts w:ascii="Arial" w:hAnsi="Arial" w:cs="Arial"/>
          <w:b/>
          <w:sz w:val="24"/>
          <w:szCs w:val="24"/>
        </w:rPr>
        <w:t xml:space="preserve"> di Dinas Komunikasi dan Informatika Kabupaten Bojonegoro</w:t>
      </w:r>
    </w:p>
    <w:p w:rsidR="00760F8E" w:rsidRDefault="00760F8E" w:rsidP="00CC2692">
      <w:pPr>
        <w:spacing w:after="160" w:line="480" w:lineRule="auto"/>
        <w:ind w:left="709" w:firstLine="720"/>
        <w:jc w:val="both"/>
        <w:rPr>
          <w:rFonts w:ascii="Arial" w:hAnsi="Arial" w:cs="Arial"/>
          <w:sz w:val="24"/>
          <w:szCs w:val="24"/>
          <w:lang w:val="id-ID"/>
        </w:rPr>
      </w:pPr>
      <w:r>
        <w:rPr>
          <w:rFonts w:ascii="Arial" w:hAnsi="Arial" w:cs="Arial"/>
          <w:sz w:val="24"/>
          <w:szCs w:val="24"/>
          <w:lang w:val="id-ID"/>
        </w:rPr>
        <w:t xml:space="preserve">Disposisi dalam pelaksanaan kebijakan ini dirasakan sudah sangat baik, karena para pegawai sendiri mempunyai komitmen untuk menjadikan kabupaten mereka lebih baik dengan menjadi lebih transparan dalam hal pemerintahan dan juga mereka mempunyai beban tanggung jawab pekerjaan sendiri </w:t>
      </w:r>
      <w:r w:rsidR="00EE451A">
        <w:rPr>
          <w:rFonts w:ascii="Arial" w:hAnsi="Arial" w:cs="Arial"/>
          <w:sz w:val="24"/>
          <w:szCs w:val="24"/>
          <w:lang w:val="id-ID"/>
        </w:rPr>
        <w:t>yang harus di selesaikan.</w:t>
      </w:r>
    </w:p>
    <w:p w:rsidR="00EE451A" w:rsidRDefault="00EE451A" w:rsidP="0099696C">
      <w:pPr>
        <w:spacing w:after="160" w:line="480" w:lineRule="auto"/>
        <w:jc w:val="both"/>
        <w:rPr>
          <w:rFonts w:ascii="Arial" w:hAnsi="Arial" w:cs="Arial"/>
          <w:sz w:val="24"/>
          <w:szCs w:val="24"/>
          <w:lang w:val="id-ID"/>
        </w:rPr>
      </w:pPr>
    </w:p>
    <w:p w:rsidR="000E1ED2" w:rsidRDefault="000E1ED2" w:rsidP="0099696C">
      <w:pPr>
        <w:spacing w:after="160" w:line="480" w:lineRule="auto"/>
        <w:jc w:val="both"/>
        <w:rPr>
          <w:rFonts w:ascii="Arial" w:hAnsi="Arial" w:cs="Arial"/>
          <w:sz w:val="24"/>
          <w:szCs w:val="24"/>
          <w:lang w:val="id-ID"/>
        </w:rPr>
      </w:pPr>
    </w:p>
    <w:p w:rsidR="000E1ED2" w:rsidRDefault="000E1ED2" w:rsidP="0099696C">
      <w:pPr>
        <w:spacing w:after="160" w:line="480" w:lineRule="auto"/>
        <w:jc w:val="both"/>
        <w:rPr>
          <w:rFonts w:ascii="Arial" w:hAnsi="Arial" w:cs="Arial"/>
          <w:sz w:val="24"/>
          <w:szCs w:val="24"/>
          <w:lang w:val="id-ID"/>
        </w:rPr>
      </w:pPr>
    </w:p>
    <w:p w:rsidR="00EE451A" w:rsidRPr="00EE451A" w:rsidRDefault="00EE451A" w:rsidP="0099696C">
      <w:pPr>
        <w:pStyle w:val="ListParagraph"/>
        <w:numPr>
          <w:ilvl w:val="2"/>
          <w:numId w:val="4"/>
        </w:numPr>
        <w:spacing w:after="160" w:line="360" w:lineRule="auto"/>
        <w:ind w:left="709"/>
        <w:jc w:val="both"/>
        <w:rPr>
          <w:rFonts w:ascii="Arial" w:hAnsi="Arial" w:cs="Arial"/>
          <w:b/>
          <w:sz w:val="24"/>
          <w:szCs w:val="24"/>
          <w:lang w:val="id-ID"/>
        </w:rPr>
      </w:pPr>
      <w:r w:rsidRPr="00EE451A">
        <w:rPr>
          <w:rFonts w:ascii="Arial" w:hAnsi="Arial" w:cs="Arial"/>
          <w:b/>
          <w:sz w:val="24"/>
          <w:szCs w:val="24"/>
        </w:rPr>
        <w:lastRenderedPageBreak/>
        <w:t xml:space="preserve">Struktur Birokrasi dalam pelaksanaan Sistem </w:t>
      </w:r>
      <w:r w:rsidRPr="00EE451A">
        <w:rPr>
          <w:rFonts w:ascii="Arial" w:hAnsi="Arial" w:cs="Arial"/>
          <w:b/>
          <w:i/>
          <w:sz w:val="24"/>
          <w:szCs w:val="24"/>
        </w:rPr>
        <w:t>Open Data Contract</w:t>
      </w:r>
      <w:r w:rsidRPr="00EE451A">
        <w:rPr>
          <w:rFonts w:ascii="Arial" w:hAnsi="Arial" w:cs="Arial"/>
          <w:b/>
          <w:sz w:val="24"/>
          <w:szCs w:val="24"/>
        </w:rPr>
        <w:t xml:space="preserve"> di Dinas Komunikasi dan Informatika Kabupaten Bojonegoro</w:t>
      </w:r>
      <w:r w:rsidRPr="00EE451A">
        <w:rPr>
          <w:rFonts w:ascii="Arial" w:hAnsi="Arial" w:cs="Arial"/>
          <w:b/>
          <w:sz w:val="24"/>
          <w:szCs w:val="24"/>
          <w:lang w:val="id-ID"/>
        </w:rPr>
        <w:tab/>
      </w:r>
    </w:p>
    <w:p w:rsidR="00EE451A" w:rsidRDefault="00EE451A" w:rsidP="0099696C">
      <w:pPr>
        <w:pStyle w:val="ListParagraph"/>
        <w:spacing w:after="160" w:line="480" w:lineRule="auto"/>
        <w:ind w:left="709"/>
        <w:jc w:val="both"/>
        <w:rPr>
          <w:rFonts w:ascii="Arial" w:hAnsi="Arial" w:cs="Arial"/>
          <w:b/>
          <w:sz w:val="24"/>
          <w:szCs w:val="24"/>
          <w:lang w:val="id-ID"/>
        </w:rPr>
      </w:pPr>
    </w:p>
    <w:p w:rsidR="00EE451A" w:rsidRDefault="00EE451A" w:rsidP="00CC2692">
      <w:pPr>
        <w:pStyle w:val="ListParagraph"/>
        <w:spacing w:after="160" w:line="480" w:lineRule="auto"/>
        <w:ind w:left="709" w:firstLine="720"/>
        <w:jc w:val="both"/>
        <w:rPr>
          <w:rFonts w:ascii="Arial" w:hAnsi="Arial" w:cs="Arial"/>
          <w:sz w:val="24"/>
          <w:szCs w:val="24"/>
          <w:lang w:val="id-ID"/>
        </w:rPr>
      </w:pPr>
      <w:r>
        <w:rPr>
          <w:rFonts w:ascii="Arial" w:hAnsi="Arial" w:cs="Arial"/>
          <w:sz w:val="24"/>
          <w:szCs w:val="24"/>
          <w:lang w:val="id-ID"/>
        </w:rPr>
        <w:t>Struktur Birokrasi dibagi menjadi 2 yaitu SOP dan juga Fragmentasi untuk untuk SOP dari pelaksanaan ODC sendiri sudah bagus karena sudah memiliki buku panduan petunjuk pengorpasian sedangkan untuk fragmentasi sendiri juga sudah cukup bagus karena pada dasarnya pelaksanaan dari sistem ini melibatkan seluruh OPD yang ada di Bojonegoro.</w:t>
      </w:r>
    </w:p>
    <w:p w:rsidR="0099696C" w:rsidRDefault="0099696C" w:rsidP="0099696C">
      <w:pPr>
        <w:pStyle w:val="ListParagraph"/>
        <w:spacing w:after="160" w:line="480" w:lineRule="auto"/>
        <w:ind w:left="709"/>
        <w:jc w:val="both"/>
        <w:rPr>
          <w:rFonts w:ascii="Arial" w:hAnsi="Arial" w:cs="Arial"/>
          <w:sz w:val="24"/>
          <w:szCs w:val="24"/>
          <w:lang w:val="id-ID"/>
        </w:rPr>
      </w:pPr>
    </w:p>
    <w:p w:rsidR="00C07BC2" w:rsidRPr="0099696C" w:rsidRDefault="0099696C" w:rsidP="0099696C">
      <w:pPr>
        <w:pStyle w:val="ListParagraph"/>
        <w:numPr>
          <w:ilvl w:val="1"/>
          <w:numId w:val="2"/>
        </w:numPr>
        <w:spacing w:after="160" w:line="480" w:lineRule="auto"/>
        <w:ind w:left="709" w:hanging="709"/>
        <w:jc w:val="both"/>
        <w:rPr>
          <w:rFonts w:ascii="Arial" w:hAnsi="Arial" w:cs="Arial"/>
          <w:b/>
          <w:sz w:val="24"/>
          <w:szCs w:val="24"/>
          <w:lang w:val="id-ID"/>
        </w:rPr>
      </w:pPr>
      <w:r w:rsidRPr="0099696C">
        <w:rPr>
          <w:rFonts w:ascii="Arial" w:hAnsi="Arial" w:cs="Arial"/>
          <w:b/>
          <w:sz w:val="24"/>
          <w:szCs w:val="24"/>
          <w:lang w:val="id-ID"/>
        </w:rPr>
        <w:t>Faktor Penghambat dan Pendorong</w:t>
      </w:r>
    </w:p>
    <w:p w:rsidR="0099696C" w:rsidRDefault="0099696C" w:rsidP="0099696C">
      <w:pPr>
        <w:pStyle w:val="ListParagraph"/>
        <w:numPr>
          <w:ilvl w:val="2"/>
          <w:numId w:val="2"/>
        </w:numPr>
        <w:spacing w:after="160" w:line="480" w:lineRule="auto"/>
        <w:ind w:left="709" w:hanging="709"/>
        <w:jc w:val="both"/>
        <w:rPr>
          <w:rFonts w:ascii="Arial" w:hAnsi="Arial" w:cs="Arial"/>
          <w:b/>
          <w:sz w:val="24"/>
          <w:szCs w:val="24"/>
          <w:lang w:val="id-ID"/>
        </w:rPr>
      </w:pPr>
      <w:r>
        <w:rPr>
          <w:rFonts w:ascii="Arial" w:hAnsi="Arial" w:cs="Arial"/>
          <w:b/>
          <w:sz w:val="24"/>
          <w:szCs w:val="24"/>
          <w:lang w:val="id-ID"/>
        </w:rPr>
        <w:t>Faktor Penghambat</w:t>
      </w:r>
    </w:p>
    <w:p w:rsidR="0099696C" w:rsidRDefault="0099696C" w:rsidP="00CC2692">
      <w:pPr>
        <w:pStyle w:val="ListParagraph"/>
        <w:spacing w:after="160" w:line="480" w:lineRule="auto"/>
        <w:ind w:left="709" w:firstLine="720"/>
        <w:jc w:val="both"/>
        <w:rPr>
          <w:rFonts w:ascii="Arial" w:hAnsi="Arial" w:cs="Arial"/>
          <w:sz w:val="24"/>
          <w:szCs w:val="24"/>
          <w:lang w:val="id-ID"/>
        </w:rPr>
      </w:pPr>
      <w:r>
        <w:rPr>
          <w:rFonts w:ascii="Arial" w:hAnsi="Arial" w:cs="Arial"/>
          <w:sz w:val="24"/>
          <w:szCs w:val="24"/>
          <w:lang w:val="id-ID"/>
        </w:rPr>
        <w:t xml:space="preserve">faktor penghambat dalam pelaksanaan kebijakan tentang keterbukaan dokumen kontrak ini adalah dalam aspek komunikasi yang terjalin. Jadi komunikasi yang ada dalam pelaksanaan kebijakan keterbukaan dokumen kontrak ini dirasakan kurang hal itu di buktikan dengfan masih ditemukannya masyarakat yang tidak mengetahui tentang adanya kebijakan dalam hal pembukaan dokumen kontrak ini. Hal ini berarti sosialai yang diberikan oleh pemrintah kurang untuk di terima oleh masyarakat sehingga mereka tidak tahu. Selanjutnya koordinasi antara pemeritah disini dinas komunikasi dan informatika sebagai pelaksana dengan bupati terpilih </w:t>
      </w:r>
      <w:r>
        <w:rPr>
          <w:rFonts w:ascii="Arial" w:hAnsi="Arial" w:cs="Arial"/>
          <w:sz w:val="24"/>
          <w:szCs w:val="24"/>
          <w:lang w:val="id-ID"/>
        </w:rPr>
        <w:lastRenderedPageBreak/>
        <w:t>yang baru dilantik. Karena dirasa ataupun tidak bahwa program ini seakan terhenti walaupun untuk aturan sendiri belum dicabut.</w:t>
      </w:r>
    </w:p>
    <w:p w:rsidR="0099696C" w:rsidRDefault="0099696C" w:rsidP="00CC2692">
      <w:pPr>
        <w:pStyle w:val="ListParagraph"/>
        <w:spacing w:after="160" w:line="480" w:lineRule="auto"/>
        <w:ind w:left="709" w:firstLine="720"/>
        <w:jc w:val="both"/>
        <w:rPr>
          <w:rFonts w:ascii="Arial" w:hAnsi="Arial" w:cs="Arial"/>
          <w:sz w:val="24"/>
          <w:szCs w:val="24"/>
          <w:lang w:val="id-ID"/>
        </w:rPr>
      </w:pPr>
      <w:r>
        <w:rPr>
          <w:rFonts w:ascii="Arial" w:hAnsi="Arial" w:cs="Arial"/>
          <w:sz w:val="24"/>
          <w:szCs w:val="24"/>
          <w:lang w:val="id-ID"/>
        </w:rPr>
        <w:t xml:space="preserve">Selanjutnya tentang faktor sumber daya yang ada baik kualitas maupun kuantitas. </w:t>
      </w:r>
      <w:r w:rsidR="00CC2692">
        <w:rPr>
          <w:rFonts w:ascii="Arial" w:hAnsi="Arial" w:cs="Arial"/>
          <w:sz w:val="24"/>
          <w:szCs w:val="24"/>
          <w:lang w:val="id-ID"/>
        </w:rPr>
        <w:t>Dan yang terakhir adalah tentang konektivitas yang lama sehingga menggangu dalam proses penginputan.</w:t>
      </w:r>
    </w:p>
    <w:p w:rsidR="00CC2692" w:rsidRPr="00CC2692" w:rsidRDefault="00CC2692" w:rsidP="00CC2692">
      <w:pPr>
        <w:pStyle w:val="ListParagraph"/>
        <w:numPr>
          <w:ilvl w:val="2"/>
          <w:numId w:val="2"/>
        </w:numPr>
        <w:spacing w:after="160" w:line="480" w:lineRule="auto"/>
        <w:ind w:left="709" w:hanging="709"/>
        <w:jc w:val="both"/>
        <w:rPr>
          <w:rFonts w:ascii="Arial" w:hAnsi="Arial" w:cs="Arial"/>
          <w:b/>
          <w:sz w:val="24"/>
          <w:szCs w:val="24"/>
          <w:lang w:val="id-ID"/>
        </w:rPr>
      </w:pPr>
      <w:r w:rsidRPr="00CC2692">
        <w:rPr>
          <w:rFonts w:ascii="Arial" w:hAnsi="Arial" w:cs="Arial"/>
          <w:b/>
          <w:sz w:val="24"/>
          <w:szCs w:val="24"/>
          <w:lang w:val="id-ID"/>
        </w:rPr>
        <w:t>Faktor pendorong</w:t>
      </w:r>
    </w:p>
    <w:p w:rsidR="00CC2692" w:rsidRDefault="00CC2692" w:rsidP="00BC2742">
      <w:pPr>
        <w:pStyle w:val="ListParagraph"/>
        <w:spacing w:after="160" w:line="480" w:lineRule="auto"/>
        <w:ind w:left="709" w:firstLine="720"/>
        <w:jc w:val="both"/>
        <w:rPr>
          <w:rFonts w:ascii="Arial" w:hAnsi="Arial" w:cs="Arial"/>
          <w:sz w:val="24"/>
          <w:szCs w:val="24"/>
          <w:lang w:val="id-ID"/>
        </w:rPr>
      </w:pPr>
      <w:r w:rsidRPr="00CC2692">
        <w:rPr>
          <w:rFonts w:ascii="Arial" w:hAnsi="Arial" w:cs="Arial"/>
          <w:sz w:val="24"/>
          <w:szCs w:val="24"/>
          <w:lang w:val="id-ID"/>
        </w:rPr>
        <w:t>Faktor pendorong dalam pelaksa</w:t>
      </w:r>
      <w:r>
        <w:rPr>
          <w:rFonts w:ascii="Arial" w:hAnsi="Arial" w:cs="Arial"/>
          <w:sz w:val="24"/>
          <w:szCs w:val="24"/>
          <w:lang w:val="id-ID"/>
        </w:rPr>
        <w:t>naan keterbukaan dokumen kontrak ini adalah tentang komitmen dari para pegawai sendiri dan juga rasa tanggung jawab dari para pegawai yang telah di berikan amanah oleh bupati sehingga dalam hal disposi</w:t>
      </w:r>
      <w:r w:rsidR="00E567F1">
        <w:rPr>
          <w:rFonts w:ascii="Arial" w:hAnsi="Arial" w:cs="Arial"/>
          <w:sz w:val="24"/>
          <w:szCs w:val="24"/>
          <w:lang w:val="id-ID"/>
        </w:rPr>
        <w:t>si di</w:t>
      </w:r>
      <w:r>
        <w:rPr>
          <w:rFonts w:ascii="Arial" w:hAnsi="Arial" w:cs="Arial"/>
          <w:sz w:val="24"/>
          <w:szCs w:val="24"/>
          <w:lang w:val="id-ID"/>
        </w:rPr>
        <w:t xml:space="preserve">rasa sudah bagus antara pemerintah daerah lainya. </w:t>
      </w:r>
      <w:r w:rsidR="00E567F1">
        <w:rPr>
          <w:rFonts w:ascii="Arial" w:hAnsi="Arial" w:cs="Arial"/>
          <w:sz w:val="24"/>
          <w:szCs w:val="24"/>
          <w:lang w:val="id-ID"/>
        </w:rPr>
        <w:t>Faktor pendorong lainya adalah tentang Standar Oprasional Prosedur yang telah di buat dan di tujukan untuk operator dalam proses inputing data sehingga memudahkan opertor alam menjalankan tupoksinya.</w:t>
      </w:r>
    </w:p>
    <w:p w:rsidR="00E567F1" w:rsidRDefault="00E567F1" w:rsidP="00BC2742">
      <w:pPr>
        <w:pStyle w:val="ListParagraph"/>
        <w:spacing w:after="160" w:line="480" w:lineRule="auto"/>
        <w:ind w:left="709" w:firstLine="720"/>
        <w:jc w:val="both"/>
        <w:rPr>
          <w:rFonts w:ascii="Arial" w:hAnsi="Arial" w:cs="Arial"/>
          <w:sz w:val="24"/>
          <w:szCs w:val="24"/>
          <w:lang w:val="id-ID"/>
        </w:rPr>
      </w:pPr>
      <w:r>
        <w:rPr>
          <w:rFonts w:ascii="Arial" w:hAnsi="Arial" w:cs="Arial"/>
          <w:sz w:val="24"/>
          <w:szCs w:val="24"/>
          <w:lang w:val="id-ID"/>
        </w:rPr>
        <w:t>Selanjutnya untuk fragmentasi tugas atau pembagian tugas juga dirasa sudah cukup baik karena dalam pelasanaan kebijakan ini tidak hanya satu OPD saja yang bergerak namun seluruh OPD dan juga kecamatan yang ada di Bojonegoro juga ikut melakukan yang namanya inputing data yang nantinya akan dibuka ke publik dan selanjutnya bisa di trace oleh masyarakat. Karena sesungguhnya dalam prosesnya sistem ini melibatkan seluruh pihak untuk berkolaborasi.</w:t>
      </w:r>
    </w:p>
    <w:p w:rsidR="00E567F1" w:rsidRPr="00BC2742" w:rsidRDefault="00BC2742" w:rsidP="00BC2742">
      <w:pPr>
        <w:pStyle w:val="ListParagraph"/>
        <w:numPr>
          <w:ilvl w:val="1"/>
          <w:numId w:val="2"/>
        </w:numPr>
        <w:spacing w:after="160" w:line="480" w:lineRule="auto"/>
        <w:ind w:left="709" w:hanging="709"/>
        <w:jc w:val="both"/>
        <w:rPr>
          <w:rFonts w:ascii="Arial" w:hAnsi="Arial" w:cs="Arial"/>
          <w:b/>
          <w:sz w:val="24"/>
          <w:szCs w:val="24"/>
          <w:lang w:val="id-ID"/>
        </w:rPr>
      </w:pPr>
      <w:r w:rsidRPr="00BC2742">
        <w:rPr>
          <w:rFonts w:ascii="Arial" w:hAnsi="Arial" w:cs="Arial"/>
          <w:b/>
          <w:sz w:val="24"/>
          <w:szCs w:val="24"/>
          <w:lang w:val="id-ID"/>
        </w:rPr>
        <w:lastRenderedPageBreak/>
        <w:t>Upaya yang D</w:t>
      </w:r>
      <w:r w:rsidR="00E567F1" w:rsidRPr="00BC2742">
        <w:rPr>
          <w:rFonts w:ascii="Arial" w:hAnsi="Arial" w:cs="Arial"/>
          <w:b/>
          <w:sz w:val="24"/>
          <w:szCs w:val="24"/>
          <w:lang w:val="id-ID"/>
        </w:rPr>
        <w:t>ilakukan Pemerintah</w:t>
      </w:r>
    </w:p>
    <w:p w:rsidR="00BC2742" w:rsidRDefault="00BC2742" w:rsidP="00BC2742">
      <w:pPr>
        <w:pStyle w:val="ListParagraph"/>
        <w:numPr>
          <w:ilvl w:val="2"/>
          <w:numId w:val="2"/>
        </w:numPr>
        <w:spacing w:after="160" w:line="480" w:lineRule="auto"/>
        <w:ind w:left="709" w:hanging="709"/>
        <w:jc w:val="both"/>
        <w:rPr>
          <w:rFonts w:ascii="Arial" w:hAnsi="Arial" w:cs="Arial"/>
          <w:b/>
          <w:sz w:val="24"/>
          <w:szCs w:val="24"/>
        </w:rPr>
      </w:pPr>
      <w:r w:rsidRPr="00BC2742">
        <w:rPr>
          <w:rFonts w:ascii="Arial" w:hAnsi="Arial" w:cs="Arial"/>
          <w:b/>
          <w:sz w:val="24"/>
          <w:szCs w:val="24"/>
        </w:rPr>
        <w:t>Meningkatkan Komunikasi dan Sosialisasi Kepada operator ODC dan Masyarakat</w:t>
      </w:r>
    </w:p>
    <w:p w:rsidR="00BC2742" w:rsidRDefault="00BC2742" w:rsidP="00BC2742">
      <w:pPr>
        <w:pStyle w:val="ListParagraph"/>
        <w:spacing w:after="160" w:line="480" w:lineRule="auto"/>
        <w:ind w:left="709"/>
        <w:jc w:val="both"/>
        <w:rPr>
          <w:rFonts w:ascii="Arial" w:hAnsi="Arial" w:cs="Arial"/>
          <w:sz w:val="24"/>
          <w:szCs w:val="24"/>
        </w:rPr>
      </w:pPr>
      <w:r>
        <w:rPr>
          <w:rFonts w:ascii="Arial" w:hAnsi="Arial" w:cs="Arial"/>
          <w:sz w:val="24"/>
          <w:szCs w:val="24"/>
        </w:rPr>
        <w:t>upaya menanggulangi hambatan yang ada</w:t>
      </w:r>
      <w:r w:rsidRPr="003B216F">
        <w:rPr>
          <w:rFonts w:ascii="Arial" w:hAnsi="Arial" w:cs="Arial"/>
          <w:sz w:val="24"/>
          <w:szCs w:val="24"/>
        </w:rPr>
        <w:t xml:space="preserve"> antara lain adalah:</w:t>
      </w:r>
    </w:p>
    <w:p w:rsidR="00BC2742" w:rsidRPr="00FA0EBD" w:rsidRDefault="00BC2742" w:rsidP="00BC2742">
      <w:pPr>
        <w:pStyle w:val="ListParagraph"/>
        <w:numPr>
          <w:ilvl w:val="0"/>
          <w:numId w:val="9"/>
        </w:numPr>
        <w:tabs>
          <w:tab w:val="left" w:pos="0"/>
        </w:tabs>
        <w:spacing w:line="480" w:lineRule="auto"/>
        <w:jc w:val="both"/>
        <w:rPr>
          <w:rFonts w:ascii="Arial" w:hAnsi="Arial" w:cs="Arial"/>
          <w:sz w:val="24"/>
          <w:szCs w:val="24"/>
        </w:rPr>
      </w:pPr>
      <w:r>
        <w:rPr>
          <w:rFonts w:ascii="Arial" w:hAnsi="Arial" w:cs="Arial"/>
          <w:sz w:val="24"/>
          <w:szCs w:val="24"/>
        </w:rPr>
        <w:t xml:space="preserve">Memberikan Pemahaman teknis dan tata cara yang benar kepada operator ataupun admin pada setiap </w:t>
      </w:r>
      <w:r w:rsidRPr="00FD7B2B">
        <w:rPr>
          <w:rFonts w:ascii="Arial" w:hAnsi="Arial" w:cs="Arial"/>
          <w:sz w:val="24"/>
          <w:szCs w:val="24"/>
        </w:rPr>
        <w:t>OPD</w:t>
      </w:r>
      <w:r>
        <w:rPr>
          <w:rFonts w:ascii="Arial" w:hAnsi="Arial" w:cs="Arial"/>
          <w:sz w:val="24"/>
          <w:szCs w:val="24"/>
        </w:rPr>
        <w:t xml:space="preserve"> dalam hal ini merupakan pelaksana teknis penginputan data, sehingga meminimalisir adanya kecurangan saat meng-</w:t>
      </w:r>
      <w:r>
        <w:rPr>
          <w:rFonts w:ascii="Arial" w:hAnsi="Arial" w:cs="Arial"/>
          <w:i/>
          <w:sz w:val="24"/>
          <w:szCs w:val="24"/>
        </w:rPr>
        <w:t xml:space="preserve">input </w:t>
      </w:r>
      <w:r>
        <w:rPr>
          <w:rFonts w:ascii="Arial" w:hAnsi="Arial" w:cs="Arial"/>
          <w:sz w:val="24"/>
          <w:szCs w:val="24"/>
        </w:rPr>
        <w:t xml:space="preserve">data melalui </w:t>
      </w:r>
      <w:r>
        <w:rPr>
          <w:rFonts w:ascii="Arial" w:hAnsi="Arial" w:cs="Arial"/>
          <w:i/>
          <w:sz w:val="24"/>
          <w:szCs w:val="24"/>
        </w:rPr>
        <w:t>e-reporting</w:t>
      </w:r>
      <w:r>
        <w:rPr>
          <w:rFonts w:ascii="Arial" w:hAnsi="Arial" w:cs="Arial"/>
          <w:sz w:val="24"/>
          <w:szCs w:val="24"/>
        </w:rPr>
        <w:t xml:space="preserve"> pada </w:t>
      </w:r>
      <w:r>
        <w:rPr>
          <w:rFonts w:ascii="Arial" w:hAnsi="Arial" w:cs="Arial"/>
          <w:i/>
          <w:sz w:val="24"/>
          <w:szCs w:val="24"/>
        </w:rPr>
        <w:t xml:space="preserve">website </w:t>
      </w:r>
      <w:r>
        <w:rPr>
          <w:rFonts w:ascii="Arial" w:hAnsi="Arial" w:cs="Arial"/>
          <w:sz w:val="24"/>
          <w:szCs w:val="24"/>
        </w:rPr>
        <w:t xml:space="preserve">resmi </w:t>
      </w:r>
      <w:r w:rsidRPr="00CA733B">
        <w:rPr>
          <w:rFonts w:ascii="Arial" w:hAnsi="Arial" w:cs="Arial"/>
          <w:i/>
          <w:sz w:val="24"/>
          <w:szCs w:val="24"/>
        </w:rPr>
        <w:t>Bojonegoro</w:t>
      </w:r>
      <w:r w:rsidRPr="00FA0EBD">
        <w:rPr>
          <w:rFonts w:ascii="Arial" w:hAnsi="Arial" w:cs="Arial"/>
          <w:i/>
          <w:sz w:val="24"/>
          <w:szCs w:val="24"/>
        </w:rPr>
        <w:t xml:space="preserve"> Open Sistem</w:t>
      </w:r>
      <w:r>
        <w:rPr>
          <w:rFonts w:ascii="Arial" w:hAnsi="Arial" w:cs="Arial"/>
          <w:sz w:val="24"/>
          <w:szCs w:val="24"/>
        </w:rPr>
        <w:t>.</w:t>
      </w:r>
    </w:p>
    <w:p w:rsidR="00BC2742" w:rsidRDefault="00BC2742" w:rsidP="00BC2742">
      <w:pPr>
        <w:pStyle w:val="ListParagraph"/>
        <w:numPr>
          <w:ilvl w:val="0"/>
          <w:numId w:val="9"/>
        </w:numPr>
        <w:tabs>
          <w:tab w:val="left" w:pos="0"/>
        </w:tabs>
        <w:spacing w:after="0" w:line="480" w:lineRule="auto"/>
        <w:jc w:val="both"/>
        <w:rPr>
          <w:rFonts w:ascii="Arial" w:hAnsi="Arial" w:cs="Arial"/>
          <w:sz w:val="24"/>
          <w:szCs w:val="24"/>
        </w:rPr>
      </w:pPr>
      <w:r w:rsidRPr="003B216F">
        <w:rPr>
          <w:rFonts w:ascii="Arial" w:hAnsi="Arial" w:cs="Arial"/>
          <w:sz w:val="24"/>
          <w:szCs w:val="24"/>
        </w:rPr>
        <w:t xml:space="preserve">Penyebarluasan informasi oleh </w:t>
      </w:r>
      <w:r>
        <w:rPr>
          <w:rFonts w:ascii="Arial" w:hAnsi="Arial" w:cs="Arial"/>
          <w:sz w:val="24"/>
          <w:szCs w:val="24"/>
        </w:rPr>
        <w:t>Kepala Dinas</w:t>
      </w:r>
      <w:r w:rsidRPr="003B216F">
        <w:rPr>
          <w:rFonts w:ascii="Arial" w:hAnsi="Arial" w:cs="Arial"/>
          <w:sz w:val="24"/>
          <w:szCs w:val="24"/>
        </w:rPr>
        <w:t xml:space="preserve"> secara langsung saat kunjungan ke kecamatan atau desa-desa </w:t>
      </w:r>
      <w:r>
        <w:rPr>
          <w:rFonts w:ascii="Arial" w:hAnsi="Arial" w:cs="Arial"/>
          <w:sz w:val="24"/>
          <w:szCs w:val="24"/>
        </w:rPr>
        <w:t xml:space="preserve">tentang adanya Sistem </w:t>
      </w:r>
      <w:r w:rsidRPr="00F23781">
        <w:rPr>
          <w:rFonts w:ascii="Arial" w:hAnsi="Arial" w:cs="Arial"/>
          <w:i/>
          <w:sz w:val="24"/>
          <w:szCs w:val="24"/>
        </w:rPr>
        <w:t>Open Data Contract</w:t>
      </w:r>
      <w:r>
        <w:rPr>
          <w:rFonts w:ascii="Arial" w:hAnsi="Arial" w:cs="Arial"/>
          <w:sz w:val="24"/>
          <w:szCs w:val="24"/>
        </w:rPr>
        <w:t>.</w:t>
      </w:r>
    </w:p>
    <w:p w:rsidR="00BC2742" w:rsidRDefault="00BC2742" w:rsidP="00BC2742">
      <w:pPr>
        <w:pStyle w:val="ListParagraph"/>
        <w:numPr>
          <w:ilvl w:val="0"/>
          <w:numId w:val="9"/>
        </w:numPr>
        <w:tabs>
          <w:tab w:val="left" w:pos="0"/>
        </w:tabs>
        <w:spacing w:after="0" w:line="480" w:lineRule="auto"/>
        <w:jc w:val="both"/>
        <w:rPr>
          <w:rFonts w:ascii="Arial" w:hAnsi="Arial" w:cs="Arial"/>
          <w:sz w:val="24"/>
          <w:szCs w:val="24"/>
        </w:rPr>
      </w:pPr>
      <w:r>
        <w:rPr>
          <w:rFonts w:ascii="Arial" w:hAnsi="Arial" w:cs="Arial"/>
          <w:sz w:val="24"/>
          <w:szCs w:val="24"/>
        </w:rPr>
        <w:t xml:space="preserve">Pemberian sosialisasi kepada masyarakat yang dilakukan oleh OPD terkait bahwa telah ada aplikasi yang penting yang membuka dokumen </w:t>
      </w:r>
      <w:proofErr w:type="gramStart"/>
      <w:r>
        <w:rPr>
          <w:rFonts w:ascii="Arial" w:hAnsi="Arial" w:cs="Arial"/>
          <w:sz w:val="24"/>
          <w:szCs w:val="24"/>
        </w:rPr>
        <w:t>kontrak  dari</w:t>
      </w:r>
      <w:proofErr w:type="gramEnd"/>
      <w:r>
        <w:rPr>
          <w:rFonts w:ascii="Arial" w:hAnsi="Arial" w:cs="Arial"/>
          <w:sz w:val="24"/>
          <w:szCs w:val="24"/>
        </w:rPr>
        <w:t xml:space="preserve"> OPD yang bersangkutan untuk dapat diakses oleh masyarakat.</w:t>
      </w:r>
    </w:p>
    <w:p w:rsidR="00BC2742" w:rsidRDefault="00BC2742" w:rsidP="00BC2742">
      <w:pPr>
        <w:pStyle w:val="ListParagraph"/>
        <w:numPr>
          <w:ilvl w:val="0"/>
          <w:numId w:val="9"/>
        </w:numPr>
        <w:tabs>
          <w:tab w:val="left" w:pos="0"/>
        </w:tabs>
        <w:spacing w:after="0" w:line="480" w:lineRule="auto"/>
        <w:jc w:val="both"/>
        <w:rPr>
          <w:rFonts w:ascii="Arial" w:hAnsi="Arial" w:cs="Arial"/>
          <w:sz w:val="24"/>
          <w:szCs w:val="24"/>
        </w:rPr>
      </w:pPr>
      <w:r>
        <w:rPr>
          <w:rFonts w:ascii="Arial" w:hAnsi="Arial" w:cs="Arial"/>
          <w:sz w:val="24"/>
          <w:szCs w:val="24"/>
        </w:rPr>
        <w:t xml:space="preserve">Penyebarluasan informasi melalui Media Sosial seperti halnya </w:t>
      </w:r>
      <w:proofErr w:type="gramStart"/>
      <w:r>
        <w:rPr>
          <w:rFonts w:ascii="Arial" w:hAnsi="Arial" w:cs="Arial"/>
          <w:i/>
          <w:sz w:val="24"/>
          <w:szCs w:val="24"/>
        </w:rPr>
        <w:t>facebook,instagram</w:t>
      </w:r>
      <w:proofErr w:type="gramEnd"/>
      <w:r>
        <w:rPr>
          <w:rFonts w:ascii="Arial" w:hAnsi="Arial" w:cs="Arial"/>
          <w:i/>
          <w:sz w:val="24"/>
          <w:szCs w:val="24"/>
        </w:rPr>
        <w:t xml:space="preserve">, </w:t>
      </w:r>
      <w:r>
        <w:rPr>
          <w:rFonts w:ascii="Arial" w:hAnsi="Arial" w:cs="Arial"/>
          <w:sz w:val="24"/>
          <w:szCs w:val="24"/>
        </w:rPr>
        <w:t>dan lain-lain sehingga para Generasi muda juga tahu dan mengerti tentang sistem ini</w:t>
      </w:r>
    </w:p>
    <w:p w:rsidR="00BC2742" w:rsidRDefault="00BC2742" w:rsidP="00BC2742">
      <w:pPr>
        <w:pStyle w:val="ListParagraph"/>
        <w:numPr>
          <w:ilvl w:val="0"/>
          <w:numId w:val="9"/>
        </w:numPr>
        <w:tabs>
          <w:tab w:val="left" w:pos="0"/>
        </w:tabs>
        <w:spacing w:after="0" w:line="480" w:lineRule="auto"/>
        <w:jc w:val="both"/>
        <w:rPr>
          <w:rFonts w:ascii="Arial" w:hAnsi="Arial" w:cs="Arial"/>
          <w:sz w:val="24"/>
          <w:szCs w:val="24"/>
        </w:rPr>
      </w:pPr>
      <w:r w:rsidRPr="00C5279C">
        <w:rPr>
          <w:rFonts w:ascii="Arial" w:hAnsi="Arial" w:cs="Arial"/>
          <w:sz w:val="24"/>
          <w:szCs w:val="24"/>
        </w:rPr>
        <w:t>Penyebarluasan informasi melalui radio dan televis</w:t>
      </w:r>
      <w:r>
        <w:rPr>
          <w:rFonts w:ascii="Arial" w:hAnsi="Arial" w:cs="Arial"/>
          <w:sz w:val="24"/>
          <w:szCs w:val="24"/>
        </w:rPr>
        <w:t>i</w:t>
      </w:r>
      <w:r w:rsidRPr="00C5279C">
        <w:rPr>
          <w:rFonts w:ascii="Arial" w:hAnsi="Arial" w:cs="Arial"/>
          <w:sz w:val="24"/>
          <w:szCs w:val="24"/>
        </w:rPr>
        <w:t xml:space="preserve"> </w:t>
      </w:r>
      <w:r>
        <w:rPr>
          <w:rFonts w:ascii="Arial" w:hAnsi="Arial" w:cs="Arial"/>
          <w:sz w:val="24"/>
          <w:szCs w:val="24"/>
        </w:rPr>
        <w:t>local.</w:t>
      </w:r>
    </w:p>
    <w:p w:rsidR="00BC2742" w:rsidRDefault="00BC2742" w:rsidP="00BC2742">
      <w:pPr>
        <w:pStyle w:val="ListParagraph"/>
        <w:numPr>
          <w:ilvl w:val="0"/>
          <w:numId w:val="9"/>
        </w:numPr>
        <w:tabs>
          <w:tab w:val="left" w:pos="0"/>
        </w:tabs>
        <w:spacing w:after="0" w:line="480" w:lineRule="auto"/>
        <w:jc w:val="both"/>
        <w:rPr>
          <w:rFonts w:ascii="Arial" w:hAnsi="Arial" w:cs="Arial"/>
          <w:sz w:val="24"/>
          <w:szCs w:val="24"/>
        </w:rPr>
      </w:pPr>
      <w:r>
        <w:rPr>
          <w:rFonts w:ascii="Arial" w:hAnsi="Arial" w:cs="Arial"/>
          <w:sz w:val="24"/>
          <w:szCs w:val="24"/>
        </w:rPr>
        <w:lastRenderedPageBreak/>
        <w:t xml:space="preserve">Melakukan konsolidasi di tingkat pimpinan untuk menguatkan komitmen dalam pelaksanaan </w:t>
      </w:r>
      <w:r w:rsidRPr="00CA733B">
        <w:rPr>
          <w:rFonts w:ascii="Arial" w:hAnsi="Arial" w:cs="Arial"/>
          <w:i/>
          <w:sz w:val="24"/>
          <w:szCs w:val="24"/>
        </w:rPr>
        <w:t>Open Data Contract</w:t>
      </w:r>
      <w:r>
        <w:rPr>
          <w:rFonts w:ascii="Arial" w:hAnsi="Arial" w:cs="Arial"/>
          <w:sz w:val="24"/>
          <w:szCs w:val="24"/>
        </w:rPr>
        <w:t xml:space="preserve"> </w:t>
      </w:r>
      <w:proofErr w:type="gramStart"/>
      <w:r>
        <w:rPr>
          <w:rFonts w:ascii="Arial" w:hAnsi="Arial" w:cs="Arial"/>
          <w:sz w:val="24"/>
          <w:szCs w:val="24"/>
        </w:rPr>
        <w:t>yang</w:t>
      </w:r>
      <w:proofErr w:type="gramEnd"/>
      <w:r>
        <w:rPr>
          <w:rFonts w:ascii="Arial" w:hAnsi="Arial" w:cs="Arial"/>
          <w:sz w:val="24"/>
          <w:szCs w:val="24"/>
        </w:rPr>
        <w:t xml:space="preserve"> </w:t>
      </w:r>
      <w:r w:rsidRPr="00CA733B">
        <w:rPr>
          <w:rFonts w:ascii="Arial" w:hAnsi="Arial" w:cs="Arial"/>
          <w:i/>
          <w:sz w:val="24"/>
          <w:szCs w:val="24"/>
        </w:rPr>
        <w:t>Interoperability</w:t>
      </w:r>
      <w:r>
        <w:rPr>
          <w:rFonts w:ascii="Arial" w:hAnsi="Arial" w:cs="Arial"/>
          <w:sz w:val="24"/>
          <w:szCs w:val="24"/>
        </w:rPr>
        <w:t>.</w:t>
      </w:r>
    </w:p>
    <w:p w:rsidR="00BC2742" w:rsidRPr="00BC2742" w:rsidRDefault="00BC2742" w:rsidP="00BC2742">
      <w:pPr>
        <w:pStyle w:val="ListParagraph"/>
        <w:numPr>
          <w:ilvl w:val="0"/>
          <w:numId w:val="9"/>
        </w:numPr>
        <w:tabs>
          <w:tab w:val="left" w:pos="0"/>
        </w:tabs>
        <w:spacing w:after="0" w:line="480" w:lineRule="auto"/>
        <w:jc w:val="both"/>
        <w:rPr>
          <w:rFonts w:ascii="Arial" w:hAnsi="Arial" w:cs="Arial"/>
          <w:sz w:val="24"/>
          <w:szCs w:val="24"/>
        </w:rPr>
      </w:pPr>
      <w:r w:rsidRPr="00BC2742">
        <w:rPr>
          <w:rFonts w:ascii="Arial" w:hAnsi="Arial" w:cs="Arial"/>
          <w:sz w:val="24"/>
          <w:szCs w:val="24"/>
        </w:rPr>
        <w:t>Melakukan rapat minimal seminggu sekali dalam rangka evaluasi dan koordinasi.</w:t>
      </w:r>
    </w:p>
    <w:p w:rsidR="00060AD5" w:rsidRPr="00060AD5" w:rsidRDefault="00060AD5" w:rsidP="00060AD5">
      <w:pPr>
        <w:spacing w:after="160" w:line="480" w:lineRule="auto"/>
        <w:ind w:left="710"/>
        <w:jc w:val="both"/>
        <w:rPr>
          <w:rFonts w:ascii="Arial" w:hAnsi="Arial" w:cs="Arial"/>
          <w:b/>
          <w:sz w:val="24"/>
          <w:szCs w:val="24"/>
          <w:lang w:val="id-ID"/>
        </w:rPr>
      </w:pPr>
    </w:p>
    <w:p w:rsidR="00060AD5" w:rsidRPr="00BC2742" w:rsidRDefault="00BC2742" w:rsidP="00BC2742">
      <w:pPr>
        <w:pStyle w:val="ListParagraph"/>
        <w:numPr>
          <w:ilvl w:val="2"/>
          <w:numId w:val="2"/>
        </w:numPr>
        <w:spacing w:line="480" w:lineRule="auto"/>
        <w:ind w:left="709"/>
        <w:jc w:val="both"/>
        <w:rPr>
          <w:rFonts w:ascii="Arial" w:hAnsi="Arial" w:cs="Arial"/>
          <w:b/>
          <w:sz w:val="24"/>
          <w:szCs w:val="24"/>
        </w:rPr>
      </w:pPr>
      <w:r w:rsidRPr="00BC2742">
        <w:rPr>
          <w:rFonts w:ascii="Arial" w:hAnsi="Arial" w:cs="Arial"/>
          <w:b/>
          <w:sz w:val="24"/>
          <w:szCs w:val="24"/>
        </w:rPr>
        <w:t>Meningkatkan Serta Mengoptimalkan Sumber Daya yang ada pada Dinas Komunikasi dan Informatika Agar Lebih Efektif</w:t>
      </w:r>
    </w:p>
    <w:p w:rsidR="00060AD5" w:rsidRDefault="00BC2742" w:rsidP="00BC2742">
      <w:pPr>
        <w:pStyle w:val="ListParagraph"/>
        <w:spacing w:line="480" w:lineRule="auto"/>
        <w:ind w:left="709" w:firstLine="720"/>
        <w:jc w:val="both"/>
        <w:rPr>
          <w:rFonts w:ascii="Arial" w:hAnsi="Arial" w:cs="Arial"/>
          <w:sz w:val="24"/>
          <w:szCs w:val="24"/>
          <w:lang w:val="id-ID"/>
        </w:rPr>
      </w:pPr>
      <w:r w:rsidRPr="000F432A">
        <w:rPr>
          <w:rFonts w:ascii="Arial" w:hAnsi="Arial" w:cs="Arial"/>
          <w:sz w:val="24"/>
          <w:szCs w:val="24"/>
        </w:rPr>
        <w:t>Dalam rangka meningkatkan</w:t>
      </w:r>
      <w:r>
        <w:rPr>
          <w:rFonts w:ascii="Arial" w:hAnsi="Arial" w:cs="Arial"/>
          <w:sz w:val="24"/>
          <w:szCs w:val="24"/>
        </w:rPr>
        <w:t xml:space="preserve"> efektifitas pelaksanaan dari Sistem </w:t>
      </w:r>
      <w:r w:rsidRPr="00F23781">
        <w:rPr>
          <w:rFonts w:ascii="Arial" w:hAnsi="Arial" w:cs="Arial"/>
          <w:i/>
          <w:sz w:val="24"/>
          <w:szCs w:val="24"/>
        </w:rPr>
        <w:t>Open Data Contract</w:t>
      </w:r>
      <w:r>
        <w:rPr>
          <w:rFonts w:ascii="Arial" w:hAnsi="Arial" w:cs="Arial"/>
          <w:sz w:val="24"/>
          <w:szCs w:val="24"/>
        </w:rPr>
        <w:t xml:space="preserve"> dalam aspek Sumber Daya pada Dinas Komunikasi dan Informatika kabupaten </w:t>
      </w:r>
      <w:r w:rsidRPr="00FD7B2B">
        <w:rPr>
          <w:rFonts w:ascii="Arial" w:hAnsi="Arial" w:cs="Arial"/>
          <w:sz w:val="24"/>
          <w:szCs w:val="24"/>
        </w:rPr>
        <w:t>Bojonegoro</w:t>
      </w:r>
      <w:r>
        <w:rPr>
          <w:rFonts w:ascii="Arial" w:hAnsi="Arial" w:cs="Arial"/>
          <w:sz w:val="24"/>
          <w:szCs w:val="24"/>
        </w:rPr>
        <w:t xml:space="preserve"> berupaya untuk meningkatkan kinerja dari hambatan-hambatan yang ada</w:t>
      </w:r>
      <w:r>
        <w:rPr>
          <w:rFonts w:ascii="Arial" w:hAnsi="Arial" w:cs="Arial"/>
          <w:sz w:val="24"/>
          <w:szCs w:val="24"/>
          <w:lang w:val="id-ID"/>
        </w:rPr>
        <w:t xml:space="preserve"> yaitu:</w:t>
      </w:r>
    </w:p>
    <w:p w:rsidR="000E1ED2" w:rsidRDefault="000E1ED2" w:rsidP="000E1ED2">
      <w:pPr>
        <w:pStyle w:val="ListParagraph"/>
        <w:numPr>
          <w:ilvl w:val="0"/>
          <w:numId w:val="10"/>
        </w:numPr>
        <w:shd w:val="clear" w:color="auto" w:fill="FFFFFF"/>
        <w:spacing w:after="150" w:line="480" w:lineRule="auto"/>
        <w:ind w:left="709"/>
        <w:jc w:val="both"/>
        <w:rPr>
          <w:rFonts w:ascii="Arial" w:hAnsi="Arial" w:cs="Arial"/>
          <w:sz w:val="24"/>
          <w:szCs w:val="24"/>
        </w:rPr>
      </w:pPr>
      <w:r>
        <w:rPr>
          <w:rFonts w:ascii="Arial" w:hAnsi="Arial" w:cs="Arial"/>
          <w:sz w:val="24"/>
          <w:szCs w:val="24"/>
        </w:rPr>
        <w:t>Masalah tentang keterbatasan sumber daya Manusia yang ada di bidang layanan E-Government adalah berupaya untuk menambah jumlah personil di beberapa bidang yang dirasakan masih kurang untuk dipenuhi dan dimaksimalkan, memaksimalkan pemanfaatan teknologi Informasi dalam koordinasi dan komunikasi contohnya penggunaan jaringan intranet dalam melakukan pengiriman file data apapun agar lebih cepat dan effisien dan aman.</w:t>
      </w:r>
    </w:p>
    <w:p w:rsidR="000E1ED2" w:rsidRDefault="000E1ED2" w:rsidP="000E1ED2">
      <w:pPr>
        <w:pStyle w:val="ListParagraph"/>
        <w:numPr>
          <w:ilvl w:val="0"/>
          <w:numId w:val="10"/>
        </w:numPr>
        <w:shd w:val="clear" w:color="auto" w:fill="FFFFFF"/>
        <w:spacing w:after="150" w:line="480" w:lineRule="auto"/>
        <w:ind w:left="709"/>
        <w:jc w:val="both"/>
        <w:rPr>
          <w:rFonts w:ascii="Arial" w:hAnsi="Arial" w:cs="Arial"/>
          <w:sz w:val="24"/>
          <w:szCs w:val="24"/>
        </w:rPr>
      </w:pPr>
      <w:r>
        <w:rPr>
          <w:rFonts w:ascii="Arial" w:hAnsi="Arial" w:cs="Arial"/>
          <w:sz w:val="24"/>
          <w:szCs w:val="24"/>
        </w:rPr>
        <w:t xml:space="preserve">Masalah terbatasnya SDM yang paham tentang IT terkait dengan penerapan </w:t>
      </w:r>
      <w:r w:rsidRPr="00A81D30">
        <w:rPr>
          <w:rFonts w:ascii="Arial" w:hAnsi="Arial" w:cs="Arial"/>
          <w:i/>
          <w:sz w:val="24"/>
          <w:szCs w:val="24"/>
        </w:rPr>
        <w:t xml:space="preserve">Open Data Contract </w:t>
      </w:r>
      <w:r>
        <w:rPr>
          <w:rFonts w:ascii="Arial" w:hAnsi="Arial" w:cs="Arial"/>
          <w:sz w:val="24"/>
          <w:szCs w:val="24"/>
        </w:rPr>
        <w:t xml:space="preserve">di setiap OPD yang ada di Bojonegoro adalah dengan memberikan Buku </w:t>
      </w:r>
      <w:proofErr w:type="gramStart"/>
      <w:r>
        <w:rPr>
          <w:rFonts w:ascii="Arial" w:hAnsi="Arial" w:cs="Arial"/>
          <w:sz w:val="24"/>
          <w:szCs w:val="24"/>
        </w:rPr>
        <w:t>petunjuk  penggunaan</w:t>
      </w:r>
      <w:proofErr w:type="gramEnd"/>
      <w:r>
        <w:rPr>
          <w:rFonts w:ascii="Arial" w:hAnsi="Arial" w:cs="Arial"/>
          <w:sz w:val="24"/>
          <w:szCs w:val="24"/>
        </w:rPr>
        <w:t xml:space="preserve"> </w:t>
      </w:r>
      <w:r>
        <w:rPr>
          <w:rFonts w:ascii="Arial" w:hAnsi="Arial" w:cs="Arial"/>
          <w:sz w:val="24"/>
          <w:szCs w:val="24"/>
        </w:rPr>
        <w:lastRenderedPageBreak/>
        <w:t>dan juga sosialisasi kepada admin/operator OPD di luar Dinas Kominfo.</w:t>
      </w:r>
    </w:p>
    <w:p w:rsidR="000E1ED2" w:rsidRDefault="000E1ED2" w:rsidP="000E1ED2">
      <w:pPr>
        <w:pStyle w:val="ListParagraph"/>
        <w:numPr>
          <w:ilvl w:val="0"/>
          <w:numId w:val="10"/>
        </w:numPr>
        <w:shd w:val="clear" w:color="auto" w:fill="FFFFFF"/>
        <w:spacing w:after="150" w:line="480" w:lineRule="auto"/>
        <w:ind w:left="709"/>
        <w:jc w:val="both"/>
        <w:rPr>
          <w:rFonts w:ascii="Arial" w:hAnsi="Arial" w:cs="Arial"/>
          <w:sz w:val="24"/>
          <w:szCs w:val="24"/>
        </w:rPr>
      </w:pPr>
      <w:r w:rsidRPr="0051438F">
        <w:rPr>
          <w:rFonts w:ascii="Arial" w:hAnsi="Arial" w:cs="Arial"/>
          <w:sz w:val="24"/>
          <w:szCs w:val="24"/>
        </w:rPr>
        <w:t xml:space="preserve">Masalah koneksi internet yang tidak stabil pada beberapa OPD mengakibatkan penerapan aplikasi terkendala, sementara aplikasi ODC sendiri harus dijalankan secara online. Mengatasi hambatan ini OPD harus mandiri. Meskipun pada Dinas Kominfo sendiri sebenarnya sudah memiliki jaringan Fiber Optik untuk menguatkan daya </w:t>
      </w:r>
      <w:proofErr w:type="gramStart"/>
      <w:r w:rsidRPr="0051438F">
        <w:rPr>
          <w:rFonts w:ascii="Arial" w:hAnsi="Arial" w:cs="Arial"/>
          <w:sz w:val="24"/>
          <w:szCs w:val="24"/>
        </w:rPr>
        <w:t>pancar  signal</w:t>
      </w:r>
      <w:proofErr w:type="gramEnd"/>
      <w:r w:rsidRPr="0051438F">
        <w:rPr>
          <w:rFonts w:ascii="Arial" w:hAnsi="Arial" w:cs="Arial"/>
          <w:sz w:val="24"/>
          <w:szCs w:val="24"/>
        </w:rPr>
        <w:t xml:space="preserve"> jaringan internet. Selanjutnya menyampaikan saran kepada Bidang TIK yang menangani infrastruktur IT, agar ada staff</w:t>
      </w:r>
      <w:r w:rsidRPr="0051438F">
        <w:rPr>
          <w:rFonts w:ascii="Arial" w:hAnsi="Arial" w:cs="Arial"/>
          <w:sz w:val="24"/>
          <w:szCs w:val="24"/>
          <w:lang w:val="id-ID"/>
        </w:rPr>
        <w:t xml:space="preserve"> </w:t>
      </w:r>
      <w:r w:rsidRPr="0051438F">
        <w:rPr>
          <w:rFonts w:ascii="Arial" w:hAnsi="Arial" w:cs="Arial"/>
          <w:sz w:val="24"/>
          <w:szCs w:val="24"/>
        </w:rPr>
        <w:t>yang akan selalu menangani titik jaringan internet yang bermasalah.</w:t>
      </w:r>
    </w:p>
    <w:p w:rsidR="000E1ED2" w:rsidRPr="0051438F" w:rsidRDefault="000E1ED2" w:rsidP="000E1ED2">
      <w:pPr>
        <w:pStyle w:val="ListParagraph"/>
        <w:shd w:val="clear" w:color="auto" w:fill="FFFFFF"/>
        <w:spacing w:after="150" w:line="480" w:lineRule="auto"/>
        <w:ind w:left="709"/>
        <w:jc w:val="both"/>
        <w:rPr>
          <w:rFonts w:ascii="Arial" w:hAnsi="Arial" w:cs="Arial"/>
          <w:sz w:val="24"/>
          <w:szCs w:val="24"/>
        </w:rPr>
      </w:pPr>
    </w:p>
    <w:p w:rsidR="00BC2742" w:rsidRDefault="000E1ED2" w:rsidP="000E1ED2">
      <w:pPr>
        <w:pStyle w:val="ListParagraph"/>
        <w:numPr>
          <w:ilvl w:val="0"/>
          <w:numId w:val="2"/>
        </w:numPr>
        <w:spacing w:line="480" w:lineRule="auto"/>
        <w:ind w:left="709"/>
        <w:jc w:val="both"/>
        <w:rPr>
          <w:rFonts w:ascii="Arial" w:hAnsi="Arial" w:cs="Arial"/>
          <w:b/>
          <w:sz w:val="24"/>
          <w:szCs w:val="24"/>
          <w:lang w:val="id-ID"/>
        </w:rPr>
      </w:pPr>
      <w:r>
        <w:rPr>
          <w:rFonts w:ascii="Arial" w:hAnsi="Arial" w:cs="Arial"/>
          <w:b/>
          <w:sz w:val="24"/>
          <w:szCs w:val="24"/>
          <w:lang w:val="id-ID"/>
        </w:rPr>
        <w:t>PENUTUP</w:t>
      </w:r>
    </w:p>
    <w:p w:rsidR="000E1ED2" w:rsidRPr="000E1ED2" w:rsidRDefault="000E1ED2" w:rsidP="000E1ED2">
      <w:pPr>
        <w:spacing w:line="480" w:lineRule="auto"/>
        <w:jc w:val="both"/>
        <w:rPr>
          <w:rFonts w:ascii="Arial" w:hAnsi="Arial" w:cs="Arial"/>
          <w:b/>
          <w:sz w:val="24"/>
          <w:szCs w:val="24"/>
          <w:lang w:val="id-ID"/>
        </w:rPr>
      </w:pPr>
      <w:r>
        <w:rPr>
          <w:rFonts w:ascii="Arial" w:hAnsi="Arial" w:cs="Arial"/>
          <w:b/>
          <w:sz w:val="24"/>
          <w:szCs w:val="24"/>
          <w:lang w:val="id-ID"/>
        </w:rPr>
        <w:t>4.1</w:t>
      </w:r>
      <w:r>
        <w:rPr>
          <w:rFonts w:ascii="Arial" w:hAnsi="Arial" w:cs="Arial"/>
          <w:b/>
          <w:sz w:val="24"/>
          <w:szCs w:val="24"/>
          <w:lang w:val="id-ID"/>
        </w:rPr>
        <w:tab/>
        <w:t>Kesimpulan</w:t>
      </w:r>
    </w:p>
    <w:p w:rsidR="000E1ED2" w:rsidRDefault="000E1ED2" w:rsidP="000E1ED2">
      <w:pPr>
        <w:spacing w:after="0" w:line="480" w:lineRule="auto"/>
        <w:ind w:firstLine="720"/>
        <w:jc w:val="both"/>
        <w:rPr>
          <w:rFonts w:ascii="Arial" w:hAnsi="Arial" w:cs="Arial"/>
          <w:sz w:val="24"/>
          <w:szCs w:val="24"/>
        </w:rPr>
      </w:pPr>
      <w:r>
        <w:rPr>
          <w:rFonts w:ascii="Arial" w:hAnsi="Arial" w:cs="Arial"/>
          <w:b/>
          <w:sz w:val="24"/>
          <w:szCs w:val="24"/>
          <w:lang w:val="id-ID"/>
        </w:rPr>
        <w:tab/>
      </w:r>
      <w:r>
        <w:rPr>
          <w:rFonts w:ascii="Arial" w:hAnsi="Arial" w:cs="Arial"/>
          <w:sz w:val="24"/>
          <w:szCs w:val="24"/>
        </w:rPr>
        <w:t xml:space="preserve">Berdasarkan hasil magang tentang Implementasi </w:t>
      </w:r>
      <w:r w:rsidRPr="0017064C">
        <w:rPr>
          <w:rFonts w:ascii="Arial" w:hAnsi="Arial" w:cs="Arial"/>
          <w:i/>
          <w:sz w:val="24"/>
        </w:rPr>
        <w:t xml:space="preserve">Sistem </w:t>
      </w:r>
      <w:r>
        <w:rPr>
          <w:rFonts w:ascii="Arial" w:hAnsi="Arial" w:cs="Arial"/>
          <w:i/>
          <w:sz w:val="24"/>
        </w:rPr>
        <w:t>Open D</w:t>
      </w:r>
      <w:r w:rsidRPr="0088262C">
        <w:rPr>
          <w:rFonts w:ascii="Arial" w:hAnsi="Arial" w:cs="Arial"/>
          <w:i/>
          <w:sz w:val="24"/>
        </w:rPr>
        <w:t xml:space="preserve">ata </w:t>
      </w:r>
      <w:proofErr w:type="gramStart"/>
      <w:r w:rsidRPr="0088262C">
        <w:rPr>
          <w:rFonts w:ascii="Arial" w:hAnsi="Arial" w:cs="Arial"/>
          <w:i/>
          <w:sz w:val="24"/>
        </w:rPr>
        <w:t>Contract</w:t>
      </w:r>
      <w:r>
        <w:rPr>
          <w:rFonts w:ascii="Arial" w:hAnsi="Arial" w:cs="Arial"/>
          <w:sz w:val="24"/>
          <w:szCs w:val="24"/>
        </w:rPr>
        <w:t xml:space="preserve">  di</w:t>
      </w:r>
      <w:proofErr w:type="gramEnd"/>
      <w:r>
        <w:rPr>
          <w:rFonts w:ascii="Arial" w:hAnsi="Arial" w:cs="Arial"/>
          <w:sz w:val="24"/>
          <w:szCs w:val="24"/>
        </w:rPr>
        <w:t xml:space="preserve"> </w:t>
      </w:r>
      <w:r w:rsidRPr="007B5EB0">
        <w:rPr>
          <w:rFonts w:ascii="Arial" w:hAnsi="Arial" w:cs="Arial"/>
          <w:sz w:val="24"/>
          <w:szCs w:val="24"/>
        </w:rPr>
        <w:t>D</w:t>
      </w:r>
      <w:r>
        <w:rPr>
          <w:rFonts w:ascii="Arial" w:hAnsi="Arial" w:cs="Arial"/>
          <w:sz w:val="24"/>
          <w:szCs w:val="24"/>
        </w:rPr>
        <w:t xml:space="preserve">inas Komunikasi dan Informatika </w:t>
      </w:r>
      <w:r w:rsidRPr="007B5EB0">
        <w:rPr>
          <w:rFonts w:ascii="Arial" w:hAnsi="Arial" w:cs="Arial"/>
          <w:sz w:val="24"/>
          <w:szCs w:val="24"/>
        </w:rPr>
        <w:t>Kabupaten Bojonegoro</w:t>
      </w:r>
      <w:r>
        <w:rPr>
          <w:rFonts w:ascii="Arial" w:hAnsi="Arial" w:cs="Arial"/>
          <w:sz w:val="24"/>
          <w:szCs w:val="24"/>
        </w:rPr>
        <w:t xml:space="preserve"> Provinsi Jawa Timur dapat disimpulkan sebagai berikut:</w:t>
      </w:r>
    </w:p>
    <w:p w:rsidR="000E1ED2" w:rsidRPr="003314AD" w:rsidRDefault="000E1ED2" w:rsidP="000E1ED2">
      <w:pPr>
        <w:pStyle w:val="ListParagraph"/>
        <w:numPr>
          <w:ilvl w:val="0"/>
          <w:numId w:val="11"/>
        </w:numPr>
        <w:spacing w:after="160" w:line="480" w:lineRule="auto"/>
        <w:ind w:left="567" w:right="80" w:hanging="567"/>
        <w:jc w:val="both"/>
        <w:rPr>
          <w:rFonts w:ascii="Arial" w:eastAsia="Arial" w:hAnsi="Arial" w:cs="Arial"/>
          <w:sz w:val="24"/>
          <w:szCs w:val="24"/>
        </w:rPr>
      </w:pPr>
      <w:r>
        <w:rPr>
          <w:rFonts w:ascii="Arial" w:eastAsia="Arial" w:hAnsi="Arial" w:cs="Arial"/>
          <w:spacing w:val="-2"/>
          <w:sz w:val="24"/>
          <w:szCs w:val="24"/>
        </w:rPr>
        <w:t>Pelaksanaan</w:t>
      </w:r>
      <w:r>
        <w:rPr>
          <w:rFonts w:ascii="Arial" w:eastAsia="Arial" w:hAnsi="Arial" w:cs="Arial"/>
          <w:i/>
          <w:sz w:val="24"/>
          <w:szCs w:val="24"/>
        </w:rPr>
        <w:t xml:space="preserve"> </w:t>
      </w:r>
      <w:r>
        <w:rPr>
          <w:rFonts w:ascii="Arial" w:hAnsi="Arial" w:cs="Arial"/>
          <w:i/>
          <w:sz w:val="24"/>
        </w:rPr>
        <w:t>Open D</w:t>
      </w:r>
      <w:r w:rsidRPr="00B201EE">
        <w:rPr>
          <w:rFonts w:ascii="Arial" w:hAnsi="Arial" w:cs="Arial"/>
          <w:i/>
          <w:sz w:val="24"/>
        </w:rPr>
        <w:t>ata Contract</w:t>
      </w:r>
      <w:r>
        <w:rPr>
          <w:rFonts w:ascii="Arial" w:hAnsi="Arial" w:cs="Arial"/>
          <w:sz w:val="24"/>
        </w:rPr>
        <w:t xml:space="preserve"> </w:t>
      </w:r>
      <w:r w:rsidRPr="00BB16AA">
        <w:rPr>
          <w:rFonts w:ascii="Arial" w:eastAsia="Arial" w:hAnsi="Arial" w:cs="Arial"/>
          <w:spacing w:val="1"/>
          <w:sz w:val="24"/>
          <w:szCs w:val="24"/>
        </w:rPr>
        <w:t>d</w:t>
      </w:r>
      <w:r w:rsidRPr="00BB16AA">
        <w:rPr>
          <w:rFonts w:ascii="Arial" w:eastAsia="Arial" w:hAnsi="Arial" w:cs="Arial"/>
          <w:sz w:val="24"/>
          <w:szCs w:val="24"/>
        </w:rPr>
        <w:t xml:space="preserve">i </w:t>
      </w:r>
      <w:r w:rsidRPr="007B5EB0">
        <w:rPr>
          <w:rFonts w:ascii="Arial" w:hAnsi="Arial" w:cs="Arial"/>
          <w:sz w:val="24"/>
          <w:szCs w:val="24"/>
        </w:rPr>
        <w:t>D</w:t>
      </w:r>
      <w:r>
        <w:rPr>
          <w:rFonts w:ascii="Arial" w:hAnsi="Arial" w:cs="Arial"/>
          <w:sz w:val="24"/>
          <w:szCs w:val="24"/>
        </w:rPr>
        <w:t>inas Komunikasi dan Informatika Ka</w:t>
      </w:r>
      <w:r w:rsidRPr="007B5EB0">
        <w:rPr>
          <w:rFonts w:ascii="Arial" w:hAnsi="Arial" w:cs="Arial"/>
          <w:sz w:val="24"/>
          <w:szCs w:val="24"/>
        </w:rPr>
        <w:t>bupaten Bojonegoro</w:t>
      </w:r>
      <w:r>
        <w:rPr>
          <w:rFonts w:ascii="Arial" w:hAnsi="Arial" w:cs="Arial"/>
          <w:sz w:val="24"/>
          <w:szCs w:val="24"/>
        </w:rPr>
        <w:t xml:space="preserve"> </w:t>
      </w:r>
      <w:r w:rsidRPr="00860248">
        <w:rPr>
          <w:rFonts w:ascii="Arial" w:hAnsi="Arial" w:cs="Arial"/>
          <w:sz w:val="24"/>
          <w:szCs w:val="24"/>
        </w:rPr>
        <w:t xml:space="preserve">Provinsi Jawa Timur </w:t>
      </w:r>
      <w:r>
        <w:rPr>
          <w:rFonts w:ascii="Arial" w:hAnsi="Arial" w:cs="Arial"/>
          <w:sz w:val="24"/>
          <w:szCs w:val="24"/>
          <w:lang w:val="id-ID"/>
        </w:rPr>
        <w:t>berdasarkan hasil magang dan fakta setelah melaksanakan magang</w:t>
      </w:r>
      <w:r>
        <w:rPr>
          <w:rFonts w:ascii="Arial" w:eastAsia="Arial" w:hAnsi="Arial" w:cs="Arial"/>
          <w:sz w:val="24"/>
          <w:szCs w:val="24"/>
        </w:rPr>
        <w:t xml:space="preserve"> </w:t>
      </w:r>
      <w:r>
        <w:rPr>
          <w:rFonts w:ascii="Arial" w:eastAsia="Arial" w:hAnsi="Arial" w:cs="Arial"/>
          <w:spacing w:val="-5"/>
          <w:sz w:val="24"/>
          <w:szCs w:val="24"/>
        </w:rPr>
        <w:t xml:space="preserve">sudah berjalan cukup </w:t>
      </w:r>
      <w:r w:rsidRPr="00BB16AA">
        <w:rPr>
          <w:rFonts w:ascii="Arial" w:eastAsia="Arial" w:hAnsi="Arial" w:cs="Arial"/>
          <w:spacing w:val="1"/>
          <w:sz w:val="24"/>
          <w:szCs w:val="24"/>
        </w:rPr>
        <w:t>ba</w:t>
      </w:r>
      <w:r w:rsidRPr="00BB16AA">
        <w:rPr>
          <w:rFonts w:ascii="Arial" w:eastAsia="Arial" w:hAnsi="Arial" w:cs="Arial"/>
          <w:sz w:val="24"/>
          <w:szCs w:val="24"/>
        </w:rPr>
        <w:t>i</w:t>
      </w:r>
      <w:r w:rsidRPr="00BB16AA">
        <w:rPr>
          <w:rFonts w:ascii="Arial" w:eastAsia="Arial" w:hAnsi="Arial" w:cs="Arial"/>
          <w:spacing w:val="-5"/>
          <w:sz w:val="24"/>
          <w:szCs w:val="24"/>
        </w:rPr>
        <w:t>k</w:t>
      </w:r>
      <w:r>
        <w:rPr>
          <w:rFonts w:ascii="Arial" w:eastAsia="Arial" w:hAnsi="Arial" w:cs="Arial"/>
          <w:spacing w:val="-5"/>
          <w:sz w:val="24"/>
          <w:szCs w:val="24"/>
        </w:rPr>
        <w:t xml:space="preserve"> akan tetapi masih belum maksimal dan itu di buktikan dengan belum tercapainya tujuan dari ODC sendiri yaitu pemerintahan yang transparan, partisipatif dan inovatif.</w:t>
      </w:r>
    </w:p>
    <w:p w:rsidR="000E1ED2" w:rsidRDefault="000E1ED2" w:rsidP="000E1ED2">
      <w:pPr>
        <w:pStyle w:val="ListParagraph"/>
        <w:numPr>
          <w:ilvl w:val="0"/>
          <w:numId w:val="11"/>
        </w:numPr>
        <w:spacing w:after="0" w:line="480" w:lineRule="auto"/>
        <w:ind w:left="567" w:hanging="567"/>
        <w:jc w:val="both"/>
        <w:rPr>
          <w:rFonts w:ascii="Arial" w:hAnsi="Arial" w:cs="Arial"/>
          <w:sz w:val="24"/>
          <w:szCs w:val="24"/>
        </w:rPr>
      </w:pPr>
      <w:r w:rsidRPr="00860248">
        <w:rPr>
          <w:rFonts w:ascii="Arial" w:hAnsi="Arial" w:cs="Arial"/>
          <w:sz w:val="24"/>
          <w:szCs w:val="24"/>
        </w:rPr>
        <w:lastRenderedPageBreak/>
        <w:t>Hambatan-hambatan</w:t>
      </w:r>
      <w:r>
        <w:rPr>
          <w:rFonts w:ascii="Arial" w:hAnsi="Arial" w:cs="Arial"/>
          <w:sz w:val="24"/>
          <w:szCs w:val="24"/>
        </w:rPr>
        <w:t xml:space="preserve"> yang ditemui dalam pelaksanaan</w:t>
      </w:r>
      <w:r>
        <w:rPr>
          <w:rFonts w:ascii="Arial" w:hAnsi="Arial" w:cs="Arial"/>
          <w:i/>
          <w:sz w:val="24"/>
          <w:szCs w:val="24"/>
        </w:rPr>
        <w:t xml:space="preserve"> </w:t>
      </w:r>
      <w:r>
        <w:rPr>
          <w:rFonts w:ascii="Arial" w:hAnsi="Arial" w:cs="Arial"/>
          <w:i/>
          <w:sz w:val="24"/>
        </w:rPr>
        <w:t>Open D</w:t>
      </w:r>
      <w:r w:rsidRPr="00B201EE">
        <w:rPr>
          <w:rFonts w:ascii="Arial" w:hAnsi="Arial" w:cs="Arial"/>
          <w:i/>
          <w:sz w:val="24"/>
        </w:rPr>
        <w:t>ata Contract</w:t>
      </w:r>
      <w:r>
        <w:rPr>
          <w:rFonts w:ascii="Arial" w:hAnsi="Arial" w:cs="Arial"/>
          <w:sz w:val="24"/>
        </w:rPr>
        <w:t xml:space="preserve"> </w:t>
      </w:r>
      <w:r w:rsidRPr="00BB16AA">
        <w:rPr>
          <w:rFonts w:ascii="Arial" w:eastAsia="Arial" w:hAnsi="Arial" w:cs="Arial"/>
          <w:spacing w:val="1"/>
          <w:sz w:val="24"/>
          <w:szCs w:val="24"/>
        </w:rPr>
        <w:t>d</w:t>
      </w:r>
      <w:r w:rsidRPr="00BB16AA">
        <w:rPr>
          <w:rFonts w:ascii="Arial" w:eastAsia="Arial" w:hAnsi="Arial" w:cs="Arial"/>
          <w:sz w:val="24"/>
          <w:szCs w:val="24"/>
        </w:rPr>
        <w:t xml:space="preserve">i </w:t>
      </w:r>
      <w:r>
        <w:rPr>
          <w:rFonts w:ascii="Arial" w:eastAsia="Arial" w:hAnsi="Arial" w:cs="Arial"/>
          <w:sz w:val="24"/>
          <w:szCs w:val="24"/>
        </w:rPr>
        <w:t>Dinas Komunikasi dan Informatika Kab</w:t>
      </w:r>
      <w:r w:rsidRPr="007B5EB0">
        <w:rPr>
          <w:rFonts w:ascii="Arial" w:hAnsi="Arial" w:cs="Arial"/>
          <w:sz w:val="24"/>
          <w:szCs w:val="24"/>
        </w:rPr>
        <w:t>upaten Bojonegoro</w:t>
      </w:r>
      <w:r w:rsidRPr="00860248">
        <w:rPr>
          <w:rFonts w:ascii="Arial" w:hAnsi="Arial" w:cs="Arial"/>
          <w:sz w:val="24"/>
          <w:szCs w:val="24"/>
        </w:rPr>
        <w:t xml:space="preserve"> Provinsi Jawa Timur yaitu:</w:t>
      </w:r>
    </w:p>
    <w:p w:rsidR="000E1ED2" w:rsidRDefault="000E1ED2" w:rsidP="000E1ED2">
      <w:pPr>
        <w:pStyle w:val="ListParagraph"/>
        <w:numPr>
          <w:ilvl w:val="0"/>
          <w:numId w:val="12"/>
        </w:numPr>
        <w:spacing w:after="0" w:line="480" w:lineRule="auto"/>
        <w:ind w:left="1134" w:hanging="283"/>
        <w:jc w:val="both"/>
        <w:rPr>
          <w:rFonts w:ascii="Arial" w:hAnsi="Arial" w:cs="Arial"/>
          <w:sz w:val="24"/>
          <w:szCs w:val="24"/>
        </w:rPr>
      </w:pPr>
      <w:r w:rsidRPr="00042227">
        <w:rPr>
          <w:rFonts w:ascii="Arial" w:hAnsi="Arial" w:cs="Arial"/>
          <w:sz w:val="24"/>
          <w:szCs w:val="24"/>
        </w:rPr>
        <w:t>Komunikasi yang terjalin di internal pemerintah daerah dalam rangka koordinasi masih belum dilakukan</w:t>
      </w:r>
      <w:r>
        <w:rPr>
          <w:rFonts w:ascii="Arial" w:hAnsi="Arial" w:cs="Arial"/>
          <w:sz w:val="24"/>
          <w:szCs w:val="24"/>
        </w:rPr>
        <w:t xml:space="preserve">, </w:t>
      </w:r>
      <w:r w:rsidRPr="00042227">
        <w:rPr>
          <w:rFonts w:ascii="Arial" w:hAnsi="Arial" w:cs="Arial"/>
          <w:sz w:val="24"/>
          <w:szCs w:val="24"/>
        </w:rPr>
        <w:t xml:space="preserve">maupun </w:t>
      </w:r>
      <w:r>
        <w:rPr>
          <w:rFonts w:ascii="Arial" w:hAnsi="Arial" w:cs="Arial"/>
          <w:sz w:val="24"/>
          <w:szCs w:val="24"/>
        </w:rPr>
        <w:t xml:space="preserve">komunikasi </w:t>
      </w:r>
      <w:r w:rsidRPr="00042227">
        <w:rPr>
          <w:rFonts w:ascii="Arial" w:hAnsi="Arial" w:cs="Arial"/>
          <w:sz w:val="24"/>
          <w:szCs w:val="24"/>
        </w:rPr>
        <w:t xml:space="preserve">eksternal </w:t>
      </w:r>
      <w:r>
        <w:rPr>
          <w:rFonts w:ascii="Arial" w:hAnsi="Arial" w:cs="Arial"/>
          <w:sz w:val="24"/>
          <w:szCs w:val="24"/>
        </w:rPr>
        <w:t xml:space="preserve">yang dilakukan pemrintah </w:t>
      </w:r>
      <w:r w:rsidRPr="00042227">
        <w:rPr>
          <w:rFonts w:ascii="Arial" w:hAnsi="Arial" w:cs="Arial"/>
          <w:sz w:val="24"/>
          <w:szCs w:val="24"/>
        </w:rPr>
        <w:t xml:space="preserve">masih belum </w:t>
      </w:r>
      <w:r>
        <w:rPr>
          <w:rFonts w:ascii="Arial" w:hAnsi="Arial" w:cs="Arial"/>
          <w:sz w:val="24"/>
          <w:szCs w:val="24"/>
        </w:rPr>
        <w:t>mencapai target sasaran</w:t>
      </w:r>
      <w:r w:rsidRPr="00042227">
        <w:rPr>
          <w:rFonts w:ascii="Arial" w:hAnsi="Arial" w:cs="Arial"/>
          <w:sz w:val="24"/>
          <w:szCs w:val="24"/>
        </w:rPr>
        <w:t>. Soslialisasi yang dilakukan kepada masyarakat masih belum mencakup semua lapisan</w:t>
      </w:r>
      <w:r>
        <w:rPr>
          <w:rFonts w:ascii="Arial" w:hAnsi="Arial" w:cs="Arial"/>
          <w:sz w:val="24"/>
          <w:szCs w:val="24"/>
        </w:rPr>
        <w:t>.</w:t>
      </w:r>
      <w:r w:rsidRPr="00042227">
        <w:rPr>
          <w:rFonts w:ascii="Arial" w:hAnsi="Arial" w:cs="Arial"/>
          <w:sz w:val="24"/>
          <w:szCs w:val="24"/>
        </w:rPr>
        <w:t xml:space="preserve"> </w:t>
      </w:r>
    </w:p>
    <w:p w:rsidR="000E1ED2" w:rsidRPr="00042227" w:rsidRDefault="000E1ED2" w:rsidP="000E1ED2">
      <w:pPr>
        <w:pStyle w:val="ListParagraph"/>
        <w:numPr>
          <w:ilvl w:val="0"/>
          <w:numId w:val="12"/>
        </w:numPr>
        <w:spacing w:after="0" w:line="480" w:lineRule="auto"/>
        <w:ind w:left="1134" w:hanging="283"/>
        <w:jc w:val="both"/>
        <w:rPr>
          <w:rFonts w:ascii="Arial" w:hAnsi="Arial" w:cs="Arial"/>
          <w:sz w:val="24"/>
          <w:szCs w:val="24"/>
        </w:rPr>
      </w:pPr>
      <w:r w:rsidRPr="00042227">
        <w:rPr>
          <w:rFonts w:ascii="Arial" w:hAnsi="Arial" w:cs="Arial"/>
          <w:sz w:val="24"/>
          <w:szCs w:val="24"/>
        </w:rPr>
        <w:t>Masih adanya</w:t>
      </w:r>
      <w:r>
        <w:rPr>
          <w:rFonts w:ascii="Arial" w:hAnsi="Arial" w:cs="Arial"/>
          <w:sz w:val="24"/>
          <w:szCs w:val="24"/>
        </w:rPr>
        <w:t xml:space="preserve"> sebagian masyarakat yang</w:t>
      </w:r>
      <w:r w:rsidRPr="00042227">
        <w:rPr>
          <w:rFonts w:ascii="Arial" w:hAnsi="Arial" w:cs="Arial"/>
          <w:sz w:val="24"/>
          <w:szCs w:val="24"/>
        </w:rPr>
        <w:t xml:space="preserve"> enggan berpartisipasi karena minimnya pengetahuan masyarakat tentang teknologi informasi serta jaringan internet.</w:t>
      </w:r>
    </w:p>
    <w:p w:rsidR="000E1ED2" w:rsidRDefault="000E1ED2" w:rsidP="000E1ED2">
      <w:pPr>
        <w:pStyle w:val="ListParagraph"/>
        <w:numPr>
          <w:ilvl w:val="0"/>
          <w:numId w:val="12"/>
        </w:numPr>
        <w:spacing w:after="0" w:line="480" w:lineRule="auto"/>
        <w:ind w:left="1134" w:hanging="283"/>
        <w:jc w:val="both"/>
        <w:rPr>
          <w:rFonts w:ascii="Arial" w:hAnsi="Arial" w:cs="Arial"/>
          <w:sz w:val="24"/>
          <w:szCs w:val="24"/>
        </w:rPr>
      </w:pPr>
      <w:r>
        <w:rPr>
          <w:rFonts w:ascii="Arial" w:hAnsi="Arial" w:cs="Arial"/>
          <w:sz w:val="24"/>
          <w:szCs w:val="24"/>
        </w:rPr>
        <w:t>Terbatasnya jumlah pegawai sesuai yang dibutuhkan dalam pengolahan data yang ada di Dinas Komunikasi dan informatika Kabupaten Bojonegoro.</w:t>
      </w:r>
    </w:p>
    <w:p w:rsidR="000E1ED2" w:rsidRDefault="000E1ED2" w:rsidP="000E1ED2">
      <w:pPr>
        <w:pStyle w:val="ListParagraph"/>
        <w:numPr>
          <w:ilvl w:val="0"/>
          <w:numId w:val="12"/>
        </w:numPr>
        <w:spacing w:after="0" w:line="480" w:lineRule="auto"/>
        <w:ind w:left="1134" w:hanging="283"/>
        <w:jc w:val="both"/>
        <w:rPr>
          <w:rFonts w:ascii="Arial" w:hAnsi="Arial" w:cs="Arial"/>
          <w:sz w:val="24"/>
          <w:szCs w:val="24"/>
        </w:rPr>
      </w:pPr>
      <w:r>
        <w:rPr>
          <w:rFonts w:ascii="Arial" w:hAnsi="Arial" w:cs="Arial"/>
          <w:sz w:val="24"/>
          <w:szCs w:val="24"/>
        </w:rPr>
        <w:t>Terbatasnya pegawai yang paham tentang IT di kecamatan-kecamatan dan OPD sebagai pelaksana penginputan data.</w:t>
      </w:r>
    </w:p>
    <w:p w:rsidR="000E1ED2" w:rsidRPr="00A3760D" w:rsidRDefault="000E1ED2" w:rsidP="000E1ED2">
      <w:pPr>
        <w:pStyle w:val="ListParagraph"/>
        <w:numPr>
          <w:ilvl w:val="0"/>
          <w:numId w:val="12"/>
        </w:numPr>
        <w:spacing w:after="0" w:line="480" w:lineRule="auto"/>
        <w:ind w:left="1134" w:hanging="283"/>
        <w:jc w:val="both"/>
        <w:rPr>
          <w:rFonts w:ascii="Arial" w:hAnsi="Arial" w:cs="Arial"/>
          <w:sz w:val="24"/>
          <w:szCs w:val="24"/>
        </w:rPr>
      </w:pPr>
      <w:r>
        <w:rPr>
          <w:rFonts w:ascii="Arial" w:hAnsi="Arial" w:cs="Arial"/>
          <w:sz w:val="24"/>
          <w:szCs w:val="24"/>
        </w:rPr>
        <w:t>Jaringan internet yang tidak stabil dan beratnya koneksi aplikasi untuk dijalankan.</w:t>
      </w:r>
    </w:p>
    <w:p w:rsidR="000E1ED2" w:rsidRPr="00B201EE" w:rsidRDefault="000E1ED2" w:rsidP="000E1ED2">
      <w:pPr>
        <w:pStyle w:val="ListParagraph"/>
        <w:numPr>
          <w:ilvl w:val="0"/>
          <w:numId w:val="11"/>
        </w:numPr>
        <w:tabs>
          <w:tab w:val="left" w:pos="900"/>
        </w:tabs>
        <w:spacing w:after="0" w:line="480" w:lineRule="auto"/>
        <w:ind w:left="426" w:hanging="426"/>
        <w:jc w:val="both"/>
        <w:rPr>
          <w:rFonts w:ascii="Arial" w:hAnsi="Arial" w:cs="Arial"/>
          <w:b/>
          <w:sz w:val="24"/>
          <w:szCs w:val="24"/>
        </w:rPr>
      </w:pPr>
      <w:r>
        <w:rPr>
          <w:rFonts w:ascii="Arial" w:hAnsi="Arial" w:cs="Arial"/>
          <w:sz w:val="24"/>
          <w:szCs w:val="24"/>
        </w:rPr>
        <w:t xml:space="preserve">Upaya yang dilakukan </w:t>
      </w:r>
      <w:r w:rsidRPr="007B5EB0">
        <w:rPr>
          <w:rFonts w:ascii="Arial" w:hAnsi="Arial" w:cs="Arial"/>
          <w:sz w:val="24"/>
          <w:szCs w:val="24"/>
        </w:rPr>
        <w:t>D</w:t>
      </w:r>
      <w:r>
        <w:rPr>
          <w:rFonts w:ascii="Arial" w:hAnsi="Arial" w:cs="Arial"/>
          <w:sz w:val="24"/>
          <w:szCs w:val="24"/>
        </w:rPr>
        <w:t>inas Komunikasi dan Informatika</w:t>
      </w:r>
      <w:r w:rsidRPr="007B5EB0">
        <w:rPr>
          <w:rFonts w:ascii="Arial" w:hAnsi="Arial" w:cs="Arial"/>
          <w:sz w:val="24"/>
          <w:szCs w:val="24"/>
        </w:rPr>
        <w:t xml:space="preserve"> Kabupaten Bojonegoro</w:t>
      </w:r>
      <w:r w:rsidRPr="00860248">
        <w:rPr>
          <w:rFonts w:ascii="Arial" w:hAnsi="Arial" w:cs="Arial"/>
          <w:sz w:val="24"/>
          <w:szCs w:val="24"/>
        </w:rPr>
        <w:t xml:space="preserve"> Provinsi Jawa Timur</w:t>
      </w:r>
      <w:r>
        <w:rPr>
          <w:rFonts w:ascii="Arial" w:hAnsi="Arial" w:cs="Arial"/>
          <w:sz w:val="24"/>
          <w:szCs w:val="24"/>
        </w:rPr>
        <w:t xml:space="preserve"> dalam pelaksanaan </w:t>
      </w:r>
      <w:r w:rsidRPr="0017064C">
        <w:rPr>
          <w:rFonts w:ascii="Arial" w:hAnsi="Arial" w:cs="Arial"/>
          <w:i/>
          <w:sz w:val="24"/>
        </w:rPr>
        <w:t xml:space="preserve">Sistem </w:t>
      </w:r>
      <w:r>
        <w:rPr>
          <w:rFonts w:ascii="Arial" w:hAnsi="Arial" w:cs="Arial"/>
          <w:i/>
          <w:sz w:val="24"/>
        </w:rPr>
        <w:t>Open D</w:t>
      </w:r>
      <w:r w:rsidRPr="009F433A">
        <w:rPr>
          <w:rFonts w:ascii="Arial" w:hAnsi="Arial" w:cs="Arial"/>
          <w:i/>
          <w:sz w:val="24"/>
        </w:rPr>
        <w:t>ata</w:t>
      </w:r>
      <w:r w:rsidRPr="009777FE">
        <w:rPr>
          <w:rFonts w:ascii="Arial" w:hAnsi="Arial" w:cs="Arial"/>
          <w:sz w:val="24"/>
        </w:rPr>
        <w:t xml:space="preserve"> </w:t>
      </w:r>
      <w:r w:rsidRPr="009F433A">
        <w:rPr>
          <w:rFonts w:ascii="Arial" w:hAnsi="Arial" w:cs="Arial"/>
          <w:i/>
          <w:sz w:val="24"/>
        </w:rPr>
        <w:t>Contract</w:t>
      </w:r>
      <w:r w:rsidRPr="009777FE">
        <w:rPr>
          <w:rFonts w:ascii="Arial" w:hAnsi="Arial" w:cs="Arial"/>
          <w:sz w:val="24"/>
        </w:rPr>
        <w:t>)</w:t>
      </w:r>
      <w:r>
        <w:rPr>
          <w:rFonts w:ascii="Arial" w:hAnsi="Arial" w:cs="Arial"/>
          <w:sz w:val="24"/>
        </w:rPr>
        <w:t xml:space="preserve">, </w:t>
      </w:r>
      <w:proofErr w:type="gramStart"/>
      <w:r>
        <w:rPr>
          <w:rFonts w:ascii="Arial" w:hAnsi="Arial" w:cs="Arial"/>
          <w:sz w:val="24"/>
        </w:rPr>
        <w:t>yaitu :</w:t>
      </w:r>
      <w:proofErr w:type="gramEnd"/>
    </w:p>
    <w:p w:rsidR="000E1ED2" w:rsidRDefault="000E1ED2" w:rsidP="000E1ED2">
      <w:pPr>
        <w:pStyle w:val="ListParagraph"/>
        <w:numPr>
          <w:ilvl w:val="0"/>
          <w:numId w:val="9"/>
        </w:numPr>
        <w:tabs>
          <w:tab w:val="left" w:pos="0"/>
        </w:tabs>
        <w:spacing w:line="480" w:lineRule="auto"/>
        <w:ind w:left="851" w:hanging="284"/>
        <w:jc w:val="both"/>
        <w:rPr>
          <w:rFonts w:ascii="Arial" w:hAnsi="Arial" w:cs="Arial"/>
          <w:sz w:val="24"/>
          <w:szCs w:val="24"/>
        </w:rPr>
      </w:pPr>
      <w:r>
        <w:rPr>
          <w:rFonts w:ascii="Arial" w:hAnsi="Arial" w:cs="Arial"/>
          <w:sz w:val="24"/>
          <w:szCs w:val="24"/>
        </w:rPr>
        <w:t xml:space="preserve">Memberikan Pemahaman teknis kepada operator ataupun admin pada setiap OPD terutama tentang penginputan data, Uzantuk </w:t>
      </w:r>
      <w:r>
        <w:rPr>
          <w:rFonts w:ascii="Arial" w:hAnsi="Arial" w:cs="Arial"/>
          <w:sz w:val="24"/>
          <w:szCs w:val="24"/>
        </w:rPr>
        <w:lastRenderedPageBreak/>
        <w:t>meminimalisir adanya kecurangan saat meng-</w:t>
      </w:r>
      <w:r>
        <w:rPr>
          <w:rFonts w:ascii="Arial" w:hAnsi="Arial" w:cs="Arial"/>
          <w:i/>
          <w:sz w:val="24"/>
          <w:szCs w:val="24"/>
        </w:rPr>
        <w:t xml:space="preserve">input </w:t>
      </w:r>
      <w:r>
        <w:rPr>
          <w:rFonts w:ascii="Arial" w:hAnsi="Arial" w:cs="Arial"/>
          <w:sz w:val="24"/>
          <w:szCs w:val="24"/>
        </w:rPr>
        <w:t xml:space="preserve">data melalui </w:t>
      </w:r>
      <w:r>
        <w:rPr>
          <w:rFonts w:ascii="Arial" w:hAnsi="Arial" w:cs="Arial"/>
          <w:i/>
          <w:sz w:val="24"/>
          <w:szCs w:val="24"/>
        </w:rPr>
        <w:t>e-reporting</w:t>
      </w:r>
      <w:r>
        <w:rPr>
          <w:rFonts w:ascii="Arial" w:hAnsi="Arial" w:cs="Arial"/>
          <w:sz w:val="24"/>
          <w:szCs w:val="24"/>
        </w:rPr>
        <w:t xml:space="preserve"> pada </w:t>
      </w:r>
      <w:r>
        <w:rPr>
          <w:rFonts w:ascii="Arial" w:hAnsi="Arial" w:cs="Arial"/>
          <w:i/>
          <w:sz w:val="24"/>
          <w:szCs w:val="24"/>
        </w:rPr>
        <w:t xml:space="preserve">website </w:t>
      </w:r>
      <w:r>
        <w:rPr>
          <w:rFonts w:ascii="Arial" w:hAnsi="Arial" w:cs="Arial"/>
          <w:sz w:val="24"/>
          <w:szCs w:val="24"/>
        </w:rPr>
        <w:t xml:space="preserve">resmi </w:t>
      </w:r>
      <w:r w:rsidRPr="00FA0EBD">
        <w:rPr>
          <w:rFonts w:ascii="Arial" w:hAnsi="Arial" w:cs="Arial"/>
          <w:i/>
          <w:sz w:val="24"/>
          <w:szCs w:val="24"/>
        </w:rPr>
        <w:t>Bojonegoro Open Sistem</w:t>
      </w:r>
      <w:r>
        <w:rPr>
          <w:rFonts w:ascii="Arial" w:hAnsi="Arial" w:cs="Arial"/>
          <w:sz w:val="24"/>
          <w:szCs w:val="24"/>
        </w:rPr>
        <w:t>.</w:t>
      </w:r>
    </w:p>
    <w:p w:rsidR="000E1ED2" w:rsidRDefault="000E1ED2" w:rsidP="000E1ED2">
      <w:pPr>
        <w:pStyle w:val="ListParagraph"/>
        <w:numPr>
          <w:ilvl w:val="0"/>
          <w:numId w:val="9"/>
        </w:numPr>
        <w:tabs>
          <w:tab w:val="left" w:pos="0"/>
        </w:tabs>
        <w:spacing w:line="480" w:lineRule="auto"/>
        <w:ind w:left="851" w:hanging="284"/>
        <w:jc w:val="both"/>
        <w:rPr>
          <w:rFonts w:ascii="Arial" w:hAnsi="Arial" w:cs="Arial"/>
          <w:sz w:val="24"/>
          <w:szCs w:val="24"/>
        </w:rPr>
      </w:pPr>
      <w:r>
        <w:rPr>
          <w:rFonts w:ascii="Arial" w:hAnsi="Arial" w:cs="Arial"/>
          <w:sz w:val="24"/>
          <w:szCs w:val="24"/>
        </w:rPr>
        <w:t>Untuk mengatasi masalah profesionalisme aparatur atau pelaksana teknis sistem serta operator sistem, akan diadakannya Pelatihan lebih lanjut dan khusus terhadap aparat pelaksana teknis sistem serta operator sistem dengan bekerja sama dengan Dinas-dinas lain maupun unsur elemen.</w:t>
      </w:r>
    </w:p>
    <w:p w:rsidR="000E1ED2" w:rsidRDefault="000E1ED2" w:rsidP="000E1ED2">
      <w:pPr>
        <w:pStyle w:val="ListParagraph"/>
        <w:numPr>
          <w:ilvl w:val="0"/>
          <w:numId w:val="9"/>
        </w:numPr>
        <w:tabs>
          <w:tab w:val="left" w:pos="0"/>
        </w:tabs>
        <w:spacing w:line="480" w:lineRule="auto"/>
        <w:ind w:left="851" w:hanging="284"/>
        <w:jc w:val="both"/>
        <w:rPr>
          <w:rFonts w:ascii="Arial" w:hAnsi="Arial" w:cs="Arial"/>
          <w:sz w:val="24"/>
          <w:szCs w:val="24"/>
        </w:rPr>
      </w:pPr>
      <w:r>
        <w:rPr>
          <w:rFonts w:ascii="Arial" w:hAnsi="Arial" w:cs="Arial"/>
          <w:sz w:val="24"/>
          <w:szCs w:val="24"/>
        </w:rPr>
        <w:t>Melakukan konsolidasi di tingkat pimpinan untuk menguatkan komitmen dalam pelaksanaan</w:t>
      </w:r>
      <w:r w:rsidRPr="0017064C">
        <w:rPr>
          <w:rFonts w:ascii="Arial" w:hAnsi="Arial" w:cs="Arial"/>
          <w:i/>
          <w:sz w:val="24"/>
          <w:szCs w:val="24"/>
        </w:rPr>
        <w:t xml:space="preserve"> Open Data Contract</w:t>
      </w:r>
      <w:r>
        <w:rPr>
          <w:rFonts w:ascii="Arial" w:hAnsi="Arial" w:cs="Arial"/>
          <w:sz w:val="24"/>
          <w:szCs w:val="24"/>
        </w:rPr>
        <w:t xml:space="preserve"> </w:t>
      </w:r>
      <w:proofErr w:type="gramStart"/>
      <w:r>
        <w:rPr>
          <w:rFonts w:ascii="Arial" w:hAnsi="Arial" w:cs="Arial"/>
          <w:sz w:val="24"/>
          <w:szCs w:val="24"/>
        </w:rPr>
        <w:t>yang</w:t>
      </w:r>
      <w:proofErr w:type="gramEnd"/>
      <w:r>
        <w:rPr>
          <w:rFonts w:ascii="Arial" w:hAnsi="Arial" w:cs="Arial"/>
          <w:sz w:val="24"/>
          <w:szCs w:val="24"/>
        </w:rPr>
        <w:t xml:space="preserve"> </w:t>
      </w:r>
      <w:r w:rsidRPr="00674612">
        <w:rPr>
          <w:rFonts w:ascii="Arial" w:hAnsi="Arial" w:cs="Arial"/>
          <w:i/>
          <w:sz w:val="24"/>
          <w:szCs w:val="24"/>
        </w:rPr>
        <w:t>Interoperability</w:t>
      </w:r>
      <w:r>
        <w:rPr>
          <w:rFonts w:ascii="Arial" w:hAnsi="Arial" w:cs="Arial"/>
          <w:sz w:val="24"/>
          <w:szCs w:val="24"/>
        </w:rPr>
        <w:t>.</w:t>
      </w:r>
    </w:p>
    <w:p w:rsidR="000E1ED2" w:rsidRPr="00C341A4" w:rsidRDefault="000E1ED2" w:rsidP="000E1ED2">
      <w:pPr>
        <w:pStyle w:val="ListParagraph"/>
        <w:numPr>
          <w:ilvl w:val="0"/>
          <w:numId w:val="9"/>
        </w:numPr>
        <w:tabs>
          <w:tab w:val="left" w:pos="0"/>
        </w:tabs>
        <w:spacing w:line="480" w:lineRule="auto"/>
        <w:ind w:left="851" w:hanging="284"/>
        <w:jc w:val="both"/>
        <w:rPr>
          <w:rFonts w:ascii="Arial" w:hAnsi="Arial" w:cs="Arial"/>
          <w:sz w:val="24"/>
          <w:szCs w:val="24"/>
        </w:rPr>
      </w:pPr>
      <w:r w:rsidRPr="00674612">
        <w:rPr>
          <w:rFonts w:ascii="Arial" w:hAnsi="Arial" w:cs="Arial"/>
          <w:sz w:val="24"/>
          <w:szCs w:val="24"/>
        </w:rPr>
        <w:t>Pembagian tugas dan tanggung jawab yang jelas</w:t>
      </w:r>
      <w:r>
        <w:rPr>
          <w:rFonts w:ascii="Arial" w:hAnsi="Arial" w:cs="Arial"/>
          <w:sz w:val="24"/>
          <w:szCs w:val="24"/>
        </w:rPr>
        <w:t xml:space="preserve">, </w:t>
      </w:r>
      <w:r w:rsidRPr="00674612">
        <w:rPr>
          <w:rFonts w:ascii="Arial" w:hAnsi="Arial" w:cs="Arial"/>
          <w:sz w:val="24"/>
          <w:szCs w:val="24"/>
        </w:rPr>
        <w:t>Meningkatkan kerjasama dan koordinasi dengan satgas gugus kendali mutu</w:t>
      </w:r>
      <w:r>
        <w:rPr>
          <w:rFonts w:ascii="Arial" w:hAnsi="Arial" w:cs="Arial"/>
          <w:sz w:val="24"/>
          <w:szCs w:val="24"/>
        </w:rPr>
        <w:t xml:space="preserve"> serta m</w:t>
      </w:r>
      <w:r w:rsidRPr="00C341A4">
        <w:rPr>
          <w:rFonts w:ascii="Arial" w:hAnsi="Arial" w:cs="Arial"/>
          <w:sz w:val="24"/>
          <w:szCs w:val="24"/>
        </w:rPr>
        <w:t>emaksimalkan pemanfaatan Teknologi Informasi dalam koordinasi dan komunikasi</w:t>
      </w:r>
    </w:p>
    <w:p w:rsidR="000E1ED2" w:rsidRDefault="000E1ED2" w:rsidP="000E1ED2">
      <w:pPr>
        <w:pStyle w:val="ListParagraph"/>
        <w:numPr>
          <w:ilvl w:val="0"/>
          <w:numId w:val="9"/>
        </w:numPr>
        <w:tabs>
          <w:tab w:val="left" w:pos="0"/>
        </w:tabs>
        <w:spacing w:line="480" w:lineRule="auto"/>
        <w:ind w:left="851" w:hanging="284"/>
        <w:jc w:val="both"/>
        <w:rPr>
          <w:rFonts w:ascii="Arial" w:hAnsi="Arial" w:cs="Arial"/>
          <w:sz w:val="24"/>
          <w:szCs w:val="24"/>
        </w:rPr>
      </w:pPr>
      <w:r>
        <w:rPr>
          <w:rFonts w:ascii="Arial" w:hAnsi="Arial" w:cs="Arial"/>
          <w:sz w:val="24"/>
          <w:szCs w:val="24"/>
        </w:rPr>
        <w:t xml:space="preserve">Untuk Mengatasi masalah ketidakmampuan pengetahuan sebagian masyarakat akan teknologi informasi dan jaringan internet dengan memberikan sosialisasi melalui poster-poster maupun banner yang di tempel pada kantor-kantor desa maupun kecamatan tentang Sistem </w:t>
      </w:r>
      <w:r w:rsidRPr="00674612">
        <w:rPr>
          <w:rFonts w:ascii="Arial" w:hAnsi="Arial" w:cs="Arial"/>
          <w:i/>
          <w:sz w:val="24"/>
          <w:szCs w:val="24"/>
        </w:rPr>
        <w:t>Open Data Contract</w:t>
      </w:r>
      <w:r>
        <w:rPr>
          <w:rFonts w:ascii="Arial" w:hAnsi="Arial" w:cs="Arial"/>
          <w:sz w:val="24"/>
          <w:szCs w:val="24"/>
        </w:rPr>
        <w:t xml:space="preserve"> serta disosialisasikan lebih lanjut di media social agar para generasi muda dapat juga berpartisipasi dalam system ini.</w:t>
      </w:r>
    </w:p>
    <w:p w:rsidR="000E1ED2" w:rsidRPr="00A63BB2" w:rsidRDefault="000E1ED2" w:rsidP="000E1ED2">
      <w:pPr>
        <w:pStyle w:val="ListParagraph"/>
        <w:numPr>
          <w:ilvl w:val="0"/>
          <w:numId w:val="9"/>
        </w:numPr>
        <w:spacing w:after="160" w:line="480" w:lineRule="auto"/>
        <w:ind w:left="851" w:hanging="284"/>
        <w:rPr>
          <w:rFonts w:ascii="Arial" w:hAnsi="Arial" w:cs="Arial"/>
          <w:sz w:val="24"/>
          <w:szCs w:val="24"/>
        </w:rPr>
      </w:pPr>
      <w:r w:rsidRPr="00A63BB2">
        <w:rPr>
          <w:rFonts w:ascii="Arial" w:hAnsi="Arial" w:cs="Arial"/>
          <w:sz w:val="24"/>
          <w:szCs w:val="24"/>
        </w:rPr>
        <w:t>Menambah jumlah personil di beberapa bidang yang dirasakan masih kurang untuk dipenuhi dan dimaksimalkan</w:t>
      </w:r>
      <w:r>
        <w:rPr>
          <w:rFonts w:ascii="Arial" w:hAnsi="Arial" w:cs="Arial"/>
          <w:sz w:val="24"/>
          <w:szCs w:val="24"/>
        </w:rPr>
        <w:t>.</w:t>
      </w:r>
    </w:p>
    <w:p w:rsidR="00060AD5" w:rsidRPr="000E1ED2" w:rsidRDefault="000E1ED2" w:rsidP="000E1ED2">
      <w:pPr>
        <w:spacing w:line="480" w:lineRule="auto"/>
        <w:ind w:left="360"/>
        <w:jc w:val="both"/>
        <w:rPr>
          <w:rFonts w:ascii="Arial" w:hAnsi="Arial" w:cs="Arial"/>
          <w:b/>
          <w:sz w:val="24"/>
          <w:szCs w:val="24"/>
          <w:lang w:val="id-ID"/>
        </w:rPr>
      </w:pPr>
      <w:r w:rsidRPr="00566F91">
        <w:rPr>
          <w:rFonts w:ascii="Arial" w:hAnsi="Arial" w:cs="Arial"/>
          <w:sz w:val="24"/>
          <w:szCs w:val="24"/>
        </w:rPr>
        <w:lastRenderedPageBreak/>
        <w:t xml:space="preserve">Untuk mengatasi </w:t>
      </w:r>
      <w:proofErr w:type="gramStart"/>
      <w:r w:rsidRPr="00566F91">
        <w:rPr>
          <w:rFonts w:ascii="Arial" w:hAnsi="Arial" w:cs="Arial"/>
          <w:sz w:val="24"/>
          <w:szCs w:val="24"/>
        </w:rPr>
        <w:t>masalah  Jaringan</w:t>
      </w:r>
      <w:proofErr w:type="gramEnd"/>
      <w:r w:rsidRPr="00566F91">
        <w:rPr>
          <w:rFonts w:ascii="Arial" w:hAnsi="Arial" w:cs="Arial"/>
          <w:sz w:val="24"/>
          <w:szCs w:val="24"/>
        </w:rPr>
        <w:t xml:space="preserve"> Internet yang ada pada OPD maka OPD yang ada sebaiknya untuk berlangganan bandwith secara mandiri walapun di Dinas kominfo sendiri sebenarnya telah memasang fiber optic untuk menguatkan daya pancar signal jaringan internet</w:t>
      </w:r>
      <w:r>
        <w:rPr>
          <w:rFonts w:ascii="Arial" w:hAnsi="Arial" w:cs="Arial"/>
          <w:sz w:val="24"/>
          <w:szCs w:val="24"/>
        </w:rPr>
        <w:t>. S</w:t>
      </w:r>
      <w:r w:rsidRPr="00566F91">
        <w:rPr>
          <w:rFonts w:ascii="Arial" w:hAnsi="Arial" w:cs="Arial"/>
          <w:sz w:val="24"/>
          <w:szCs w:val="24"/>
        </w:rPr>
        <w:t>elain itu juga</w:t>
      </w:r>
      <w:r>
        <w:rPr>
          <w:rFonts w:ascii="Arial" w:hAnsi="Arial" w:cs="Arial"/>
          <w:sz w:val="24"/>
          <w:szCs w:val="24"/>
        </w:rPr>
        <w:t xml:space="preserve"> melaksanakan koordinasi </w:t>
      </w:r>
      <w:r w:rsidRPr="00566F91">
        <w:rPr>
          <w:rFonts w:ascii="Arial" w:hAnsi="Arial" w:cs="Arial"/>
          <w:sz w:val="24"/>
          <w:szCs w:val="24"/>
        </w:rPr>
        <w:t>kepada Bidang TIK yang menangani infrastruktur IT, agar ada staf yang akan selalu menangani titik jaringan internet yang bermasalah</w:t>
      </w:r>
      <w:r>
        <w:rPr>
          <w:rFonts w:ascii="Arial" w:hAnsi="Arial" w:cs="Arial"/>
          <w:sz w:val="24"/>
          <w:szCs w:val="24"/>
          <w:lang w:val="id-ID"/>
        </w:rPr>
        <w:t>.</w:t>
      </w:r>
    </w:p>
    <w:p w:rsidR="005D751C" w:rsidRPr="005D751C" w:rsidRDefault="005D751C" w:rsidP="005D751C">
      <w:pPr>
        <w:pStyle w:val="ListParagraph"/>
        <w:spacing w:after="0" w:line="480" w:lineRule="auto"/>
        <w:jc w:val="both"/>
        <w:rPr>
          <w:rFonts w:ascii="Arial" w:hAnsi="Arial" w:cs="Arial"/>
          <w:b/>
          <w:sz w:val="24"/>
          <w:szCs w:val="24"/>
          <w:lang w:val="en-GB"/>
        </w:rPr>
      </w:pPr>
    </w:p>
    <w:p w:rsidR="005D751C" w:rsidRDefault="000E1ED2" w:rsidP="000E1ED2">
      <w:pPr>
        <w:pStyle w:val="ListParagraph"/>
        <w:numPr>
          <w:ilvl w:val="0"/>
          <w:numId w:val="2"/>
        </w:numPr>
        <w:spacing w:after="0" w:line="480" w:lineRule="auto"/>
        <w:ind w:left="709"/>
        <w:jc w:val="both"/>
        <w:rPr>
          <w:rFonts w:ascii="Arial" w:hAnsi="Arial" w:cs="Arial"/>
          <w:b/>
          <w:sz w:val="24"/>
          <w:szCs w:val="24"/>
          <w:lang w:val="id-ID"/>
        </w:rPr>
      </w:pPr>
      <w:r>
        <w:rPr>
          <w:rFonts w:ascii="Arial" w:hAnsi="Arial" w:cs="Arial"/>
          <w:b/>
          <w:sz w:val="24"/>
          <w:szCs w:val="24"/>
          <w:lang w:val="id-ID"/>
        </w:rPr>
        <w:t>DAFTAR PUSTAKA</w:t>
      </w:r>
    </w:p>
    <w:p w:rsidR="000E1ED2" w:rsidRPr="000E1ED2" w:rsidRDefault="000E1ED2" w:rsidP="000E1ED2">
      <w:pPr>
        <w:pStyle w:val="ListParagraph"/>
        <w:numPr>
          <w:ilvl w:val="0"/>
          <w:numId w:val="14"/>
        </w:numPr>
        <w:spacing w:after="160" w:line="259" w:lineRule="auto"/>
        <w:ind w:hanging="720"/>
        <w:rPr>
          <w:rFonts w:ascii="Arial" w:hAnsi="Arial" w:cs="Arial"/>
          <w:b/>
          <w:sz w:val="24"/>
          <w:szCs w:val="24"/>
        </w:rPr>
      </w:pPr>
      <w:r w:rsidRPr="000E1ED2">
        <w:rPr>
          <w:rFonts w:ascii="Arial" w:hAnsi="Arial" w:cs="Arial"/>
          <w:b/>
          <w:sz w:val="24"/>
          <w:szCs w:val="24"/>
        </w:rPr>
        <w:t>BUKU-BUKU</w:t>
      </w:r>
    </w:p>
    <w:p w:rsidR="000E1ED2" w:rsidRDefault="000E1ED2" w:rsidP="000E1ED2">
      <w:pPr>
        <w:pStyle w:val="ListParagraph"/>
        <w:spacing w:line="480" w:lineRule="auto"/>
        <w:rPr>
          <w:rFonts w:ascii="Arial" w:hAnsi="Arial" w:cs="Arial"/>
          <w:b/>
          <w:sz w:val="24"/>
          <w:szCs w:val="24"/>
        </w:rPr>
      </w:pPr>
    </w:p>
    <w:p w:rsidR="000E1ED2" w:rsidRDefault="000E1ED2" w:rsidP="000E1ED2">
      <w:pPr>
        <w:pStyle w:val="ListParagraph"/>
        <w:spacing w:line="240" w:lineRule="auto"/>
        <w:jc w:val="both"/>
        <w:rPr>
          <w:rFonts w:ascii="Arial" w:hAnsi="Arial" w:cs="Arial"/>
          <w:sz w:val="24"/>
          <w:szCs w:val="24"/>
        </w:rPr>
      </w:pPr>
      <w:proofErr w:type="gramStart"/>
      <w:r>
        <w:rPr>
          <w:rFonts w:ascii="Arial" w:hAnsi="Arial" w:cs="Arial"/>
          <w:sz w:val="24"/>
          <w:szCs w:val="24"/>
        </w:rPr>
        <w:t xml:space="preserve">Agustino,   </w:t>
      </w:r>
      <w:proofErr w:type="gramEnd"/>
      <w:r>
        <w:rPr>
          <w:rFonts w:ascii="Arial" w:hAnsi="Arial" w:cs="Arial"/>
          <w:sz w:val="24"/>
          <w:szCs w:val="24"/>
        </w:rPr>
        <w:t>Leo.  2008.</w:t>
      </w:r>
      <w:r>
        <w:rPr>
          <w:rFonts w:ascii="Arial" w:hAnsi="Arial" w:cs="Arial"/>
          <w:i/>
          <w:sz w:val="24"/>
          <w:szCs w:val="24"/>
        </w:rPr>
        <w:t xml:space="preserve"> Dasar-Dasar   </w:t>
      </w:r>
      <w:proofErr w:type="gramStart"/>
      <w:r>
        <w:rPr>
          <w:rFonts w:ascii="Arial" w:hAnsi="Arial" w:cs="Arial"/>
          <w:i/>
          <w:sz w:val="24"/>
          <w:szCs w:val="24"/>
        </w:rPr>
        <w:t>Kebijakan  Publik</w:t>
      </w:r>
      <w:proofErr w:type="gramEnd"/>
      <w:r>
        <w:rPr>
          <w:rFonts w:ascii="Arial" w:hAnsi="Arial" w:cs="Arial"/>
          <w:i/>
          <w:sz w:val="24"/>
          <w:szCs w:val="24"/>
        </w:rPr>
        <w:t xml:space="preserve">.  </w:t>
      </w:r>
      <w:r>
        <w:rPr>
          <w:rFonts w:ascii="Arial" w:hAnsi="Arial" w:cs="Arial"/>
          <w:sz w:val="24"/>
          <w:szCs w:val="24"/>
        </w:rPr>
        <w:t xml:space="preserve"> Bandung: </w:t>
      </w:r>
    </w:p>
    <w:p w:rsidR="000E1ED2" w:rsidRDefault="000E1ED2" w:rsidP="000E1ED2">
      <w:pPr>
        <w:pStyle w:val="ListParagraph"/>
        <w:spacing w:line="480" w:lineRule="auto"/>
        <w:jc w:val="both"/>
        <w:rPr>
          <w:rFonts w:ascii="Arial" w:hAnsi="Arial" w:cs="Arial"/>
          <w:sz w:val="24"/>
          <w:szCs w:val="24"/>
        </w:rPr>
      </w:pPr>
      <w:r>
        <w:rPr>
          <w:rFonts w:ascii="Arial" w:hAnsi="Arial" w:cs="Arial"/>
          <w:sz w:val="24"/>
          <w:szCs w:val="24"/>
        </w:rPr>
        <w:t xml:space="preserve">          Alfabeta</w:t>
      </w:r>
    </w:p>
    <w:p w:rsidR="000E1ED2" w:rsidRDefault="000E1ED2" w:rsidP="000E1ED2">
      <w:pPr>
        <w:pStyle w:val="ListParagraph"/>
        <w:spacing w:line="240" w:lineRule="auto"/>
        <w:jc w:val="both"/>
        <w:rPr>
          <w:rFonts w:ascii="Arial" w:hAnsi="Arial" w:cs="Arial"/>
          <w:i/>
          <w:sz w:val="24"/>
          <w:szCs w:val="24"/>
        </w:rPr>
      </w:pPr>
      <w:r>
        <w:rPr>
          <w:rFonts w:ascii="Arial" w:hAnsi="Arial" w:cs="Arial"/>
          <w:sz w:val="24"/>
          <w:szCs w:val="24"/>
        </w:rPr>
        <w:t xml:space="preserve">Arikunto, Suharsimi. 2013.  </w:t>
      </w:r>
      <w:proofErr w:type="gramStart"/>
      <w:r>
        <w:rPr>
          <w:rFonts w:ascii="Arial" w:hAnsi="Arial" w:cs="Arial"/>
          <w:i/>
          <w:sz w:val="24"/>
          <w:szCs w:val="24"/>
        </w:rPr>
        <w:t>Prosedur  Penelitian</w:t>
      </w:r>
      <w:proofErr w:type="gramEnd"/>
      <w:r>
        <w:rPr>
          <w:rFonts w:ascii="Arial" w:hAnsi="Arial" w:cs="Arial"/>
          <w:i/>
          <w:sz w:val="24"/>
          <w:szCs w:val="24"/>
        </w:rPr>
        <w:t xml:space="preserve">  (Suatu Pendekatan </w:t>
      </w:r>
    </w:p>
    <w:p w:rsidR="000E1ED2" w:rsidRDefault="000E1ED2" w:rsidP="000E1ED2">
      <w:pPr>
        <w:pStyle w:val="ListParagraph"/>
        <w:spacing w:line="480" w:lineRule="auto"/>
        <w:jc w:val="both"/>
        <w:rPr>
          <w:rFonts w:ascii="Arial" w:hAnsi="Arial" w:cs="Arial"/>
          <w:sz w:val="24"/>
          <w:szCs w:val="24"/>
        </w:rPr>
      </w:pPr>
      <w:r>
        <w:rPr>
          <w:rFonts w:ascii="Arial" w:hAnsi="Arial" w:cs="Arial"/>
          <w:i/>
          <w:sz w:val="24"/>
          <w:szCs w:val="24"/>
        </w:rPr>
        <w:t xml:space="preserve">          Praktik). </w:t>
      </w:r>
      <w:r>
        <w:rPr>
          <w:rFonts w:ascii="Arial" w:hAnsi="Arial" w:cs="Arial"/>
          <w:sz w:val="24"/>
          <w:szCs w:val="24"/>
        </w:rPr>
        <w:t>Jakarta: Rineka Cipta</w:t>
      </w:r>
    </w:p>
    <w:p w:rsidR="000E1ED2" w:rsidRDefault="000E1ED2" w:rsidP="000E1ED2">
      <w:pPr>
        <w:pStyle w:val="ListParagraph"/>
        <w:spacing w:line="240" w:lineRule="auto"/>
        <w:jc w:val="both"/>
        <w:rPr>
          <w:rFonts w:ascii="Arial" w:hAnsi="Arial" w:cs="Arial"/>
          <w:i/>
          <w:sz w:val="24"/>
          <w:szCs w:val="24"/>
        </w:rPr>
      </w:pPr>
      <w:proofErr w:type="gramStart"/>
      <w:r>
        <w:rPr>
          <w:rFonts w:ascii="Arial" w:hAnsi="Arial" w:cs="Arial"/>
          <w:sz w:val="24"/>
          <w:szCs w:val="24"/>
        </w:rPr>
        <w:t xml:space="preserve">Dwiyanto,   </w:t>
      </w:r>
      <w:proofErr w:type="gramEnd"/>
      <w:r>
        <w:rPr>
          <w:rFonts w:ascii="Arial" w:hAnsi="Arial" w:cs="Arial"/>
          <w:sz w:val="24"/>
          <w:szCs w:val="24"/>
        </w:rPr>
        <w:t xml:space="preserve">Agus.  2008. </w:t>
      </w:r>
      <w:r>
        <w:rPr>
          <w:rFonts w:ascii="Arial" w:hAnsi="Arial" w:cs="Arial"/>
          <w:i/>
          <w:sz w:val="24"/>
          <w:szCs w:val="24"/>
        </w:rPr>
        <w:t xml:space="preserve"> </w:t>
      </w:r>
      <w:proofErr w:type="gramStart"/>
      <w:r>
        <w:rPr>
          <w:rFonts w:ascii="Arial" w:hAnsi="Arial" w:cs="Arial"/>
          <w:i/>
          <w:sz w:val="24"/>
          <w:szCs w:val="24"/>
        </w:rPr>
        <w:t>Mewujudkan  Good</w:t>
      </w:r>
      <w:proofErr w:type="gramEnd"/>
      <w:r>
        <w:rPr>
          <w:rFonts w:ascii="Arial" w:hAnsi="Arial" w:cs="Arial"/>
          <w:i/>
          <w:sz w:val="24"/>
          <w:szCs w:val="24"/>
        </w:rPr>
        <w:t xml:space="preserve">  Governance melalui </w:t>
      </w:r>
    </w:p>
    <w:p w:rsidR="000E1ED2" w:rsidRDefault="000E1ED2" w:rsidP="000E1ED2">
      <w:pPr>
        <w:pStyle w:val="ListParagraph"/>
        <w:spacing w:line="240" w:lineRule="auto"/>
        <w:jc w:val="both"/>
        <w:rPr>
          <w:rFonts w:ascii="Arial" w:hAnsi="Arial" w:cs="Arial"/>
          <w:sz w:val="24"/>
          <w:szCs w:val="24"/>
        </w:rPr>
      </w:pPr>
      <w:r>
        <w:rPr>
          <w:rFonts w:ascii="Arial" w:hAnsi="Arial" w:cs="Arial"/>
          <w:i/>
          <w:sz w:val="24"/>
          <w:szCs w:val="24"/>
        </w:rPr>
        <w:t xml:space="preserve">           Pelayanan Publik.</w:t>
      </w:r>
      <w:r>
        <w:rPr>
          <w:rFonts w:ascii="Arial" w:hAnsi="Arial" w:cs="Arial"/>
          <w:sz w:val="24"/>
          <w:szCs w:val="24"/>
        </w:rPr>
        <w:t xml:space="preserve"> </w:t>
      </w:r>
      <w:proofErr w:type="gramStart"/>
      <w:r>
        <w:rPr>
          <w:rFonts w:ascii="Arial" w:hAnsi="Arial" w:cs="Arial"/>
          <w:sz w:val="24"/>
          <w:szCs w:val="24"/>
        </w:rPr>
        <w:t>Yogyakarta :</w:t>
      </w:r>
      <w:proofErr w:type="gramEnd"/>
      <w:r>
        <w:rPr>
          <w:rFonts w:ascii="Arial" w:hAnsi="Arial" w:cs="Arial"/>
          <w:sz w:val="24"/>
          <w:szCs w:val="24"/>
        </w:rPr>
        <w:t xml:space="preserve"> Gadjah Mada University</w:t>
      </w:r>
    </w:p>
    <w:p w:rsidR="000E1ED2" w:rsidRPr="0071243F" w:rsidRDefault="000E1ED2" w:rsidP="000E1ED2">
      <w:pPr>
        <w:pStyle w:val="ListParagraph"/>
        <w:spacing w:line="480" w:lineRule="auto"/>
        <w:jc w:val="both"/>
        <w:rPr>
          <w:rFonts w:ascii="Arial" w:hAnsi="Arial" w:cs="Arial"/>
          <w:sz w:val="24"/>
          <w:szCs w:val="24"/>
        </w:rPr>
      </w:pPr>
      <w:r>
        <w:rPr>
          <w:rFonts w:ascii="Arial" w:hAnsi="Arial" w:cs="Arial"/>
          <w:i/>
          <w:sz w:val="24"/>
          <w:szCs w:val="24"/>
        </w:rPr>
        <w:t xml:space="preserve">           </w:t>
      </w:r>
      <w:r w:rsidRPr="0071243F">
        <w:rPr>
          <w:rFonts w:ascii="Arial" w:hAnsi="Arial" w:cs="Arial"/>
          <w:sz w:val="24"/>
          <w:szCs w:val="24"/>
        </w:rPr>
        <w:t>Press</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H. S, Salim. </w:t>
      </w:r>
      <w:proofErr w:type="gramStart"/>
      <w:r>
        <w:rPr>
          <w:rFonts w:ascii="Arial" w:hAnsi="Arial" w:cs="Arial"/>
          <w:sz w:val="24"/>
          <w:szCs w:val="24"/>
        </w:rPr>
        <w:t>2004 .</w:t>
      </w:r>
      <w:proofErr w:type="gramEnd"/>
      <w:r>
        <w:rPr>
          <w:rFonts w:ascii="Arial" w:hAnsi="Arial" w:cs="Arial"/>
          <w:sz w:val="24"/>
          <w:szCs w:val="24"/>
        </w:rPr>
        <w:t xml:space="preserve">  </w:t>
      </w:r>
      <w:proofErr w:type="gramStart"/>
      <w:r>
        <w:rPr>
          <w:rFonts w:ascii="Arial" w:hAnsi="Arial" w:cs="Arial"/>
          <w:sz w:val="24"/>
          <w:szCs w:val="24"/>
        </w:rPr>
        <w:t>Hukum  Kontrak</w:t>
      </w:r>
      <w:proofErr w:type="gramEnd"/>
      <w:r>
        <w:rPr>
          <w:rFonts w:ascii="Arial" w:hAnsi="Arial" w:cs="Arial"/>
          <w:sz w:val="24"/>
          <w:szCs w:val="24"/>
        </w:rPr>
        <w:t xml:space="preserve">  Teori  dan  Teknik Penyusunan </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Kontrak, </w:t>
      </w:r>
      <w:proofErr w:type="gramStart"/>
      <w:r>
        <w:rPr>
          <w:rFonts w:ascii="Arial" w:hAnsi="Arial" w:cs="Arial"/>
          <w:sz w:val="24"/>
          <w:szCs w:val="24"/>
        </w:rPr>
        <w:t>Jakarta :</w:t>
      </w:r>
      <w:proofErr w:type="gramEnd"/>
      <w:r>
        <w:rPr>
          <w:rFonts w:ascii="Arial" w:hAnsi="Arial" w:cs="Arial"/>
          <w:sz w:val="24"/>
          <w:szCs w:val="24"/>
        </w:rPr>
        <w:t xml:space="preserve"> Sinar Grafika</w:t>
      </w:r>
    </w:p>
    <w:p w:rsidR="000E1ED2" w:rsidRDefault="000E1ED2" w:rsidP="000E1ED2">
      <w:pPr>
        <w:pStyle w:val="ListParagraph"/>
        <w:spacing w:line="240" w:lineRule="auto"/>
        <w:jc w:val="both"/>
        <w:rPr>
          <w:rFonts w:ascii="Arial" w:hAnsi="Arial" w:cs="Arial"/>
          <w:sz w:val="24"/>
          <w:szCs w:val="24"/>
        </w:rPr>
      </w:pPr>
    </w:p>
    <w:p w:rsidR="000E1ED2" w:rsidRPr="00D95798" w:rsidRDefault="000E1ED2" w:rsidP="000E1ED2">
      <w:pPr>
        <w:pStyle w:val="ListParagraph"/>
        <w:spacing w:line="240" w:lineRule="auto"/>
        <w:ind w:left="1276" w:hanging="567"/>
        <w:jc w:val="both"/>
        <w:rPr>
          <w:rFonts w:ascii="Arial" w:hAnsi="Arial" w:cs="Arial"/>
          <w:sz w:val="24"/>
          <w:szCs w:val="24"/>
        </w:rPr>
      </w:pPr>
      <w:r>
        <w:rPr>
          <w:rFonts w:ascii="Arial" w:hAnsi="Arial" w:cs="Arial"/>
          <w:sz w:val="24"/>
          <w:szCs w:val="24"/>
        </w:rPr>
        <w:t xml:space="preserve">Insani, Istyadi. 2010. </w:t>
      </w:r>
      <w:r>
        <w:rPr>
          <w:rFonts w:ascii="Arial" w:hAnsi="Arial" w:cs="Arial"/>
          <w:i/>
          <w:sz w:val="24"/>
          <w:szCs w:val="24"/>
        </w:rPr>
        <w:t xml:space="preserve">Standar Operasional Prosedur (SOP) </w:t>
      </w:r>
      <w:proofErr w:type="gramStart"/>
      <w:r>
        <w:rPr>
          <w:rFonts w:ascii="Arial" w:hAnsi="Arial" w:cs="Arial"/>
          <w:i/>
          <w:sz w:val="24"/>
          <w:szCs w:val="24"/>
        </w:rPr>
        <w:t>sebagai  Pedoman</w:t>
      </w:r>
      <w:proofErr w:type="gramEnd"/>
      <w:r>
        <w:rPr>
          <w:rFonts w:ascii="Arial" w:hAnsi="Arial" w:cs="Arial"/>
          <w:i/>
          <w:sz w:val="24"/>
          <w:szCs w:val="24"/>
        </w:rPr>
        <w:t xml:space="preserve"> Pelaksanaan Administrasi Perkantoran dalam Rangka Peningkatan Pelayanan dan Kinerja Organisasi Pemerintah. </w:t>
      </w:r>
      <w:r>
        <w:rPr>
          <w:rFonts w:ascii="Arial" w:hAnsi="Arial" w:cs="Arial"/>
          <w:sz w:val="24"/>
          <w:szCs w:val="24"/>
        </w:rPr>
        <w:t>Penyempurnaan Makalah pada Workshop Manajemen Perkantoran di Lingkungan Kementrian Komunikasi dan Informatika Bandung.</w:t>
      </w: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Purwosusilo. 2014.  </w:t>
      </w:r>
      <w:proofErr w:type="gramStart"/>
      <w:r>
        <w:rPr>
          <w:rFonts w:ascii="Arial" w:hAnsi="Arial" w:cs="Arial"/>
          <w:sz w:val="24"/>
          <w:szCs w:val="24"/>
        </w:rPr>
        <w:t>Aspek  Hukum</w:t>
      </w:r>
      <w:proofErr w:type="gramEnd"/>
      <w:r>
        <w:rPr>
          <w:rFonts w:ascii="Arial" w:hAnsi="Arial" w:cs="Arial"/>
          <w:sz w:val="24"/>
          <w:szCs w:val="24"/>
        </w:rPr>
        <w:t xml:space="preserve">  Pengadaan  Barang  dan  Jasa. </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Jakarta: Kencana</w:t>
      </w:r>
    </w:p>
    <w:p w:rsidR="000E1ED2" w:rsidRDefault="000E1ED2" w:rsidP="000E1ED2">
      <w:pPr>
        <w:pStyle w:val="ListParagraph"/>
        <w:spacing w:line="48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lastRenderedPageBreak/>
        <w:t xml:space="preserve">Sedarmayanti, 2004. </w:t>
      </w:r>
      <w:r w:rsidRPr="00C6411E">
        <w:rPr>
          <w:rFonts w:ascii="Arial" w:hAnsi="Arial" w:cs="Arial"/>
          <w:i/>
          <w:sz w:val="24"/>
          <w:szCs w:val="24"/>
        </w:rPr>
        <w:t>Good Governance</w:t>
      </w:r>
      <w:r>
        <w:rPr>
          <w:rFonts w:ascii="Arial" w:hAnsi="Arial" w:cs="Arial"/>
          <w:sz w:val="24"/>
          <w:szCs w:val="24"/>
        </w:rPr>
        <w:t xml:space="preserve"> (kepemerintahan yang </w:t>
      </w:r>
      <w:r w:rsidRPr="00C6411E">
        <w:rPr>
          <w:rFonts w:ascii="Arial" w:hAnsi="Arial" w:cs="Arial"/>
          <w:sz w:val="24"/>
          <w:szCs w:val="24"/>
        </w:rPr>
        <w:t xml:space="preserve">baik) </w:t>
      </w:r>
    </w:p>
    <w:p w:rsidR="000E1ED2" w:rsidRDefault="000E1ED2" w:rsidP="000E1ED2">
      <w:pPr>
        <w:pStyle w:val="ListParagraph"/>
        <w:spacing w:line="480" w:lineRule="auto"/>
        <w:jc w:val="both"/>
        <w:rPr>
          <w:rFonts w:ascii="Arial" w:hAnsi="Arial" w:cs="Arial"/>
          <w:sz w:val="24"/>
          <w:szCs w:val="24"/>
        </w:rPr>
      </w:pPr>
      <w:r>
        <w:rPr>
          <w:rFonts w:ascii="Arial" w:hAnsi="Arial" w:cs="Arial"/>
          <w:sz w:val="24"/>
          <w:szCs w:val="24"/>
        </w:rPr>
        <w:t xml:space="preserve">              </w:t>
      </w:r>
      <w:r w:rsidRPr="00C6411E">
        <w:rPr>
          <w:rFonts w:ascii="Arial" w:hAnsi="Arial" w:cs="Arial"/>
          <w:sz w:val="24"/>
          <w:szCs w:val="24"/>
        </w:rPr>
        <w:t>bagian kedua. Bandung: Mandar Maju</w:t>
      </w: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roofErr w:type="gramStart"/>
      <w:r>
        <w:rPr>
          <w:rFonts w:ascii="Arial" w:hAnsi="Arial" w:cs="Arial"/>
          <w:sz w:val="24"/>
          <w:szCs w:val="24"/>
        </w:rPr>
        <w:t>Silalahi,  Ulber</w:t>
      </w:r>
      <w:proofErr w:type="gramEnd"/>
      <w:r>
        <w:rPr>
          <w:rFonts w:ascii="Arial" w:hAnsi="Arial" w:cs="Arial"/>
          <w:sz w:val="24"/>
          <w:szCs w:val="24"/>
        </w:rPr>
        <w:t xml:space="preserve">.  2012.  </w:t>
      </w:r>
      <w:r>
        <w:rPr>
          <w:rFonts w:ascii="Arial" w:hAnsi="Arial" w:cs="Arial"/>
          <w:i/>
          <w:sz w:val="24"/>
          <w:szCs w:val="24"/>
        </w:rPr>
        <w:t xml:space="preserve">Metode   </w:t>
      </w:r>
      <w:proofErr w:type="gramStart"/>
      <w:r>
        <w:rPr>
          <w:rFonts w:ascii="Arial" w:hAnsi="Arial" w:cs="Arial"/>
          <w:i/>
          <w:sz w:val="24"/>
          <w:szCs w:val="24"/>
        </w:rPr>
        <w:t>Penelitian  Sosial</w:t>
      </w:r>
      <w:proofErr w:type="gramEnd"/>
      <w:r>
        <w:rPr>
          <w:rFonts w:ascii="Arial" w:hAnsi="Arial" w:cs="Arial"/>
          <w:i/>
          <w:sz w:val="24"/>
          <w:szCs w:val="24"/>
        </w:rPr>
        <w:t>.</w:t>
      </w:r>
      <w:r>
        <w:rPr>
          <w:rFonts w:ascii="Arial" w:hAnsi="Arial" w:cs="Arial"/>
          <w:sz w:val="24"/>
          <w:szCs w:val="24"/>
        </w:rPr>
        <w:t xml:space="preserve"> Bandung: Refika </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Aditama</w:t>
      </w:r>
    </w:p>
    <w:p w:rsidR="000E1ED2" w:rsidRPr="00C6411E"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i/>
          <w:sz w:val="24"/>
          <w:szCs w:val="24"/>
        </w:rPr>
      </w:pPr>
      <w:r>
        <w:rPr>
          <w:rFonts w:ascii="Arial" w:hAnsi="Arial" w:cs="Arial"/>
          <w:sz w:val="24"/>
          <w:szCs w:val="24"/>
        </w:rPr>
        <w:t>Sugiyono. 2012.</w:t>
      </w:r>
      <w:r>
        <w:rPr>
          <w:rFonts w:ascii="Arial" w:hAnsi="Arial" w:cs="Arial"/>
          <w:i/>
          <w:sz w:val="24"/>
          <w:szCs w:val="24"/>
        </w:rPr>
        <w:t xml:space="preserve"> Metode Penelitian Sosial (Kualitatif, kuantitatif, dan </w:t>
      </w:r>
    </w:p>
    <w:p w:rsidR="000E1ED2" w:rsidRDefault="000E1ED2" w:rsidP="000E1ED2">
      <w:pPr>
        <w:pStyle w:val="ListParagraph"/>
        <w:spacing w:line="240" w:lineRule="auto"/>
        <w:jc w:val="both"/>
        <w:rPr>
          <w:rFonts w:ascii="Arial" w:hAnsi="Arial" w:cs="Arial"/>
          <w:sz w:val="24"/>
          <w:szCs w:val="24"/>
        </w:rPr>
      </w:pPr>
      <w:r>
        <w:rPr>
          <w:rFonts w:ascii="Arial" w:hAnsi="Arial" w:cs="Arial"/>
          <w:i/>
          <w:sz w:val="24"/>
          <w:szCs w:val="24"/>
        </w:rPr>
        <w:t xml:space="preserve">            R&amp;D). </w:t>
      </w:r>
      <w:proofErr w:type="gramStart"/>
      <w:r>
        <w:rPr>
          <w:rFonts w:ascii="Arial" w:hAnsi="Arial" w:cs="Arial"/>
          <w:sz w:val="24"/>
          <w:szCs w:val="24"/>
        </w:rPr>
        <w:t>Bandung :</w:t>
      </w:r>
      <w:proofErr w:type="gramEnd"/>
      <w:r>
        <w:rPr>
          <w:rFonts w:ascii="Arial" w:hAnsi="Arial" w:cs="Arial"/>
          <w:sz w:val="24"/>
          <w:szCs w:val="24"/>
        </w:rPr>
        <w:t xml:space="preserve"> Alfabeta </w:t>
      </w: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i/>
          <w:sz w:val="24"/>
          <w:szCs w:val="24"/>
        </w:rPr>
      </w:pPr>
      <w:r>
        <w:rPr>
          <w:rFonts w:ascii="Arial" w:hAnsi="Arial" w:cs="Arial"/>
          <w:sz w:val="24"/>
          <w:szCs w:val="24"/>
        </w:rPr>
        <w:t xml:space="preserve">Syafri, Wirman dan Israwan Setyoko. 2010. </w:t>
      </w:r>
      <w:r>
        <w:rPr>
          <w:rFonts w:ascii="Arial" w:hAnsi="Arial" w:cs="Arial"/>
          <w:i/>
          <w:sz w:val="24"/>
          <w:szCs w:val="24"/>
        </w:rPr>
        <w:t xml:space="preserve">Implementasi </w:t>
      </w:r>
      <w:r w:rsidRPr="00C6411E">
        <w:rPr>
          <w:rFonts w:ascii="Arial" w:hAnsi="Arial" w:cs="Arial"/>
          <w:i/>
          <w:sz w:val="24"/>
          <w:szCs w:val="24"/>
        </w:rPr>
        <w:t xml:space="preserve">Kebijakan </w:t>
      </w:r>
    </w:p>
    <w:p w:rsidR="000E1ED2" w:rsidRDefault="000E1ED2" w:rsidP="000E1ED2">
      <w:pPr>
        <w:pStyle w:val="ListParagraph"/>
        <w:spacing w:line="240" w:lineRule="auto"/>
        <w:rPr>
          <w:rFonts w:ascii="Arial" w:hAnsi="Arial" w:cs="Arial"/>
          <w:sz w:val="24"/>
          <w:szCs w:val="24"/>
        </w:rPr>
      </w:pPr>
      <w:r>
        <w:rPr>
          <w:rFonts w:ascii="Arial" w:hAnsi="Arial" w:cs="Arial"/>
          <w:i/>
          <w:sz w:val="24"/>
          <w:szCs w:val="24"/>
        </w:rPr>
        <w:t xml:space="preserve">          </w:t>
      </w:r>
      <w:r w:rsidRPr="00C6411E">
        <w:rPr>
          <w:rFonts w:ascii="Arial" w:hAnsi="Arial" w:cs="Arial"/>
          <w:i/>
          <w:sz w:val="24"/>
          <w:szCs w:val="24"/>
        </w:rPr>
        <w:t>Public Dan Etika Profesi Pamong Praja.</w:t>
      </w:r>
      <w:r>
        <w:rPr>
          <w:rFonts w:ascii="Arial" w:hAnsi="Arial" w:cs="Arial"/>
          <w:sz w:val="24"/>
          <w:szCs w:val="24"/>
        </w:rPr>
        <w:t xml:space="preserve"> Bandung: Alqaprint </w:t>
      </w:r>
    </w:p>
    <w:p w:rsidR="000E1ED2" w:rsidRDefault="000E1ED2" w:rsidP="000E1ED2">
      <w:pPr>
        <w:pStyle w:val="ListParagraph"/>
        <w:spacing w:line="240" w:lineRule="auto"/>
        <w:jc w:val="both"/>
        <w:rPr>
          <w:rFonts w:ascii="Arial" w:hAnsi="Arial" w:cs="Arial"/>
          <w:sz w:val="24"/>
          <w:szCs w:val="24"/>
        </w:rPr>
      </w:pPr>
      <w:r>
        <w:rPr>
          <w:rFonts w:ascii="Arial" w:hAnsi="Arial" w:cs="Arial"/>
          <w:i/>
          <w:sz w:val="24"/>
          <w:szCs w:val="24"/>
        </w:rPr>
        <w:t xml:space="preserve">          </w:t>
      </w:r>
      <w:r>
        <w:rPr>
          <w:rFonts w:ascii="Arial" w:hAnsi="Arial" w:cs="Arial"/>
          <w:sz w:val="24"/>
          <w:szCs w:val="24"/>
        </w:rPr>
        <w:t>Jatinangor.</w:t>
      </w: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Winarno, Budi. 2012.  Kebijakan   </w:t>
      </w:r>
      <w:proofErr w:type="gramStart"/>
      <w:r>
        <w:rPr>
          <w:rFonts w:ascii="Arial" w:hAnsi="Arial" w:cs="Arial"/>
          <w:sz w:val="24"/>
          <w:szCs w:val="24"/>
        </w:rPr>
        <w:t>Publik  (</w:t>
      </w:r>
      <w:proofErr w:type="gramEnd"/>
      <w:r>
        <w:rPr>
          <w:rFonts w:ascii="Arial" w:hAnsi="Arial" w:cs="Arial"/>
          <w:sz w:val="24"/>
          <w:szCs w:val="24"/>
        </w:rPr>
        <w:t xml:space="preserve">teori, proses, dan   studi </w:t>
      </w:r>
    </w:p>
    <w:p w:rsidR="000E1ED2" w:rsidRPr="006C0DFE"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kasus</w:t>
      </w:r>
      <w:proofErr w:type="gramStart"/>
      <w:r>
        <w:rPr>
          <w:rFonts w:ascii="Arial" w:hAnsi="Arial" w:cs="Arial"/>
          <w:sz w:val="24"/>
          <w:szCs w:val="24"/>
        </w:rPr>
        <w:t>).</w:t>
      </w:r>
      <w:r w:rsidRPr="006C0DFE">
        <w:rPr>
          <w:rFonts w:ascii="Arial" w:hAnsi="Arial" w:cs="Arial"/>
          <w:sz w:val="24"/>
          <w:szCs w:val="24"/>
        </w:rPr>
        <w:t>Yogyakarta</w:t>
      </w:r>
      <w:proofErr w:type="gramEnd"/>
      <w:r w:rsidRPr="006C0DFE">
        <w:rPr>
          <w:rFonts w:ascii="Arial" w:hAnsi="Arial" w:cs="Arial"/>
          <w:sz w:val="24"/>
          <w:szCs w:val="24"/>
        </w:rPr>
        <w:t>: CAPS</w:t>
      </w: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480" w:lineRule="auto"/>
        <w:jc w:val="both"/>
        <w:rPr>
          <w:rFonts w:ascii="Arial" w:hAnsi="Arial" w:cs="Arial"/>
          <w:sz w:val="24"/>
          <w:szCs w:val="24"/>
        </w:rPr>
      </w:pPr>
    </w:p>
    <w:p w:rsidR="000E1ED2" w:rsidRPr="000E1ED2" w:rsidRDefault="000E1ED2" w:rsidP="000E1ED2">
      <w:pPr>
        <w:pStyle w:val="ListParagraph"/>
        <w:numPr>
          <w:ilvl w:val="0"/>
          <w:numId w:val="14"/>
        </w:numPr>
        <w:spacing w:after="160" w:line="480" w:lineRule="auto"/>
        <w:ind w:hanging="720"/>
        <w:jc w:val="both"/>
        <w:rPr>
          <w:rFonts w:ascii="Arial" w:hAnsi="Arial" w:cs="Arial"/>
          <w:b/>
          <w:sz w:val="24"/>
          <w:szCs w:val="24"/>
        </w:rPr>
      </w:pPr>
      <w:r w:rsidRPr="000E1ED2">
        <w:rPr>
          <w:rFonts w:ascii="Arial" w:hAnsi="Arial" w:cs="Arial"/>
          <w:b/>
          <w:sz w:val="24"/>
          <w:szCs w:val="24"/>
        </w:rPr>
        <w:t>PERATURAN PERUNDANG-UNDANGAN</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Undang-</w:t>
      </w:r>
      <w:proofErr w:type="gramStart"/>
      <w:r>
        <w:rPr>
          <w:rFonts w:ascii="Arial" w:hAnsi="Arial" w:cs="Arial"/>
          <w:sz w:val="24"/>
          <w:szCs w:val="24"/>
        </w:rPr>
        <w:t>undang  Nomor</w:t>
      </w:r>
      <w:proofErr w:type="gramEnd"/>
      <w:r>
        <w:rPr>
          <w:rFonts w:ascii="Arial" w:hAnsi="Arial" w:cs="Arial"/>
          <w:sz w:val="24"/>
          <w:szCs w:val="24"/>
        </w:rPr>
        <w:t xml:space="preserve">  28 Tahun 1999 Tentang Penyelenggaraan </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Negara   </w:t>
      </w:r>
      <w:proofErr w:type="gramStart"/>
      <w:r>
        <w:rPr>
          <w:rFonts w:ascii="Arial" w:hAnsi="Arial" w:cs="Arial"/>
          <w:sz w:val="24"/>
          <w:szCs w:val="24"/>
        </w:rPr>
        <w:t>yang  Bersih</w:t>
      </w:r>
      <w:proofErr w:type="gramEnd"/>
      <w:r>
        <w:rPr>
          <w:rFonts w:ascii="Arial" w:hAnsi="Arial" w:cs="Arial"/>
          <w:sz w:val="24"/>
          <w:szCs w:val="24"/>
        </w:rPr>
        <w:t xml:space="preserve">  dan   Bebas  dari   Korupsi,   Kolusi,</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w:t>
      </w:r>
      <w:r w:rsidRPr="00111160">
        <w:rPr>
          <w:rFonts w:ascii="Arial" w:hAnsi="Arial" w:cs="Arial"/>
          <w:sz w:val="24"/>
          <w:szCs w:val="24"/>
        </w:rPr>
        <w:t>dan Nepotisme</w:t>
      </w:r>
    </w:p>
    <w:p w:rsidR="000E1ED2" w:rsidRDefault="000E1ED2" w:rsidP="000E1ED2">
      <w:pPr>
        <w:pStyle w:val="ListParagraph"/>
        <w:spacing w:line="240" w:lineRule="auto"/>
        <w:jc w:val="both"/>
        <w:rPr>
          <w:rFonts w:ascii="Arial" w:hAnsi="Arial" w:cs="Arial"/>
          <w:sz w:val="24"/>
          <w:szCs w:val="24"/>
        </w:rPr>
      </w:pPr>
    </w:p>
    <w:p w:rsidR="000E1ED2" w:rsidRPr="00111160"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Undang-Undang   Nomor 14    Tahun   2008    Tentang   Keterbukaan </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Informasi Publik</w:t>
      </w: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roofErr w:type="gramStart"/>
      <w:r w:rsidRPr="00400EF8">
        <w:rPr>
          <w:rFonts w:ascii="Arial" w:hAnsi="Arial" w:cs="Arial"/>
          <w:sz w:val="24"/>
          <w:szCs w:val="24"/>
        </w:rPr>
        <w:t xml:space="preserve">Peraturan </w:t>
      </w:r>
      <w:r>
        <w:rPr>
          <w:rFonts w:ascii="Arial" w:hAnsi="Arial" w:cs="Arial"/>
          <w:sz w:val="24"/>
          <w:szCs w:val="24"/>
        </w:rPr>
        <w:t xml:space="preserve"> </w:t>
      </w:r>
      <w:r w:rsidRPr="00400EF8">
        <w:rPr>
          <w:rFonts w:ascii="Arial" w:hAnsi="Arial" w:cs="Arial"/>
          <w:sz w:val="24"/>
          <w:szCs w:val="24"/>
        </w:rPr>
        <w:t>Presiden</w:t>
      </w:r>
      <w:proofErr w:type="gramEnd"/>
      <w:r w:rsidRPr="00400EF8">
        <w:rPr>
          <w:rFonts w:ascii="Arial" w:hAnsi="Arial" w:cs="Arial"/>
          <w:sz w:val="24"/>
          <w:szCs w:val="24"/>
        </w:rPr>
        <w:t xml:space="preserve"> </w:t>
      </w:r>
      <w:r>
        <w:rPr>
          <w:rFonts w:ascii="Arial" w:hAnsi="Arial" w:cs="Arial"/>
          <w:sz w:val="24"/>
          <w:szCs w:val="24"/>
        </w:rPr>
        <w:t xml:space="preserve">  </w:t>
      </w:r>
      <w:r w:rsidRPr="00400EF8">
        <w:rPr>
          <w:rFonts w:ascii="Arial" w:hAnsi="Arial" w:cs="Arial"/>
          <w:sz w:val="24"/>
          <w:szCs w:val="24"/>
        </w:rPr>
        <w:t xml:space="preserve">Republik </w:t>
      </w:r>
      <w:r>
        <w:rPr>
          <w:rFonts w:ascii="Arial" w:hAnsi="Arial" w:cs="Arial"/>
          <w:sz w:val="24"/>
          <w:szCs w:val="24"/>
        </w:rPr>
        <w:t xml:space="preserve">  </w:t>
      </w:r>
      <w:r w:rsidRPr="00400EF8">
        <w:rPr>
          <w:rFonts w:ascii="Arial" w:hAnsi="Arial" w:cs="Arial"/>
          <w:sz w:val="24"/>
          <w:szCs w:val="24"/>
        </w:rPr>
        <w:t xml:space="preserve">Indonesia </w:t>
      </w:r>
      <w:r>
        <w:rPr>
          <w:rFonts w:ascii="Arial" w:hAnsi="Arial" w:cs="Arial"/>
          <w:sz w:val="24"/>
          <w:szCs w:val="24"/>
        </w:rPr>
        <w:t xml:space="preserve"> </w:t>
      </w:r>
      <w:r w:rsidRPr="00400EF8">
        <w:rPr>
          <w:rFonts w:ascii="Arial" w:hAnsi="Arial" w:cs="Arial"/>
          <w:sz w:val="24"/>
          <w:szCs w:val="24"/>
        </w:rPr>
        <w:t>Nomor</w:t>
      </w:r>
      <w:r>
        <w:rPr>
          <w:rFonts w:ascii="Arial" w:hAnsi="Arial" w:cs="Arial"/>
          <w:sz w:val="24"/>
          <w:szCs w:val="24"/>
        </w:rPr>
        <w:t xml:space="preserve">  </w:t>
      </w:r>
      <w:r w:rsidRPr="00400EF8">
        <w:rPr>
          <w:rFonts w:ascii="Arial" w:hAnsi="Arial" w:cs="Arial"/>
          <w:sz w:val="24"/>
          <w:szCs w:val="24"/>
        </w:rPr>
        <w:t xml:space="preserve"> 4 </w:t>
      </w:r>
      <w:r>
        <w:rPr>
          <w:rFonts w:ascii="Arial" w:hAnsi="Arial" w:cs="Arial"/>
          <w:sz w:val="24"/>
          <w:szCs w:val="24"/>
        </w:rPr>
        <w:t xml:space="preserve">  </w:t>
      </w:r>
      <w:r w:rsidRPr="00400EF8">
        <w:rPr>
          <w:rFonts w:ascii="Arial" w:hAnsi="Arial" w:cs="Arial"/>
          <w:sz w:val="24"/>
          <w:szCs w:val="24"/>
        </w:rPr>
        <w:t xml:space="preserve">Tahun </w:t>
      </w:r>
      <w:r>
        <w:rPr>
          <w:rFonts w:ascii="Arial" w:hAnsi="Arial" w:cs="Arial"/>
          <w:sz w:val="24"/>
          <w:szCs w:val="24"/>
        </w:rPr>
        <w:t xml:space="preserve"> </w:t>
      </w:r>
      <w:r w:rsidRPr="00400EF8">
        <w:rPr>
          <w:rFonts w:ascii="Arial" w:hAnsi="Arial" w:cs="Arial"/>
          <w:sz w:val="24"/>
          <w:szCs w:val="24"/>
        </w:rPr>
        <w:t xml:space="preserve">2015 </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w:t>
      </w:r>
      <w:r w:rsidRPr="00400EF8">
        <w:rPr>
          <w:rFonts w:ascii="Arial" w:hAnsi="Arial" w:cs="Arial"/>
          <w:sz w:val="24"/>
          <w:szCs w:val="24"/>
        </w:rPr>
        <w:t>tentang Pengadaan Barang/Jasa Pemerintah</w:t>
      </w: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pStyle w:val="ListParagraph"/>
        <w:spacing w:line="240" w:lineRule="auto"/>
        <w:jc w:val="both"/>
        <w:rPr>
          <w:rFonts w:ascii="Arial" w:hAnsi="Arial" w:cs="Arial"/>
          <w:sz w:val="24"/>
          <w:szCs w:val="24"/>
        </w:rPr>
      </w:pPr>
      <w:r w:rsidRPr="00400EF8">
        <w:rPr>
          <w:rFonts w:ascii="Arial" w:hAnsi="Arial" w:cs="Arial"/>
          <w:sz w:val="24"/>
          <w:szCs w:val="24"/>
        </w:rPr>
        <w:t xml:space="preserve">Peraturan </w:t>
      </w:r>
      <w:r>
        <w:rPr>
          <w:rFonts w:ascii="Arial" w:hAnsi="Arial" w:cs="Arial"/>
          <w:sz w:val="24"/>
          <w:szCs w:val="24"/>
        </w:rPr>
        <w:t xml:space="preserve">  </w:t>
      </w:r>
      <w:proofErr w:type="gramStart"/>
      <w:r w:rsidRPr="00400EF8">
        <w:rPr>
          <w:rFonts w:ascii="Arial" w:hAnsi="Arial" w:cs="Arial"/>
          <w:sz w:val="24"/>
          <w:szCs w:val="24"/>
        </w:rPr>
        <w:t>Gubernur</w:t>
      </w:r>
      <w:r>
        <w:rPr>
          <w:rFonts w:ascii="Arial" w:hAnsi="Arial" w:cs="Arial"/>
          <w:sz w:val="24"/>
          <w:szCs w:val="24"/>
        </w:rPr>
        <w:t xml:space="preserve"> </w:t>
      </w:r>
      <w:r w:rsidRPr="00400EF8">
        <w:rPr>
          <w:rFonts w:ascii="Arial" w:hAnsi="Arial" w:cs="Arial"/>
          <w:sz w:val="24"/>
          <w:szCs w:val="24"/>
        </w:rPr>
        <w:t xml:space="preserve"> Jawa</w:t>
      </w:r>
      <w:proofErr w:type="gramEnd"/>
      <w:r>
        <w:rPr>
          <w:rFonts w:ascii="Arial" w:hAnsi="Arial" w:cs="Arial"/>
          <w:sz w:val="24"/>
          <w:szCs w:val="24"/>
        </w:rPr>
        <w:t xml:space="preserve"> </w:t>
      </w:r>
      <w:r w:rsidRPr="00400EF8">
        <w:rPr>
          <w:rFonts w:ascii="Arial" w:hAnsi="Arial" w:cs="Arial"/>
          <w:sz w:val="24"/>
          <w:szCs w:val="24"/>
        </w:rPr>
        <w:t xml:space="preserve"> Timur</w:t>
      </w:r>
      <w:r>
        <w:rPr>
          <w:rFonts w:ascii="Arial" w:hAnsi="Arial" w:cs="Arial"/>
          <w:sz w:val="24"/>
          <w:szCs w:val="24"/>
        </w:rPr>
        <w:t xml:space="preserve"> </w:t>
      </w:r>
      <w:r w:rsidRPr="00400EF8">
        <w:rPr>
          <w:rFonts w:ascii="Arial" w:hAnsi="Arial" w:cs="Arial"/>
          <w:sz w:val="24"/>
          <w:szCs w:val="24"/>
        </w:rPr>
        <w:t xml:space="preserve"> Nomor</w:t>
      </w:r>
      <w:r>
        <w:rPr>
          <w:rFonts w:ascii="Arial" w:hAnsi="Arial" w:cs="Arial"/>
          <w:sz w:val="24"/>
          <w:szCs w:val="24"/>
        </w:rPr>
        <w:t xml:space="preserve"> </w:t>
      </w:r>
      <w:r w:rsidRPr="00400EF8">
        <w:rPr>
          <w:rFonts w:ascii="Arial" w:hAnsi="Arial" w:cs="Arial"/>
          <w:sz w:val="24"/>
          <w:szCs w:val="24"/>
        </w:rPr>
        <w:t xml:space="preserve"> 80 </w:t>
      </w:r>
      <w:r>
        <w:rPr>
          <w:rFonts w:ascii="Arial" w:hAnsi="Arial" w:cs="Arial"/>
          <w:sz w:val="24"/>
          <w:szCs w:val="24"/>
        </w:rPr>
        <w:t xml:space="preserve"> </w:t>
      </w:r>
      <w:r w:rsidRPr="00400EF8">
        <w:rPr>
          <w:rFonts w:ascii="Arial" w:hAnsi="Arial" w:cs="Arial"/>
          <w:sz w:val="24"/>
          <w:szCs w:val="24"/>
        </w:rPr>
        <w:t>Tahun</w:t>
      </w:r>
      <w:r>
        <w:rPr>
          <w:rFonts w:ascii="Arial" w:hAnsi="Arial" w:cs="Arial"/>
          <w:sz w:val="24"/>
          <w:szCs w:val="24"/>
        </w:rPr>
        <w:t xml:space="preserve"> </w:t>
      </w:r>
      <w:r w:rsidRPr="00400EF8">
        <w:rPr>
          <w:rFonts w:ascii="Arial" w:hAnsi="Arial" w:cs="Arial"/>
          <w:sz w:val="24"/>
          <w:szCs w:val="24"/>
        </w:rPr>
        <w:t xml:space="preserve"> 2016</w:t>
      </w:r>
      <w:r>
        <w:rPr>
          <w:rFonts w:ascii="Arial" w:hAnsi="Arial" w:cs="Arial"/>
          <w:sz w:val="24"/>
          <w:szCs w:val="24"/>
        </w:rPr>
        <w:t xml:space="preserve"> </w:t>
      </w:r>
      <w:r w:rsidRPr="00400EF8">
        <w:rPr>
          <w:rFonts w:ascii="Arial" w:hAnsi="Arial" w:cs="Arial"/>
          <w:sz w:val="24"/>
          <w:szCs w:val="24"/>
        </w:rPr>
        <w:t xml:space="preserve"> Tentang </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w:t>
      </w:r>
      <w:proofErr w:type="gramStart"/>
      <w:r w:rsidRPr="00400EF8">
        <w:rPr>
          <w:rFonts w:ascii="Arial" w:hAnsi="Arial" w:cs="Arial"/>
          <w:sz w:val="24"/>
          <w:szCs w:val="24"/>
        </w:rPr>
        <w:t xml:space="preserve">Kedudukan, </w:t>
      </w:r>
      <w:r>
        <w:rPr>
          <w:rFonts w:ascii="Arial" w:hAnsi="Arial" w:cs="Arial"/>
          <w:sz w:val="24"/>
          <w:szCs w:val="24"/>
        </w:rPr>
        <w:t xml:space="preserve"> </w:t>
      </w:r>
      <w:r w:rsidRPr="00400EF8">
        <w:rPr>
          <w:rFonts w:ascii="Arial" w:hAnsi="Arial" w:cs="Arial"/>
          <w:sz w:val="24"/>
          <w:szCs w:val="24"/>
        </w:rPr>
        <w:t>Susunan</w:t>
      </w:r>
      <w:proofErr w:type="gramEnd"/>
      <w:r>
        <w:rPr>
          <w:rFonts w:ascii="Arial" w:hAnsi="Arial" w:cs="Arial"/>
          <w:sz w:val="24"/>
          <w:szCs w:val="24"/>
        </w:rPr>
        <w:t xml:space="preserve"> </w:t>
      </w:r>
      <w:r w:rsidRPr="00400EF8">
        <w:rPr>
          <w:rFonts w:ascii="Arial" w:hAnsi="Arial" w:cs="Arial"/>
          <w:sz w:val="24"/>
          <w:szCs w:val="24"/>
        </w:rPr>
        <w:t xml:space="preserve"> Organisasi, </w:t>
      </w:r>
      <w:r>
        <w:rPr>
          <w:rFonts w:ascii="Arial" w:hAnsi="Arial" w:cs="Arial"/>
          <w:sz w:val="24"/>
          <w:szCs w:val="24"/>
        </w:rPr>
        <w:t xml:space="preserve"> </w:t>
      </w:r>
      <w:r w:rsidRPr="00400EF8">
        <w:rPr>
          <w:rFonts w:ascii="Arial" w:hAnsi="Arial" w:cs="Arial"/>
          <w:sz w:val="24"/>
          <w:szCs w:val="24"/>
        </w:rPr>
        <w:t xml:space="preserve">Uraian </w:t>
      </w:r>
      <w:r>
        <w:rPr>
          <w:rFonts w:ascii="Arial" w:hAnsi="Arial" w:cs="Arial"/>
          <w:sz w:val="24"/>
          <w:szCs w:val="24"/>
        </w:rPr>
        <w:t xml:space="preserve"> </w:t>
      </w:r>
      <w:r w:rsidRPr="00400EF8">
        <w:rPr>
          <w:rFonts w:ascii="Arial" w:hAnsi="Arial" w:cs="Arial"/>
          <w:sz w:val="24"/>
          <w:szCs w:val="24"/>
        </w:rPr>
        <w:t xml:space="preserve">Tugas </w:t>
      </w:r>
      <w:r>
        <w:rPr>
          <w:rFonts w:ascii="Arial" w:hAnsi="Arial" w:cs="Arial"/>
          <w:sz w:val="24"/>
          <w:szCs w:val="24"/>
        </w:rPr>
        <w:t xml:space="preserve"> Dan</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w:t>
      </w:r>
      <w:r w:rsidRPr="00400EF8">
        <w:rPr>
          <w:rFonts w:ascii="Arial" w:hAnsi="Arial" w:cs="Arial"/>
          <w:sz w:val="24"/>
          <w:szCs w:val="24"/>
        </w:rPr>
        <w:t xml:space="preserve">Fungsi </w:t>
      </w:r>
      <w:proofErr w:type="gramStart"/>
      <w:r w:rsidRPr="00111160">
        <w:rPr>
          <w:rFonts w:ascii="Arial" w:hAnsi="Arial" w:cs="Arial"/>
          <w:sz w:val="24"/>
          <w:szCs w:val="24"/>
        </w:rPr>
        <w:t>Serta  Tata</w:t>
      </w:r>
      <w:proofErr w:type="gramEnd"/>
      <w:r w:rsidRPr="00111160">
        <w:rPr>
          <w:rFonts w:ascii="Arial" w:hAnsi="Arial" w:cs="Arial"/>
          <w:sz w:val="24"/>
          <w:szCs w:val="24"/>
        </w:rPr>
        <w:t xml:space="preserve">   Kerja   Dinas  Komunik</w:t>
      </w:r>
      <w:r>
        <w:rPr>
          <w:rFonts w:ascii="Arial" w:hAnsi="Arial" w:cs="Arial"/>
          <w:sz w:val="24"/>
          <w:szCs w:val="24"/>
        </w:rPr>
        <w:t>asi  Dan  Informasi</w:t>
      </w:r>
    </w:p>
    <w:p w:rsidR="000E1ED2" w:rsidRDefault="000E1ED2" w:rsidP="000E1ED2">
      <w:pPr>
        <w:pStyle w:val="ListParagraph"/>
        <w:spacing w:line="240" w:lineRule="auto"/>
        <w:jc w:val="both"/>
        <w:rPr>
          <w:rFonts w:ascii="Arial" w:hAnsi="Arial" w:cs="Arial"/>
          <w:sz w:val="24"/>
          <w:szCs w:val="24"/>
        </w:rPr>
      </w:pPr>
      <w:r>
        <w:rPr>
          <w:rFonts w:ascii="Arial" w:hAnsi="Arial" w:cs="Arial"/>
          <w:sz w:val="24"/>
          <w:szCs w:val="24"/>
        </w:rPr>
        <w:t xml:space="preserve">            </w:t>
      </w:r>
      <w:r w:rsidRPr="00111160">
        <w:rPr>
          <w:rFonts w:ascii="Arial" w:hAnsi="Arial" w:cs="Arial"/>
          <w:sz w:val="24"/>
          <w:szCs w:val="24"/>
        </w:rPr>
        <w:t>Provinsi</w:t>
      </w:r>
      <w:r>
        <w:rPr>
          <w:rFonts w:ascii="Arial" w:hAnsi="Arial" w:cs="Arial"/>
          <w:sz w:val="24"/>
          <w:szCs w:val="24"/>
        </w:rPr>
        <w:t xml:space="preserve"> Jawa</w:t>
      </w:r>
      <w:r w:rsidRPr="00F71AFA">
        <w:rPr>
          <w:rFonts w:ascii="Arial" w:hAnsi="Arial" w:cs="Arial"/>
          <w:sz w:val="24"/>
          <w:szCs w:val="24"/>
        </w:rPr>
        <w:t>Timur.</w:t>
      </w:r>
    </w:p>
    <w:p w:rsidR="000E1ED2" w:rsidRDefault="000E1ED2" w:rsidP="000E1ED2">
      <w:pPr>
        <w:pStyle w:val="ListParagraph"/>
        <w:spacing w:line="240" w:lineRule="auto"/>
        <w:jc w:val="both"/>
        <w:rPr>
          <w:rFonts w:ascii="Arial" w:hAnsi="Arial" w:cs="Arial"/>
          <w:sz w:val="24"/>
          <w:szCs w:val="24"/>
        </w:rPr>
      </w:pPr>
    </w:p>
    <w:p w:rsidR="000E1ED2" w:rsidRDefault="000E1ED2" w:rsidP="000E1ED2">
      <w:pPr>
        <w:autoSpaceDE w:val="0"/>
        <w:autoSpaceDN w:val="0"/>
        <w:adjustRightInd w:val="0"/>
        <w:spacing w:after="0" w:line="360" w:lineRule="auto"/>
        <w:ind w:left="851" w:hanging="131"/>
        <w:jc w:val="both"/>
        <w:rPr>
          <w:rFonts w:ascii="Arial" w:hAnsi="Arial" w:cs="Arial"/>
          <w:sz w:val="24"/>
          <w:szCs w:val="24"/>
        </w:rPr>
      </w:pPr>
      <w:r w:rsidRPr="00F71AFA">
        <w:rPr>
          <w:rFonts w:ascii="Arial" w:hAnsi="Arial" w:cs="Arial"/>
          <w:sz w:val="24"/>
          <w:szCs w:val="24"/>
        </w:rPr>
        <w:t xml:space="preserve">Peraturan </w:t>
      </w:r>
      <w:r>
        <w:rPr>
          <w:rFonts w:ascii="Arial" w:hAnsi="Arial" w:cs="Arial"/>
          <w:sz w:val="24"/>
          <w:szCs w:val="24"/>
        </w:rPr>
        <w:t xml:space="preserve">  </w:t>
      </w:r>
      <w:r w:rsidRPr="00F71AFA">
        <w:rPr>
          <w:rFonts w:ascii="Arial" w:hAnsi="Arial" w:cs="Arial"/>
          <w:sz w:val="24"/>
          <w:szCs w:val="24"/>
        </w:rPr>
        <w:t>Bupati</w:t>
      </w:r>
      <w:r>
        <w:rPr>
          <w:rFonts w:ascii="Arial" w:hAnsi="Arial" w:cs="Arial"/>
          <w:sz w:val="24"/>
          <w:szCs w:val="24"/>
        </w:rPr>
        <w:t xml:space="preserve">  </w:t>
      </w:r>
      <w:r w:rsidRPr="00F71AFA">
        <w:rPr>
          <w:rFonts w:ascii="Arial" w:hAnsi="Arial" w:cs="Arial"/>
          <w:sz w:val="24"/>
          <w:szCs w:val="24"/>
        </w:rPr>
        <w:t xml:space="preserve"> Bojone</w:t>
      </w:r>
      <w:r>
        <w:rPr>
          <w:rFonts w:ascii="Arial" w:hAnsi="Arial" w:cs="Arial"/>
          <w:sz w:val="24"/>
          <w:szCs w:val="24"/>
        </w:rPr>
        <w:t>goro   Nomor   1   Tahun   2017   Tentang</w:t>
      </w:r>
    </w:p>
    <w:p w:rsidR="007B65BD" w:rsidRPr="003E559D" w:rsidRDefault="000E1ED2" w:rsidP="00533E8C">
      <w:pPr>
        <w:autoSpaceDE w:val="0"/>
        <w:autoSpaceDN w:val="0"/>
        <w:adjustRightInd w:val="0"/>
        <w:spacing w:after="0" w:line="360" w:lineRule="auto"/>
        <w:ind w:left="851" w:hanging="131"/>
        <w:jc w:val="both"/>
        <w:rPr>
          <w:rFonts w:ascii="Arial" w:hAnsi="Arial" w:cs="Arial"/>
          <w:b/>
          <w:sz w:val="24"/>
          <w:lang w:val="id-ID"/>
        </w:rPr>
      </w:pPr>
      <w:r>
        <w:rPr>
          <w:rFonts w:ascii="Arial" w:hAnsi="Arial" w:cs="Arial"/>
          <w:sz w:val="24"/>
          <w:szCs w:val="24"/>
        </w:rPr>
        <w:t xml:space="preserve">            </w:t>
      </w:r>
      <w:r w:rsidRPr="00F71AFA">
        <w:rPr>
          <w:rFonts w:ascii="Arial" w:hAnsi="Arial" w:cs="Arial"/>
          <w:sz w:val="24"/>
          <w:szCs w:val="24"/>
        </w:rPr>
        <w:t>Keterbukaan Dokumen Kontrak (Open Data Contract)</w:t>
      </w:r>
    </w:p>
    <w:sectPr w:rsidR="007B65BD" w:rsidRPr="003E559D" w:rsidSect="00EC2A76">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868"/>
    <w:multiLevelType w:val="hybridMultilevel"/>
    <w:tmpl w:val="CF92A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9016BDF"/>
    <w:multiLevelType w:val="multilevel"/>
    <w:tmpl w:val="1CD0D8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367FB5"/>
    <w:multiLevelType w:val="multilevel"/>
    <w:tmpl w:val="8A6838CE"/>
    <w:lvl w:ilvl="0">
      <w:start w:val="1"/>
      <w:numFmt w:val="decimal"/>
      <w:lvlText w:val="%1."/>
      <w:lvlJc w:val="left"/>
      <w:pPr>
        <w:ind w:left="1800" w:hanging="360"/>
      </w:pPr>
      <w:rPr>
        <w:rFonts w:hint="default"/>
      </w:rPr>
    </w:lvl>
    <w:lvl w:ilvl="1">
      <w:start w:val="2"/>
      <w:numFmt w:val="decimal"/>
      <w:isLgl/>
      <w:lvlText w:val="%1.%2"/>
      <w:lvlJc w:val="left"/>
      <w:pPr>
        <w:ind w:left="2145" w:hanging="705"/>
      </w:pPr>
      <w:rPr>
        <w:rFonts w:hint="default"/>
        <w:b w:val="0"/>
      </w:rPr>
    </w:lvl>
    <w:lvl w:ilvl="2">
      <w:start w:val="2"/>
      <w:numFmt w:val="decimal"/>
      <w:isLgl/>
      <w:lvlText w:val="%1.%2.%3"/>
      <w:lvlJc w:val="left"/>
      <w:pPr>
        <w:ind w:left="2160" w:hanging="720"/>
      </w:pPr>
      <w:rPr>
        <w:rFonts w:hint="default"/>
        <w:b/>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44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240" w:hanging="1800"/>
      </w:pPr>
      <w:rPr>
        <w:rFonts w:hint="default"/>
        <w:b w:val="0"/>
      </w:rPr>
    </w:lvl>
    <w:lvl w:ilvl="8">
      <w:start w:val="1"/>
      <w:numFmt w:val="decimal"/>
      <w:isLgl/>
      <w:lvlText w:val="%1.%2.%3.%4.%5.%6.%7.%8.%9"/>
      <w:lvlJc w:val="left"/>
      <w:pPr>
        <w:ind w:left="3240" w:hanging="1800"/>
      </w:pPr>
      <w:rPr>
        <w:rFonts w:hint="default"/>
        <w:b w:val="0"/>
      </w:rPr>
    </w:lvl>
  </w:abstractNum>
  <w:abstractNum w:abstractNumId="3" w15:restartNumberingAfterBreak="0">
    <w:nsid w:val="20E65AD2"/>
    <w:multiLevelType w:val="hybridMultilevel"/>
    <w:tmpl w:val="0086637A"/>
    <w:lvl w:ilvl="0" w:tplc="D51E63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A80388"/>
    <w:multiLevelType w:val="multilevel"/>
    <w:tmpl w:val="34EA5C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8772D8"/>
    <w:multiLevelType w:val="hybridMultilevel"/>
    <w:tmpl w:val="589482F4"/>
    <w:lvl w:ilvl="0" w:tplc="18E66F6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C529E"/>
    <w:multiLevelType w:val="hybridMultilevel"/>
    <w:tmpl w:val="04C09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B3FA2"/>
    <w:multiLevelType w:val="hybridMultilevel"/>
    <w:tmpl w:val="35EC1C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C547F1D"/>
    <w:multiLevelType w:val="hybridMultilevel"/>
    <w:tmpl w:val="36246E28"/>
    <w:lvl w:ilvl="0" w:tplc="8292A96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B080FC2"/>
    <w:multiLevelType w:val="hybridMultilevel"/>
    <w:tmpl w:val="40B25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96147F"/>
    <w:multiLevelType w:val="hybridMultilevel"/>
    <w:tmpl w:val="1160CB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CB29EB"/>
    <w:multiLevelType w:val="hybridMultilevel"/>
    <w:tmpl w:val="887215F0"/>
    <w:lvl w:ilvl="0" w:tplc="43DA4E4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2" w15:restartNumberingAfterBreak="0">
    <w:nsid w:val="6DA81D91"/>
    <w:multiLevelType w:val="multilevel"/>
    <w:tmpl w:val="7FDEFE1E"/>
    <w:lvl w:ilvl="0">
      <w:start w:val="1"/>
      <w:numFmt w:val="decimal"/>
      <w:lvlText w:val="%1."/>
      <w:lvlJc w:val="left"/>
      <w:pPr>
        <w:ind w:left="1080" w:hanging="360"/>
      </w:pPr>
      <w:rPr>
        <w:rFonts w:hint="default"/>
        <w:i w:val="0"/>
      </w:rPr>
    </w:lvl>
    <w:lvl w:ilvl="1">
      <w:start w:val="5"/>
      <w:numFmt w:val="decimal"/>
      <w:isLgl/>
      <w:lvlText w:val="%1.%2"/>
      <w:lvlJc w:val="left"/>
      <w:pPr>
        <w:ind w:left="1575" w:hanging="855"/>
      </w:pPr>
      <w:rPr>
        <w:rFonts w:hint="default"/>
      </w:rPr>
    </w:lvl>
    <w:lvl w:ilvl="2">
      <w:start w:val="1"/>
      <w:numFmt w:val="decimal"/>
      <w:isLgl/>
      <w:lvlText w:val="%1.%2.%3"/>
      <w:lvlJc w:val="left"/>
      <w:pPr>
        <w:ind w:left="1575" w:hanging="85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FF52293"/>
    <w:multiLevelType w:val="multilevel"/>
    <w:tmpl w:val="2E1EAA6A"/>
    <w:lvl w:ilvl="0">
      <w:start w:val="1"/>
      <w:numFmt w:val="upperRoman"/>
      <w:lvlText w:val="%1."/>
      <w:lvlJc w:val="left"/>
      <w:pPr>
        <w:ind w:left="1080" w:hanging="72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3"/>
  </w:num>
  <w:num w:numId="3">
    <w:abstractNumId w:val="4"/>
  </w:num>
  <w:num w:numId="4">
    <w:abstractNumId w:val="2"/>
  </w:num>
  <w:num w:numId="5">
    <w:abstractNumId w:val="3"/>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5"/>
  </w:num>
  <w:num w:numId="11">
    <w:abstractNumId w:val="9"/>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76"/>
    <w:rsid w:val="00060AD5"/>
    <w:rsid w:val="000E1ED2"/>
    <w:rsid w:val="003E559D"/>
    <w:rsid w:val="004F6769"/>
    <w:rsid w:val="00533E8C"/>
    <w:rsid w:val="005D751C"/>
    <w:rsid w:val="006D1EF5"/>
    <w:rsid w:val="00760F8E"/>
    <w:rsid w:val="007B65BD"/>
    <w:rsid w:val="00971F01"/>
    <w:rsid w:val="0099696C"/>
    <w:rsid w:val="00BC2742"/>
    <w:rsid w:val="00C07BC2"/>
    <w:rsid w:val="00CC2692"/>
    <w:rsid w:val="00E567F1"/>
    <w:rsid w:val="00EC2A76"/>
    <w:rsid w:val="00EE451A"/>
    <w:rsid w:val="00F177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CA2D"/>
  <w15:chartTrackingRefBased/>
  <w15:docId w15:val="{C5583F0D-E858-4EDC-9121-5568FD6D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7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A76"/>
    <w:rPr>
      <w:color w:val="0563C1" w:themeColor="hyperlink"/>
      <w:u w:val="single"/>
    </w:rPr>
  </w:style>
  <w:style w:type="paragraph" w:styleId="ListParagraph">
    <w:name w:val="List Paragraph"/>
    <w:aliases w:val="kepala,Body Text Char1,Char Char2,List Paragraph2,List Paragraph1,Char Char21,sub de titre 4,ANNEX"/>
    <w:basedOn w:val="Normal"/>
    <w:link w:val="ListParagraphChar"/>
    <w:uiPriority w:val="34"/>
    <w:qFormat/>
    <w:rsid w:val="00EC2A76"/>
    <w:pPr>
      <w:ind w:left="720"/>
      <w:contextualSpacing/>
    </w:pPr>
  </w:style>
  <w:style w:type="character" w:customStyle="1" w:styleId="ListParagraphChar">
    <w:name w:val="List Paragraph Char"/>
    <w:aliases w:val="kepala Char,Body Text Char1 Char,Char Char2 Char,List Paragraph2 Char,List Paragraph1 Char,Char Char21 Char,sub de titre 4 Char,ANNEX Char"/>
    <w:link w:val="ListParagraph"/>
    <w:uiPriority w:val="34"/>
    <w:qFormat/>
    <w:locked/>
    <w:rsid w:val="007B65BD"/>
    <w:rPr>
      <w:lang w:val="en-US"/>
    </w:rPr>
  </w:style>
  <w:style w:type="paragraph" w:customStyle="1" w:styleId="Tabel">
    <w:name w:val="Tabel"/>
    <w:basedOn w:val="Caption"/>
    <w:link w:val="TabelChar"/>
    <w:qFormat/>
    <w:rsid w:val="00BC2742"/>
    <w:pPr>
      <w:autoSpaceDE w:val="0"/>
      <w:autoSpaceDN w:val="0"/>
      <w:adjustRightInd w:val="0"/>
      <w:spacing w:before="120" w:after="120"/>
      <w:jc w:val="center"/>
    </w:pPr>
    <w:rPr>
      <w:rFonts w:ascii="Calibri" w:eastAsia="Times New Roman" w:hAnsi="Calibri" w:cs="Times New Roman"/>
      <w:b/>
      <w:bCs/>
      <w:i w:val="0"/>
      <w:iCs w:val="0"/>
      <w:color w:val="auto"/>
      <w:sz w:val="24"/>
      <w:szCs w:val="20"/>
      <w:lang w:val="id-ID" w:eastAsia="id-ID"/>
    </w:rPr>
  </w:style>
  <w:style w:type="character" w:customStyle="1" w:styleId="TabelChar">
    <w:name w:val="Tabel Char"/>
    <w:basedOn w:val="DefaultParagraphFont"/>
    <w:link w:val="Tabel"/>
    <w:rsid w:val="00BC2742"/>
    <w:rPr>
      <w:rFonts w:ascii="Calibri" w:eastAsia="Times New Roman" w:hAnsi="Calibri" w:cs="Times New Roman"/>
      <w:b/>
      <w:bCs/>
      <w:sz w:val="24"/>
      <w:szCs w:val="20"/>
      <w:lang w:eastAsia="id-ID"/>
    </w:rPr>
  </w:style>
  <w:style w:type="paragraph" w:styleId="Caption">
    <w:name w:val="caption"/>
    <w:basedOn w:val="Normal"/>
    <w:next w:val="Normal"/>
    <w:uiPriority w:val="35"/>
    <w:semiHidden/>
    <w:unhideWhenUsed/>
    <w:qFormat/>
    <w:rsid w:val="00BC2742"/>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risyudaprawir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300C-DB2C-4BA6-A8BA-CC36A8E7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PERSONALISE NOTEBOOK</dc:creator>
  <cp:keywords/>
  <dc:description/>
  <cp:lastModifiedBy>PERSONALISE NOTEBOOK</cp:lastModifiedBy>
  <cp:revision>6</cp:revision>
  <dcterms:created xsi:type="dcterms:W3CDTF">2019-06-27T12:40:00Z</dcterms:created>
  <dcterms:modified xsi:type="dcterms:W3CDTF">2019-06-28T20:40:00Z</dcterms:modified>
</cp:coreProperties>
</file>