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D54BA" w14:textId="77777777" w:rsidR="00A96B0A" w:rsidRPr="00043B5E" w:rsidRDefault="00DC4DE5" w:rsidP="00DC4DE5">
      <w:pPr>
        <w:jc w:val="center"/>
        <w:rPr>
          <w:rFonts w:ascii="Times New Roman" w:hAnsi="Times New Roman" w:cs="Times New Roman"/>
          <w:b/>
        </w:rPr>
      </w:pPr>
      <w:r w:rsidRPr="00043B5E">
        <w:rPr>
          <w:rFonts w:ascii="Times New Roman" w:hAnsi="Times New Roman" w:cs="Times New Roman"/>
          <w:b/>
        </w:rPr>
        <w:t>STRATEGI PENGEMBANGAN AGROWISATA DALAM MENINGKATKAN KESEJAHTERAAN MASYARAKAT BERBASIS PENTAHELIX DI DESA DOLAT RAYAT KECAMATAN DOLAT RAYAT KABUPATEN KARO</w:t>
      </w:r>
    </w:p>
    <w:p w14:paraId="2DE84308" w14:textId="77777777" w:rsidR="00DC4DE5" w:rsidRPr="00043B5E" w:rsidRDefault="00DC4DE5" w:rsidP="00DC4DE5">
      <w:pPr>
        <w:jc w:val="center"/>
        <w:rPr>
          <w:rFonts w:ascii="Times New Roman" w:hAnsi="Times New Roman" w:cs="Times New Roman"/>
          <w:b/>
        </w:rPr>
      </w:pPr>
    </w:p>
    <w:p w14:paraId="42604D1E" w14:textId="77777777" w:rsidR="00A55D22" w:rsidRPr="00043B5E" w:rsidRDefault="00DC4DE5" w:rsidP="00A96B0A">
      <w:pPr>
        <w:spacing w:after="0" w:line="360" w:lineRule="auto"/>
        <w:jc w:val="center"/>
        <w:rPr>
          <w:rFonts w:ascii="Times New Roman" w:hAnsi="Times New Roman" w:cs="Times New Roman"/>
        </w:rPr>
      </w:pPr>
      <w:r w:rsidRPr="00043B5E">
        <w:rPr>
          <w:rFonts w:ascii="Times New Roman" w:hAnsi="Times New Roman" w:cs="Times New Roman"/>
        </w:rPr>
        <w:t>Valent Breri Sinuraya</w:t>
      </w:r>
    </w:p>
    <w:p w14:paraId="037B4F1E" w14:textId="77777777" w:rsidR="00A96B0A" w:rsidRPr="00043B5E" w:rsidRDefault="00DC4DE5" w:rsidP="00A96B0A">
      <w:pPr>
        <w:spacing w:after="0" w:line="360" w:lineRule="auto"/>
        <w:jc w:val="center"/>
        <w:rPr>
          <w:rFonts w:ascii="Times New Roman" w:hAnsi="Times New Roman" w:cs="Times New Roman"/>
        </w:rPr>
      </w:pPr>
      <w:r w:rsidRPr="00043B5E">
        <w:rPr>
          <w:rFonts w:ascii="Times New Roman" w:hAnsi="Times New Roman" w:cs="Times New Roman"/>
        </w:rPr>
        <w:t>NPP. 30.0154</w:t>
      </w:r>
    </w:p>
    <w:p w14:paraId="2C96F5DC" w14:textId="77777777" w:rsidR="00A96B0A" w:rsidRPr="00043B5E" w:rsidRDefault="00A96B0A" w:rsidP="00DC4DE5">
      <w:pPr>
        <w:spacing w:after="0" w:line="360" w:lineRule="auto"/>
        <w:jc w:val="center"/>
        <w:rPr>
          <w:rFonts w:ascii="Times New Roman" w:hAnsi="Times New Roman" w:cs="Times New Roman"/>
          <w:i/>
          <w:iCs/>
        </w:rPr>
      </w:pPr>
      <w:r w:rsidRPr="00043B5E">
        <w:rPr>
          <w:rFonts w:ascii="Times New Roman" w:hAnsi="Times New Roman" w:cs="Times New Roman"/>
          <w:i/>
          <w:iCs/>
        </w:rPr>
        <w:t xml:space="preserve">Asdaf </w:t>
      </w:r>
      <w:r w:rsidR="00DC4DE5" w:rsidRPr="00043B5E">
        <w:rPr>
          <w:rFonts w:ascii="Times New Roman" w:hAnsi="Times New Roman" w:cs="Times New Roman"/>
          <w:i/>
          <w:iCs/>
        </w:rPr>
        <w:t>Kabupaten Karo</w:t>
      </w:r>
      <w:r w:rsidRPr="00043B5E">
        <w:rPr>
          <w:rFonts w:ascii="Times New Roman" w:hAnsi="Times New Roman" w:cs="Times New Roman"/>
          <w:i/>
          <w:iCs/>
        </w:rPr>
        <w:t>, Provinsi Sumatera Utara</w:t>
      </w:r>
    </w:p>
    <w:p w14:paraId="3662C919" w14:textId="77777777" w:rsidR="00A96B0A" w:rsidRPr="00043B5E" w:rsidRDefault="00A96B0A" w:rsidP="00A43AA8">
      <w:pPr>
        <w:spacing w:after="0" w:line="360" w:lineRule="auto"/>
        <w:jc w:val="center"/>
        <w:rPr>
          <w:rFonts w:ascii="Times New Roman" w:hAnsi="Times New Roman" w:cs="Times New Roman"/>
          <w:i/>
          <w:iCs/>
        </w:rPr>
      </w:pPr>
      <w:r w:rsidRPr="00043B5E">
        <w:rPr>
          <w:rFonts w:ascii="Times New Roman" w:hAnsi="Times New Roman" w:cs="Times New Roman"/>
          <w:i/>
          <w:iCs/>
        </w:rPr>
        <w:t>Program Studi Pembangunan Ekonomi dan Pemberdayaan Masyarakat</w:t>
      </w:r>
    </w:p>
    <w:p w14:paraId="06C98533" w14:textId="485DD99C" w:rsidR="00A96B0A" w:rsidRPr="00043B5E" w:rsidRDefault="00A96B0A" w:rsidP="00DC4DE5">
      <w:pPr>
        <w:spacing w:line="360" w:lineRule="auto"/>
        <w:jc w:val="center"/>
        <w:rPr>
          <w:rFonts w:ascii="Times New Roman" w:hAnsi="Times New Roman" w:cs="Times New Roman"/>
        </w:rPr>
      </w:pPr>
      <w:r w:rsidRPr="00043B5E">
        <w:rPr>
          <w:rFonts w:ascii="Times New Roman" w:hAnsi="Times New Roman" w:cs="Times New Roman"/>
        </w:rPr>
        <w:t>Email :</w:t>
      </w:r>
      <w:r w:rsidR="00803AE3">
        <w:rPr>
          <w:rFonts w:ascii="Times New Roman" w:hAnsi="Times New Roman" w:cs="Times New Roman"/>
        </w:rPr>
        <w:t xml:space="preserve"> </w:t>
      </w:r>
      <w:hyperlink r:id="rId8" w:history="1">
        <w:r w:rsidR="00803AE3" w:rsidRPr="009842C4">
          <w:rPr>
            <w:rStyle w:val="Hyperlink"/>
            <w:rFonts w:ascii="Times New Roman" w:hAnsi="Times New Roman" w:cs="Times New Roman"/>
          </w:rPr>
          <w:t>valentsinuraya14022002@gmail.com</w:t>
        </w:r>
      </w:hyperlink>
      <w:r w:rsidR="00803AE3">
        <w:rPr>
          <w:rFonts w:ascii="Times New Roman" w:hAnsi="Times New Roman" w:cs="Times New Roman"/>
        </w:rPr>
        <w:t xml:space="preserve"> </w:t>
      </w:r>
    </w:p>
    <w:p w14:paraId="7C07A315" w14:textId="77777777" w:rsidR="00A43AA8" w:rsidRPr="00043B5E" w:rsidRDefault="00A43AA8" w:rsidP="00DC4DE5">
      <w:pPr>
        <w:jc w:val="center"/>
        <w:rPr>
          <w:rFonts w:ascii="Times New Roman" w:hAnsi="Times New Roman" w:cs="Times New Roman"/>
        </w:rPr>
      </w:pPr>
      <w:r w:rsidRPr="00043B5E">
        <w:rPr>
          <w:rFonts w:ascii="Times New Roman" w:hAnsi="Times New Roman" w:cs="Times New Roman"/>
        </w:rPr>
        <w:t xml:space="preserve">Pembimbing Skripsi: </w:t>
      </w:r>
      <w:r w:rsidR="00DC4DE5" w:rsidRPr="00043B5E">
        <w:rPr>
          <w:rFonts w:ascii="Times New Roman" w:hAnsi="Times New Roman" w:cs="Times New Roman"/>
        </w:rPr>
        <w:t>Dr. Andi Pitono, S.Sos, M.Si</w:t>
      </w:r>
    </w:p>
    <w:p w14:paraId="4C084740" w14:textId="77777777" w:rsidR="00A43AA8" w:rsidRPr="00043B5E" w:rsidRDefault="00A43AA8" w:rsidP="00452ED0">
      <w:pPr>
        <w:spacing w:after="120"/>
        <w:jc w:val="center"/>
        <w:rPr>
          <w:rFonts w:ascii="Times New Roman" w:hAnsi="Times New Roman" w:cs="Times New Roman"/>
        </w:rPr>
      </w:pPr>
    </w:p>
    <w:p w14:paraId="01A34E66" w14:textId="77777777" w:rsidR="001D335B" w:rsidRPr="00043B5E" w:rsidRDefault="001D335B" w:rsidP="001D335B">
      <w:pPr>
        <w:ind w:left="1418" w:hanging="1418"/>
        <w:jc w:val="center"/>
        <w:rPr>
          <w:rFonts w:ascii="Times New Roman" w:hAnsi="Times New Roman" w:cs="Times New Roman"/>
          <w:b/>
          <w:bCs/>
        </w:rPr>
      </w:pPr>
      <w:r w:rsidRPr="00043B5E">
        <w:rPr>
          <w:rFonts w:ascii="Times New Roman" w:hAnsi="Times New Roman" w:cs="Times New Roman"/>
          <w:b/>
          <w:bCs/>
        </w:rPr>
        <w:t>ABSTRACT</w:t>
      </w:r>
    </w:p>
    <w:p w14:paraId="71035945" w14:textId="77777777" w:rsidR="001D335B" w:rsidRPr="00043B5E" w:rsidRDefault="001D335B" w:rsidP="001D335B">
      <w:pPr>
        <w:jc w:val="both"/>
        <w:rPr>
          <w:rFonts w:ascii="Times New Roman" w:hAnsi="Times New Roman" w:cs="Times New Roman"/>
        </w:rPr>
      </w:pPr>
      <w:r w:rsidRPr="00043B5E">
        <w:rPr>
          <w:rFonts w:ascii="Times New Roman" w:hAnsi="Times New Roman" w:cs="Times New Roman"/>
          <w:b/>
          <w:bCs/>
        </w:rPr>
        <w:t>Problem Statement/Background (GAP):</w:t>
      </w:r>
      <w:r w:rsidRPr="00043B5E">
        <w:rPr>
          <w:rFonts w:ascii="Times New Roman" w:hAnsi="Times New Roman" w:cs="Times New Roman"/>
        </w:rPr>
        <w:t xml:space="preserve"> Community Enterprises that continue to exist today are Micro, Small and Medium Enterprises. The existence of the corona virus outbreak that hit the world, including in Indonesia, caused economic conditions to decline. Therefore, the MSME sector is the choice of many people to improve their economy. In addition, the government has participated in helping restore the community's economy with the strategies it has. </w:t>
      </w:r>
      <w:r w:rsidRPr="00043B5E">
        <w:rPr>
          <w:rFonts w:ascii="Times New Roman" w:hAnsi="Times New Roman" w:cs="Times New Roman"/>
          <w:b/>
          <w:bCs/>
        </w:rPr>
        <w:t>Purpose:</w:t>
      </w:r>
      <w:r w:rsidRPr="00043B5E">
        <w:rPr>
          <w:rFonts w:ascii="Times New Roman" w:hAnsi="Times New Roman" w:cs="Times New Roman"/>
        </w:rPr>
        <w:t xml:space="preserve"> the purpose of this research is to find out the strategies for empowering MSMEs and the constraints in carrying out this empowerment. </w:t>
      </w:r>
      <w:r w:rsidRPr="00043B5E">
        <w:rPr>
          <w:rFonts w:ascii="Times New Roman" w:hAnsi="Times New Roman" w:cs="Times New Roman"/>
          <w:b/>
          <w:bCs/>
        </w:rPr>
        <w:t>Method:</w:t>
      </w:r>
      <w:r w:rsidRPr="00043B5E">
        <w:rPr>
          <w:rFonts w:ascii="Times New Roman" w:hAnsi="Times New Roman" w:cs="Times New Roman"/>
        </w:rPr>
        <w:t xml:space="preserve"> using a research method that is Descriptive Qualitative. </w:t>
      </w:r>
      <w:r w:rsidRPr="00043B5E">
        <w:rPr>
          <w:rFonts w:ascii="Times New Roman" w:hAnsi="Times New Roman" w:cs="Times New Roman"/>
          <w:b/>
          <w:bCs/>
        </w:rPr>
        <w:t>Results/Findings</w:t>
      </w:r>
      <w:r w:rsidRPr="00043B5E">
        <w:rPr>
          <w:rFonts w:ascii="Times New Roman" w:hAnsi="Times New Roman" w:cs="Times New Roman"/>
        </w:rPr>
        <w:t xml:space="preserve">: it was found that the role of various elements, both from the government itself and the people of Dolat Rayat Village, was still not optimal in the effort to develop agro-tourism in Dolat Rayat Village. Communication has not been well established between various stakeholders. </w:t>
      </w:r>
      <w:r w:rsidRPr="00043B5E">
        <w:rPr>
          <w:rFonts w:ascii="Times New Roman" w:hAnsi="Times New Roman" w:cs="Times New Roman"/>
          <w:b/>
          <w:bCs/>
        </w:rPr>
        <w:t>Conclusion:</w:t>
      </w:r>
      <w:r w:rsidRPr="00043B5E">
        <w:rPr>
          <w:rFonts w:ascii="Times New Roman" w:hAnsi="Times New Roman" w:cs="Times New Roman"/>
        </w:rPr>
        <w:t xml:space="preserve"> By looking at the conditions in the field, the government is still trying to find the best solution and make future plans related to agro-tourism in Karo Regency, especially in Dolat Rayat Village.</w:t>
      </w:r>
    </w:p>
    <w:p w14:paraId="1C019145" w14:textId="2884B171" w:rsidR="00D20ECC" w:rsidRDefault="001D335B" w:rsidP="001D335B">
      <w:pPr>
        <w:ind w:left="1418" w:hanging="1418"/>
        <w:rPr>
          <w:rFonts w:ascii="Times New Roman" w:hAnsi="Times New Roman" w:cs="Times New Roman"/>
          <w:i/>
          <w:iCs/>
        </w:rPr>
      </w:pPr>
      <w:r w:rsidRPr="00043B5E">
        <w:rPr>
          <w:rFonts w:ascii="Times New Roman" w:hAnsi="Times New Roman" w:cs="Times New Roman"/>
          <w:b/>
          <w:bCs/>
          <w:i/>
          <w:iCs/>
        </w:rPr>
        <w:t xml:space="preserve">Keywords: </w:t>
      </w:r>
      <w:r w:rsidRPr="00043B5E">
        <w:rPr>
          <w:rFonts w:ascii="Times New Roman" w:hAnsi="Times New Roman" w:cs="Times New Roman"/>
          <w:i/>
          <w:iCs/>
        </w:rPr>
        <w:t>Empowerment, Economic Recovery, MSMEs, Covid-19, Strategy</w:t>
      </w:r>
    </w:p>
    <w:p w14:paraId="345EF697" w14:textId="77777777" w:rsidR="001D335B" w:rsidRDefault="001D335B" w:rsidP="001D335B">
      <w:pPr>
        <w:ind w:left="1418" w:hanging="1418"/>
        <w:rPr>
          <w:rFonts w:ascii="Times New Roman" w:hAnsi="Times New Roman" w:cs="Times New Roman"/>
        </w:rPr>
      </w:pPr>
    </w:p>
    <w:p w14:paraId="7E5701B7" w14:textId="77777777" w:rsidR="001D335B" w:rsidRDefault="001D335B" w:rsidP="001D335B">
      <w:pPr>
        <w:ind w:left="1418" w:hanging="1418"/>
        <w:rPr>
          <w:rFonts w:ascii="Times New Roman" w:hAnsi="Times New Roman" w:cs="Times New Roman"/>
        </w:rPr>
      </w:pPr>
    </w:p>
    <w:p w14:paraId="22B4F54F" w14:textId="77777777" w:rsidR="001D335B" w:rsidRPr="00043B5E" w:rsidRDefault="001D335B" w:rsidP="001D335B">
      <w:pPr>
        <w:ind w:left="1418" w:hanging="1418"/>
        <w:rPr>
          <w:rFonts w:ascii="Times New Roman" w:hAnsi="Times New Roman" w:cs="Times New Roman"/>
        </w:rPr>
      </w:pPr>
    </w:p>
    <w:p w14:paraId="54EB94B2" w14:textId="77777777" w:rsidR="001D335B" w:rsidRPr="00043B5E" w:rsidRDefault="001D335B" w:rsidP="001D335B">
      <w:pPr>
        <w:spacing w:after="120"/>
        <w:jc w:val="center"/>
        <w:rPr>
          <w:rFonts w:ascii="Times New Roman" w:hAnsi="Times New Roman" w:cs="Times New Roman"/>
          <w:b/>
          <w:bCs/>
        </w:rPr>
      </w:pPr>
      <w:r w:rsidRPr="00043B5E">
        <w:rPr>
          <w:rFonts w:ascii="Times New Roman" w:hAnsi="Times New Roman" w:cs="Times New Roman"/>
          <w:b/>
          <w:bCs/>
        </w:rPr>
        <w:lastRenderedPageBreak/>
        <w:t>ABSTRAK</w:t>
      </w:r>
    </w:p>
    <w:p w14:paraId="6CB45B82" w14:textId="77777777" w:rsidR="001D335B" w:rsidRPr="00043B5E" w:rsidRDefault="001D335B" w:rsidP="001D335B">
      <w:pPr>
        <w:jc w:val="both"/>
        <w:rPr>
          <w:rFonts w:ascii="Times New Roman" w:hAnsi="Times New Roman" w:cs="Times New Roman"/>
        </w:rPr>
      </w:pPr>
      <w:r w:rsidRPr="00043B5E">
        <w:rPr>
          <w:rFonts w:ascii="Times New Roman" w:hAnsi="Times New Roman" w:cs="Times New Roman"/>
          <w:b/>
        </w:rPr>
        <w:t>Permasalahan/Latar Belakang (GAP):</w:t>
      </w:r>
      <w:r w:rsidRPr="00043B5E">
        <w:rPr>
          <w:rFonts w:ascii="Times New Roman" w:hAnsi="Times New Roman" w:cs="Times New Roman"/>
        </w:rPr>
        <w:t xml:space="preserve"> sektor pariwisata yang memiliki potensi besar untuk dikembangkan. Sektor pariwisata memiliki peluang yang besar dalam memicu pertumbuhan ekonomi. Sektor ini dapat menjadi pendukung pertumbuhan sektor lain seperti sektor perkebunan, pertanian, perindustrian, perdagangan dan lainnya. Desa Dolat Rayat menjadi salah satu tempat objek wisata yang perlu diperhatikan pengembangannya. Pengelolaan wisata tergolong masih minim, sehingga diperlukan pengoptimalan dan kerjasama berbagai pihak. </w:t>
      </w:r>
      <w:r w:rsidRPr="00043B5E">
        <w:rPr>
          <w:rFonts w:ascii="Times New Roman" w:hAnsi="Times New Roman" w:cs="Times New Roman"/>
          <w:b/>
        </w:rPr>
        <w:t xml:space="preserve">Tujuan : </w:t>
      </w:r>
      <w:r w:rsidRPr="00043B5E">
        <w:rPr>
          <w:rFonts w:ascii="Times New Roman" w:hAnsi="Times New Roman" w:cs="Times New Roman"/>
        </w:rPr>
        <w:t xml:space="preserve">Tujuan dari penelitian ini adalah untuk mengetahui strategi pengembangan agrowisata dalam meningkatkan kesejahteraan masyarakat berbasis pentahelix di Desa Dolat Rayat Kecamatan Dolat Rayat Kabupaten Karo. Dengan menggunakan teori pentahelix dan </w:t>
      </w:r>
      <w:r w:rsidRPr="00043B5E">
        <w:rPr>
          <w:rFonts w:ascii="Times New Roman" w:hAnsi="Times New Roman" w:cs="Times New Roman"/>
          <w:b/>
        </w:rPr>
        <w:t>Metode :</w:t>
      </w:r>
      <w:r w:rsidRPr="00043B5E">
        <w:rPr>
          <w:rFonts w:ascii="Times New Roman" w:hAnsi="Times New Roman" w:cs="Times New Roman"/>
        </w:rPr>
        <w:t xml:space="preserve"> Penelitian yaitu dengan pendekatan kualitatif yang bersifat deskriptif melalui teknik wawancara, observasi dan dokumentasi. </w:t>
      </w:r>
      <w:r w:rsidRPr="00043B5E">
        <w:rPr>
          <w:rFonts w:ascii="Times New Roman" w:hAnsi="Times New Roman" w:cs="Times New Roman"/>
          <w:b/>
        </w:rPr>
        <w:t>Hasil/Temuan:</w:t>
      </w:r>
      <w:r w:rsidRPr="00043B5E">
        <w:rPr>
          <w:rFonts w:ascii="Times New Roman" w:hAnsi="Times New Roman" w:cs="Times New Roman"/>
        </w:rPr>
        <w:t xml:space="preserve"> didapati bahwa masih belum optimalnya peran berbagai elemen, baik itu dari pemerintah sendiri maupun masyarakat Desa Dolat Rayat dalam upaya pengembangan agrowisata Desa Dolat Rayat. Komunikasi belum terjalin dengan baik antar berbagai stakeholders. </w:t>
      </w:r>
      <w:r w:rsidRPr="00043B5E">
        <w:rPr>
          <w:rFonts w:ascii="Times New Roman" w:hAnsi="Times New Roman" w:cs="Times New Roman"/>
          <w:b/>
        </w:rPr>
        <w:t>Kesimpulan:</w:t>
      </w:r>
      <w:r w:rsidRPr="00043B5E">
        <w:rPr>
          <w:rFonts w:ascii="Times New Roman" w:hAnsi="Times New Roman" w:cs="Times New Roman"/>
        </w:rPr>
        <w:t xml:space="preserve"> </w:t>
      </w:r>
      <w:r w:rsidRPr="00043B5E">
        <w:rPr>
          <w:rFonts w:ascii="Times New Roman" w:eastAsia="Calibri" w:hAnsi="Times New Roman" w:cs="Times New Roman"/>
          <w:noProof/>
        </w:rPr>
        <w:t>Dengan melihat kondisi dilapangan,</w:t>
      </w:r>
      <w:r w:rsidRPr="00043B5E">
        <w:rPr>
          <w:rFonts w:ascii="Times New Roman" w:hAnsi="Times New Roman" w:cs="Times New Roman"/>
          <w:noProof/>
          <w:lang w:val="id-ID"/>
        </w:rPr>
        <w:t xml:space="preserve"> </w:t>
      </w:r>
      <w:r w:rsidRPr="00043B5E">
        <w:rPr>
          <w:rFonts w:ascii="Times New Roman" w:hAnsi="Times New Roman" w:cs="Times New Roman"/>
        </w:rPr>
        <w:t xml:space="preserve">pemerintah masih berupaya mencari solusi terbaik dan membuat perencanaan-perencanaan kedepannya terkait dengan agrowisata di Kabupaten Karo khususnya di Desa Dolat Rayat. </w:t>
      </w:r>
    </w:p>
    <w:p w14:paraId="5E278B2D" w14:textId="77777777" w:rsidR="001D335B" w:rsidRPr="00043B5E" w:rsidRDefault="001D335B" w:rsidP="001D335B">
      <w:pPr>
        <w:rPr>
          <w:rFonts w:ascii="Times New Roman" w:hAnsi="Times New Roman" w:cs="Times New Roman"/>
        </w:rPr>
      </w:pPr>
      <w:r w:rsidRPr="00043B5E">
        <w:rPr>
          <w:rFonts w:ascii="Times New Roman" w:hAnsi="Times New Roman" w:cs="Times New Roman"/>
          <w:b/>
        </w:rPr>
        <w:t>Kata Kunci :</w:t>
      </w:r>
      <w:r w:rsidRPr="00043B5E">
        <w:rPr>
          <w:rFonts w:ascii="Times New Roman" w:hAnsi="Times New Roman" w:cs="Times New Roman"/>
        </w:rPr>
        <w:t xml:space="preserve"> Strategi, Pariwisata, Potensi, Pentahelix</w:t>
      </w:r>
    </w:p>
    <w:p w14:paraId="0BFF1C41" w14:textId="77777777" w:rsidR="001D335B" w:rsidRDefault="001D335B" w:rsidP="00D20ECC">
      <w:pPr>
        <w:ind w:left="1418" w:hanging="1418"/>
        <w:jc w:val="center"/>
        <w:rPr>
          <w:rFonts w:ascii="Times New Roman" w:hAnsi="Times New Roman" w:cs="Times New Roman"/>
          <w:b/>
          <w:bCs/>
        </w:rPr>
      </w:pPr>
    </w:p>
    <w:p w14:paraId="5207A258" w14:textId="77777777" w:rsidR="00F37A7C" w:rsidRPr="00043B5E" w:rsidRDefault="00F37A7C" w:rsidP="00A43AA8">
      <w:pPr>
        <w:rPr>
          <w:rFonts w:ascii="Times New Roman" w:hAnsi="Times New Roman" w:cs="Times New Roman"/>
          <w:b/>
          <w:bCs/>
          <w:i/>
          <w:iCs/>
        </w:rPr>
      </w:pPr>
    </w:p>
    <w:p w14:paraId="09EBF62B" w14:textId="77777777" w:rsidR="00F37A7C" w:rsidRPr="00043B5E" w:rsidRDefault="00A43AA8" w:rsidP="00D20ECC">
      <w:pPr>
        <w:jc w:val="both"/>
        <w:rPr>
          <w:rFonts w:ascii="Times New Roman" w:hAnsi="Times New Roman" w:cs="Times New Roman"/>
          <w:b/>
          <w:bCs/>
        </w:rPr>
      </w:pPr>
      <w:r w:rsidRPr="00043B5E">
        <w:rPr>
          <w:rFonts w:ascii="Times New Roman" w:hAnsi="Times New Roman" w:cs="Times New Roman"/>
          <w:b/>
          <w:bCs/>
        </w:rPr>
        <w:t>I</w:t>
      </w:r>
      <w:r w:rsidR="00F37A7C" w:rsidRPr="00043B5E">
        <w:rPr>
          <w:rFonts w:ascii="Times New Roman" w:hAnsi="Times New Roman" w:cs="Times New Roman"/>
          <w:b/>
          <w:bCs/>
        </w:rPr>
        <w:t xml:space="preserve">. </w:t>
      </w:r>
      <w:r w:rsidR="00F37A7C" w:rsidRPr="00043B5E">
        <w:rPr>
          <w:rFonts w:ascii="Times New Roman" w:hAnsi="Times New Roman" w:cs="Times New Roman"/>
          <w:b/>
          <w:bCs/>
        </w:rPr>
        <w:tab/>
        <w:t>PENDAHULUAN</w:t>
      </w:r>
    </w:p>
    <w:p w14:paraId="3C4F8E30" w14:textId="77777777" w:rsidR="00F37A7C" w:rsidRPr="00043B5E" w:rsidRDefault="00F37A7C" w:rsidP="00D20ECC">
      <w:pPr>
        <w:jc w:val="both"/>
        <w:rPr>
          <w:rFonts w:ascii="Times New Roman" w:hAnsi="Times New Roman" w:cs="Times New Roman"/>
          <w:b/>
          <w:bCs/>
        </w:rPr>
      </w:pPr>
      <w:r w:rsidRPr="00043B5E">
        <w:rPr>
          <w:rFonts w:ascii="Times New Roman" w:hAnsi="Times New Roman" w:cs="Times New Roman"/>
          <w:b/>
          <w:bCs/>
        </w:rPr>
        <w:t xml:space="preserve">1.1. </w:t>
      </w:r>
      <w:r w:rsidRPr="00043B5E">
        <w:rPr>
          <w:rFonts w:ascii="Times New Roman" w:hAnsi="Times New Roman" w:cs="Times New Roman"/>
          <w:b/>
          <w:bCs/>
        </w:rPr>
        <w:tab/>
        <w:t>Latar belakang</w:t>
      </w:r>
    </w:p>
    <w:p w14:paraId="530E949D" w14:textId="77777777" w:rsidR="00DC4DE5" w:rsidRPr="00043B5E" w:rsidRDefault="00DC4DE5" w:rsidP="00043B5E">
      <w:pPr>
        <w:spacing w:after="0" w:line="360" w:lineRule="auto"/>
        <w:ind w:left="51" w:firstLine="669"/>
        <w:jc w:val="both"/>
        <w:rPr>
          <w:rFonts w:ascii="Times New Roman" w:hAnsi="Times New Roman" w:cs="Times New Roman"/>
        </w:rPr>
      </w:pPr>
      <w:r w:rsidRPr="00043B5E">
        <w:rPr>
          <w:rFonts w:ascii="Times New Roman" w:hAnsi="Times New Roman" w:cs="Times New Roman"/>
        </w:rPr>
        <w:t xml:space="preserve">Indonesia dikenal sebagai negara agraris dengan kekayaan alam dan tanahnya yang sangat subur. Sebagai negara agraris, potensi ini tentunya dapat dimanfaatkan untuk pengembangan pertanian maupun pariwisata dengan memanfaatkan sumber daya alam yang ada. Jika dikelola dengan baik sumber daya tersebut dapat meningkatkan pertumbuhan ekonomi negara Indonesia. Potensi tersebut tidak hanya mencakup unsur keindahan alam natural beauty, keaslian originality, kelangkaan scarcity dan keutuhan wholesomeness, tetapi juga diperkaya dengan kekayaan budaya, flora dan fauna, ekosistem, dan gejala alam yang semuanya merupakan daya tarik yang dapat dikombinasikan menjadi </w:t>
      </w:r>
      <w:r w:rsidRPr="00043B5E">
        <w:rPr>
          <w:rFonts w:ascii="Times New Roman" w:hAnsi="Times New Roman" w:cs="Times New Roman"/>
        </w:rPr>
        <w:lastRenderedPageBreak/>
        <w:t xml:space="preserve">destinasi pariwisata yang menarik bagi wisatawan nusantara dan mancanegara. Undang-Undang Nomor 10 Tahun 2009 Tentang Kepariwisataan menjelaskan bahwa wisata adalah kegiatan perjalanan yang dilakukan oleh seseorang atau sekelompok orang dengan mengunjungi tempat tertentu untuk tujuan rekreasi, pengembangan pribadi, atau mempelajari keunikan daya tarik wisata yang dikunjungi dalam jangka waktu sementara. Sedangkan pariwisata sendiri merupakan berbagai macam kegiatan wisata dan didukung berbagai fasilitas serta layanan yang disediakan oleh masyarakat, pengusaha, pemerintah, dan pemerintah daerah. </w:t>
      </w:r>
    </w:p>
    <w:p w14:paraId="71682851" w14:textId="77777777" w:rsidR="00DC4DE5" w:rsidRPr="00043B5E" w:rsidRDefault="00DC4DE5" w:rsidP="00043B5E">
      <w:pPr>
        <w:spacing w:after="0" w:line="360" w:lineRule="auto"/>
        <w:ind w:left="51" w:firstLine="669"/>
        <w:jc w:val="both"/>
        <w:rPr>
          <w:rFonts w:ascii="Times New Roman" w:hAnsi="Times New Roman" w:cs="Times New Roman"/>
        </w:rPr>
      </w:pPr>
      <w:r w:rsidRPr="00043B5E">
        <w:rPr>
          <w:rFonts w:ascii="Times New Roman" w:hAnsi="Times New Roman" w:cs="Times New Roman"/>
        </w:rPr>
        <w:t>Tujuan kepariwisataan di Indonesia berdasarkan pasal 4 Undang Undang Nomor 10 Tahun 2009 ialah untuk A. Meningkatkan pertumbuhan ekonomi b. Meningkatkan kesejahteraan rakyat c. Menghapus kemiskinan Mengatasi pengangguran d. Melestarikan alam, lingkungan, dan sumber daya e. Memajukan kebudayaan f. Mengangkat citra bangsa g. Memupuk rasa cinta tanah air h. Memperkukuh jati diri dan kesatuan bangsa i. Mempererat persahabatan antarbangsa. Secara garis besar dapat dipahami bahwa peran pariwisata dalam pembangunan beranjak dari beberapa aspek seperti ekonomi devisa, pajak, Kerjasama antarnegara, serta kebudayaan memperkenalkan kebudayaan negara kita ke wisatawan dalam maupun luar negeri. Pembangunan di bidang pariwisata merupakan suatu upaya peningkatan dan pemanfaatan suatu objek wisata dengan meningkatkan daya tarik objek yang didalamnya terdapat keunikan, kekhasan alam dan budaya dengan mempersiapkannya secara sistematis dan rasional untuk mencapai tujuan tertentu, baik kesejahteraan rakyat maupun kelestarian lingkungan. Sektor pariwisata memiliki peluang yang besar dalam memicu pertumbuhan ekonomi. Sektor ini dapat menjadi pendukung pertumbuhan sektor lain seperti sektor perkebunan, pertanian, perindustrian, perdagangan dan lainnya. Dalam sektor pertanian, dikenal dengan agrowisata agrotourism. Sektor pariwisata dewasa ini masih bertumpu pada pemanfaatan kawasan pesisir sebagai objek.</w:t>
      </w:r>
    </w:p>
    <w:p w14:paraId="43DFB119" w14:textId="77777777" w:rsidR="00DC4DE5" w:rsidRPr="00043B5E" w:rsidRDefault="00DC4DE5" w:rsidP="00043B5E">
      <w:pPr>
        <w:spacing w:after="0" w:line="360" w:lineRule="auto"/>
        <w:ind w:left="51" w:firstLine="669"/>
        <w:jc w:val="both"/>
        <w:rPr>
          <w:rFonts w:ascii="Times New Roman" w:hAnsi="Times New Roman" w:cs="Times New Roman"/>
        </w:rPr>
      </w:pPr>
      <w:r w:rsidRPr="00043B5E">
        <w:rPr>
          <w:rFonts w:ascii="Times New Roman" w:hAnsi="Times New Roman" w:cs="Times New Roman"/>
        </w:rPr>
        <w:t xml:space="preserve">Kabupaten Karo yang dikenal dengan tanahnya yang subur dan cuaca yang baik, mendorong daerah ini menghasilkan produk pertanian yang beragam dalam </w:t>
      </w:r>
      <w:r w:rsidRPr="00043B5E">
        <w:rPr>
          <w:rFonts w:ascii="Times New Roman" w:hAnsi="Times New Roman" w:cs="Times New Roman"/>
        </w:rPr>
        <w:lastRenderedPageBreak/>
        <w:t>kapasitas yang cukup besar, mulai dari buah-buahan sampai pada sayur-sayuran. Berikut data tanaman agrowisata yang tersebar di Kabupaten Karo. Berikut kunjungan wisata di Kabupaten Karo.</w:t>
      </w:r>
    </w:p>
    <w:p w14:paraId="7799E7B7" w14:textId="77777777" w:rsidR="00DC4DE5" w:rsidRPr="00043B5E" w:rsidRDefault="00DC4DE5" w:rsidP="00043B5E">
      <w:pPr>
        <w:pStyle w:val="ListParagraph"/>
        <w:spacing w:after="0" w:line="360" w:lineRule="auto"/>
        <w:jc w:val="both"/>
        <w:rPr>
          <w:rFonts w:ascii="Times New Roman" w:hAnsi="Times New Roman" w:cs="Times New Roman"/>
          <w:b/>
          <w:bCs/>
        </w:rPr>
      </w:pPr>
    </w:p>
    <w:p w14:paraId="665B5D4D" w14:textId="77777777" w:rsidR="00DC4DE5" w:rsidRPr="00043B5E" w:rsidRDefault="00DC4DE5" w:rsidP="00043B5E">
      <w:pPr>
        <w:pStyle w:val="ListParagraph"/>
        <w:spacing w:after="0" w:line="360" w:lineRule="auto"/>
        <w:jc w:val="center"/>
        <w:rPr>
          <w:rFonts w:ascii="Times New Roman" w:hAnsi="Times New Roman" w:cs="Times New Roman"/>
          <w:b/>
          <w:bCs/>
        </w:rPr>
      </w:pPr>
      <w:r w:rsidRPr="00043B5E">
        <w:rPr>
          <w:rFonts w:ascii="Times New Roman" w:hAnsi="Times New Roman" w:cs="Times New Roman"/>
          <w:b/>
          <w:bCs/>
        </w:rPr>
        <w:t>Tabel 1.</w:t>
      </w:r>
    </w:p>
    <w:p w14:paraId="5A173CB2" w14:textId="77777777" w:rsidR="00DC4DE5" w:rsidRPr="00043B5E" w:rsidRDefault="00DC4DE5" w:rsidP="00043B5E">
      <w:pPr>
        <w:pStyle w:val="ListParagraph"/>
        <w:spacing w:after="0" w:line="360" w:lineRule="auto"/>
        <w:jc w:val="center"/>
        <w:rPr>
          <w:rFonts w:ascii="Times New Roman" w:hAnsi="Times New Roman" w:cs="Times New Roman"/>
          <w:b/>
          <w:bCs/>
        </w:rPr>
      </w:pPr>
      <w:r w:rsidRPr="00043B5E">
        <w:rPr>
          <w:rFonts w:ascii="Times New Roman" w:hAnsi="Times New Roman" w:cs="Times New Roman"/>
          <w:b/>
          <w:bCs/>
        </w:rPr>
        <w:t>Kunjungan Wisatawan Ke Kabupaten Karo</w:t>
      </w:r>
    </w:p>
    <w:p w14:paraId="48805DD1" w14:textId="77777777" w:rsidR="00DC4DE5" w:rsidRPr="00043B5E" w:rsidRDefault="00DC4DE5" w:rsidP="00043B5E">
      <w:pPr>
        <w:pStyle w:val="ListParagraph"/>
        <w:spacing w:after="0" w:line="360" w:lineRule="auto"/>
        <w:jc w:val="center"/>
        <w:rPr>
          <w:rFonts w:ascii="Times New Roman" w:hAnsi="Times New Roman" w:cs="Times New Roman"/>
          <w:b/>
          <w:bCs/>
        </w:rPr>
      </w:pPr>
      <w:r w:rsidRPr="00043B5E">
        <w:rPr>
          <w:rFonts w:ascii="Times New Roman" w:hAnsi="Times New Roman" w:cs="Times New Roman"/>
          <w:b/>
          <w:bCs/>
        </w:rPr>
        <w:t>Tahun 2010-2019</w:t>
      </w:r>
    </w:p>
    <w:tbl>
      <w:tblPr>
        <w:tblStyle w:val="TableGrid"/>
        <w:tblW w:w="0" w:type="auto"/>
        <w:tblInd w:w="250" w:type="dxa"/>
        <w:tblLook w:val="04A0" w:firstRow="1" w:lastRow="0" w:firstColumn="1" w:lastColumn="0" w:noHBand="0" w:noVBand="1"/>
      </w:tblPr>
      <w:tblGrid>
        <w:gridCol w:w="988"/>
        <w:gridCol w:w="3204"/>
        <w:gridCol w:w="3711"/>
      </w:tblGrid>
      <w:tr w:rsidR="00DC4DE5" w:rsidRPr="00043B5E" w14:paraId="03C899BD" w14:textId="77777777" w:rsidTr="00E25DFA">
        <w:tc>
          <w:tcPr>
            <w:tcW w:w="989" w:type="dxa"/>
            <w:shd w:val="clear" w:color="auto" w:fill="B6DDE8" w:themeFill="accent5" w:themeFillTint="66"/>
            <w:vAlign w:val="center"/>
          </w:tcPr>
          <w:p w14:paraId="7F9BFD01" w14:textId="77777777" w:rsidR="00DC4DE5" w:rsidRPr="00043B5E" w:rsidRDefault="00DC4DE5" w:rsidP="00043B5E">
            <w:pPr>
              <w:spacing w:before="240" w:line="360" w:lineRule="auto"/>
              <w:jc w:val="both"/>
              <w:rPr>
                <w:rFonts w:ascii="Times New Roman" w:hAnsi="Times New Roman" w:cs="Times New Roman"/>
                <w:b/>
                <w:bCs/>
                <w:sz w:val="20"/>
                <w:szCs w:val="20"/>
              </w:rPr>
            </w:pPr>
            <w:r w:rsidRPr="00043B5E">
              <w:rPr>
                <w:rFonts w:ascii="Times New Roman" w:hAnsi="Times New Roman" w:cs="Times New Roman"/>
                <w:b/>
                <w:bCs/>
                <w:sz w:val="20"/>
                <w:szCs w:val="20"/>
              </w:rPr>
              <w:t>No.</w:t>
            </w:r>
          </w:p>
        </w:tc>
        <w:tc>
          <w:tcPr>
            <w:tcW w:w="3204" w:type="dxa"/>
            <w:shd w:val="clear" w:color="auto" w:fill="B6DDE8" w:themeFill="accent5" w:themeFillTint="66"/>
            <w:vAlign w:val="center"/>
          </w:tcPr>
          <w:p w14:paraId="1E4606A7" w14:textId="77777777" w:rsidR="00DC4DE5" w:rsidRPr="00043B5E" w:rsidRDefault="00DC4DE5" w:rsidP="00043B5E">
            <w:pPr>
              <w:spacing w:before="240" w:line="360" w:lineRule="auto"/>
              <w:jc w:val="both"/>
              <w:rPr>
                <w:rFonts w:ascii="Times New Roman" w:hAnsi="Times New Roman" w:cs="Times New Roman"/>
                <w:b/>
                <w:bCs/>
                <w:sz w:val="20"/>
                <w:szCs w:val="20"/>
              </w:rPr>
            </w:pPr>
            <w:r w:rsidRPr="00043B5E">
              <w:rPr>
                <w:rFonts w:ascii="Times New Roman" w:hAnsi="Times New Roman" w:cs="Times New Roman"/>
                <w:b/>
                <w:bCs/>
                <w:sz w:val="20"/>
                <w:szCs w:val="20"/>
              </w:rPr>
              <w:t>Tahun</w:t>
            </w:r>
          </w:p>
        </w:tc>
        <w:tc>
          <w:tcPr>
            <w:tcW w:w="3711" w:type="dxa"/>
            <w:shd w:val="clear" w:color="auto" w:fill="B6DDE8" w:themeFill="accent5" w:themeFillTint="66"/>
            <w:vAlign w:val="center"/>
          </w:tcPr>
          <w:p w14:paraId="7F79EEBC" w14:textId="77777777" w:rsidR="00DC4DE5" w:rsidRPr="00043B5E" w:rsidRDefault="00DC4DE5" w:rsidP="00043B5E">
            <w:pPr>
              <w:spacing w:before="240" w:line="360" w:lineRule="auto"/>
              <w:jc w:val="both"/>
              <w:rPr>
                <w:rFonts w:ascii="Times New Roman" w:hAnsi="Times New Roman" w:cs="Times New Roman"/>
                <w:b/>
                <w:bCs/>
                <w:sz w:val="20"/>
                <w:szCs w:val="20"/>
              </w:rPr>
            </w:pPr>
            <w:r w:rsidRPr="00043B5E">
              <w:rPr>
                <w:rFonts w:ascii="Times New Roman" w:hAnsi="Times New Roman" w:cs="Times New Roman"/>
                <w:b/>
                <w:bCs/>
                <w:sz w:val="20"/>
                <w:szCs w:val="20"/>
              </w:rPr>
              <w:t>Jumlah Kunjungan Wisatawan</w:t>
            </w:r>
          </w:p>
        </w:tc>
      </w:tr>
      <w:tr w:rsidR="00DC4DE5" w:rsidRPr="00043B5E" w14:paraId="7F98AB6D" w14:textId="77777777" w:rsidTr="00E25DFA">
        <w:tc>
          <w:tcPr>
            <w:tcW w:w="989" w:type="dxa"/>
          </w:tcPr>
          <w:p w14:paraId="41BE8974"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1</w:t>
            </w:r>
          </w:p>
        </w:tc>
        <w:tc>
          <w:tcPr>
            <w:tcW w:w="3204" w:type="dxa"/>
          </w:tcPr>
          <w:p w14:paraId="45ABFDE8"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2010</w:t>
            </w:r>
          </w:p>
        </w:tc>
        <w:tc>
          <w:tcPr>
            <w:tcW w:w="3711" w:type="dxa"/>
          </w:tcPr>
          <w:p w14:paraId="72389428"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530.267</w:t>
            </w:r>
          </w:p>
        </w:tc>
      </w:tr>
      <w:tr w:rsidR="00DC4DE5" w:rsidRPr="00043B5E" w14:paraId="78C5B450" w14:textId="77777777" w:rsidTr="00E25DFA">
        <w:tc>
          <w:tcPr>
            <w:tcW w:w="989" w:type="dxa"/>
          </w:tcPr>
          <w:p w14:paraId="1EF58031"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2</w:t>
            </w:r>
          </w:p>
        </w:tc>
        <w:tc>
          <w:tcPr>
            <w:tcW w:w="3204" w:type="dxa"/>
          </w:tcPr>
          <w:p w14:paraId="4B439A90"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2011</w:t>
            </w:r>
          </w:p>
        </w:tc>
        <w:tc>
          <w:tcPr>
            <w:tcW w:w="3711" w:type="dxa"/>
          </w:tcPr>
          <w:p w14:paraId="7B8D5A14"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535.269</w:t>
            </w:r>
          </w:p>
        </w:tc>
      </w:tr>
      <w:tr w:rsidR="00DC4DE5" w:rsidRPr="00043B5E" w14:paraId="5C942BC8" w14:textId="77777777" w:rsidTr="00E25DFA">
        <w:tc>
          <w:tcPr>
            <w:tcW w:w="989" w:type="dxa"/>
          </w:tcPr>
          <w:p w14:paraId="53A3556D"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3</w:t>
            </w:r>
          </w:p>
        </w:tc>
        <w:tc>
          <w:tcPr>
            <w:tcW w:w="3204" w:type="dxa"/>
          </w:tcPr>
          <w:p w14:paraId="3C1113E2"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2012</w:t>
            </w:r>
          </w:p>
        </w:tc>
        <w:tc>
          <w:tcPr>
            <w:tcW w:w="3711" w:type="dxa"/>
          </w:tcPr>
          <w:p w14:paraId="7634A468"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570.788</w:t>
            </w:r>
          </w:p>
        </w:tc>
      </w:tr>
      <w:tr w:rsidR="00DC4DE5" w:rsidRPr="00043B5E" w14:paraId="520F7A91" w14:textId="77777777" w:rsidTr="00E25DFA">
        <w:tc>
          <w:tcPr>
            <w:tcW w:w="989" w:type="dxa"/>
          </w:tcPr>
          <w:p w14:paraId="3B607731"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4</w:t>
            </w:r>
          </w:p>
        </w:tc>
        <w:tc>
          <w:tcPr>
            <w:tcW w:w="3204" w:type="dxa"/>
          </w:tcPr>
          <w:p w14:paraId="7EC95CFA"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2013</w:t>
            </w:r>
          </w:p>
        </w:tc>
        <w:tc>
          <w:tcPr>
            <w:tcW w:w="3711" w:type="dxa"/>
          </w:tcPr>
          <w:p w14:paraId="0E00DC48"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498.156</w:t>
            </w:r>
          </w:p>
        </w:tc>
      </w:tr>
      <w:tr w:rsidR="00DC4DE5" w:rsidRPr="00043B5E" w14:paraId="61A7DB7F" w14:textId="77777777" w:rsidTr="00E25DFA">
        <w:tc>
          <w:tcPr>
            <w:tcW w:w="989" w:type="dxa"/>
          </w:tcPr>
          <w:p w14:paraId="36DDE04C"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5</w:t>
            </w:r>
          </w:p>
        </w:tc>
        <w:tc>
          <w:tcPr>
            <w:tcW w:w="3204" w:type="dxa"/>
          </w:tcPr>
          <w:p w14:paraId="78F2925B"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2014</w:t>
            </w:r>
          </w:p>
        </w:tc>
        <w:tc>
          <w:tcPr>
            <w:tcW w:w="3711" w:type="dxa"/>
          </w:tcPr>
          <w:p w14:paraId="0CE5A998"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429.607</w:t>
            </w:r>
          </w:p>
        </w:tc>
      </w:tr>
      <w:tr w:rsidR="00DC4DE5" w:rsidRPr="00043B5E" w14:paraId="71765039" w14:textId="77777777" w:rsidTr="00E25DFA">
        <w:tc>
          <w:tcPr>
            <w:tcW w:w="989" w:type="dxa"/>
          </w:tcPr>
          <w:p w14:paraId="7F9C8893"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6</w:t>
            </w:r>
          </w:p>
        </w:tc>
        <w:tc>
          <w:tcPr>
            <w:tcW w:w="3204" w:type="dxa"/>
          </w:tcPr>
          <w:p w14:paraId="33306FC1"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2015</w:t>
            </w:r>
          </w:p>
        </w:tc>
        <w:tc>
          <w:tcPr>
            <w:tcW w:w="3711" w:type="dxa"/>
          </w:tcPr>
          <w:p w14:paraId="643C1ECB"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 xml:space="preserve">482.513 </w:t>
            </w:r>
          </w:p>
        </w:tc>
      </w:tr>
      <w:tr w:rsidR="00DC4DE5" w:rsidRPr="00043B5E" w14:paraId="32990B7D" w14:textId="77777777" w:rsidTr="00E25DFA">
        <w:tc>
          <w:tcPr>
            <w:tcW w:w="989" w:type="dxa"/>
          </w:tcPr>
          <w:p w14:paraId="62F08BEC"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7</w:t>
            </w:r>
          </w:p>
        </w:tc>
        <w:tc>
          <w:tcPr>
            <w:tcW w:w="3204" w:type="dxa"/>
          </w:tcPr>
          <w:p w14:paraId="4134C842"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2016</w:t>
            </w:r>
          </w:p>
        </w:tc>
        <w:tc>
          <w:tcPr>
            <w:tcW w:w="3711" w:type="dxa"/>
          </w:tcPr>
          <w:p w14:paraId="20F3588E"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566.831</w:t>
            </w:r>
          </w:p>
        </w:tc>
      </w:tr>
      <w:tr w:rsidR="00DC4DE5" w:rsidRPr="00043B5E" w14:paraId="53D0710D" w14:textId="77777777" w:rsidTr="00E25DFA">
        <w:tc>
          <w:tcPr>
            <w:tcW w:w="989" w:type="dxa"/>
          </w:tcPr>
          <w:p w14:paraId="345A9453"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8</w:t>
            </w:r>
          </w:p>
        </w:tc>
        <w:tc>
          <w:tcPr>
            <w:tcW w:w="3204" w:type="dxa"/>
          </w:tcPr>
          <w:p w14:paraId="11F90CCC"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2017</w:t>
            </w:r>
          </w:p>
        </w:tc>
        <w:tc>
          <w:tcPr>
            <w:tcW w:w="3711" w:type="dxa"/>
          </w:tcPr>
          <w:p w14:paraId="1A6C9D04"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837.476</w:t>
            </w:r>
          </w:p>
        </w:tc>
      </w:tr>
      <w:tr w:rsidR="00DC4DE5" w:rsidRPr="00043B5E" w14:paraId="4430A373" w14:textId="77777777" w:rsidTr="00E25DFA">
        <w:tc>
          <w:tcPr>
            <w:tcW w:w="989" w:type="dxa"/>
          </w:tcPr>
          <w:p w14:paraId="7E8DEE50"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9</w:t>
            </w:r>
          </w:p>
        </w:tc>
        <w:tc>
          <w:tcPr>
            <w:tcW w:w="3204" w:type="dxa"/>
          </w:tcPr>
          <w:p w14:paraId="25FC772A"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2018</w:t>
            </w:r>
          </w:p>
        </w:tc>
        <w:tc>
          <w:tcPr>
            <w:tcW w:w="3711" w:type="dxa"/>
          </w:tcPr>
          <w:p w14:paraId="617442B9"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795.378</w:t>
            </w:r>
          </w:p>
        </w:tc>
      </w:tr>
      <w:tr w:rsidR="00DC4DE5" w:rsidRPr="00043B5E" w14:paraId="5A12D4E6" w14:textId="77777777" w:rsidTr="00E25DFA">
        <w:tc>
          <w:tcPr>
            <w:tcW w:w="989" w:type="dxa"/>
          </w:tcPr>
          <w:p w14:paraId="18FB505E"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10</w:t>
            </w:r>
          </w:p>
        </w:tc>
        <w:tc>
          <w:tcPr>
            <w:tcW w:w="3204" w:type="dxa"/>
          </w:tcPr>
          <w:p w14:paraId="7C46D49A"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2019</w:t>
            </w:r>
          </w:p>
        </w:tc>
        <w:tc>
          <w:tcPr>
            <w:tcW w:w="3711" w:type="dxa"/>
          </w:tcPr>
          <w:p w14:paraId="44570976"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727.526</w:t>
            </w:r>
          </w:p>
        </w:tc>
      </w:tr>
      <w:tr w:rsidR="00DC4DE5" w:rsidRPr="00043B5E" w14:paraId="3FE2D5E4" w14:textId="77777777" w:rsidTr="00E25DFA">
        <w:tc>
          <w:tcPr>
            <w:tcW w:w="989" w:type="dxa"/>
          </w:tcPr>
          <w:p w14:paraId="1F7E5E03"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11</w:t>
            </w:r>
          </w:p>
        </w:tc>
        <w:tc>
          <w:tcPr>
            <w:tcW w:w="3204" w:type="dxa"/>
          </w:tcPr>
          <w:p w14:paraId="4DE9667E"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2020</w:t>
            </w:r>
          </w:p>
        </w:tc>
        <w:tc>
          <w:tcPr>
            <w:tcW w:w="3711" w:type="dxa"/>
          </w:tcPr>
          <w:p w14:paraId="0E0DBB9B" w14:textId="77777777" w:rsidR="00DC4DE5" w:rsidRPr="00043B5E" w:rsidRDefault="00DC4DE5" w:rsidP="00043B5E">
            <w:pPr>
              <w:spacing w:before="240" w:line="360" w:lineRule="auto"/>
              <w:jc w:val="both"/>
              <w:rPr>
                <w:rFonts w:ascii="Times New Roman" w:hAnsi="Times New Roman" w:cs="Times New Roman"/>
                <w:sz w:val="20"/>
                <w:szCs w:val="20"/>
              </w:rPr>
            </w:pPr>
            <w:r w:rsidRPr="00043B5E">
              <w:rPr>
                <w:rFonts w:ascii="Times New Roman" w:hAnsi="Times New Roman" w:cs="Times New Roman"/>
                <w:sz w:val="20"/>
                <w:szCs w:val="20"/>
              </w:rPr>
              <w:t>277.812</w:t>
            </w:r>
          </w:p>
        </w:tc>
      </w:tr>
    </w:tbl>
    <w:p w14:paraId="7C346896" w14:textId="77777777" w:rsidR="00DC4DE5" w:rsidRPr="00043B5E" w:rsidRDefault="00DC4DE5" w:rsidP="00043B5E">
      <w:pPr>
        <w:spacing w:after="0" w:line="360" w:lineRule="auto"/>
        <w:jc w:val="both"/>
        <w:rPr>
          <w:rFonts w:ascii="Times New Roman" w:hAnsi="Times New Roman" w:cs="Times New Roman"/>
        </w:rPr>
      </w:pPr>
      <w:r w:rsidRPr="00043B5E">
        <w:rPr>
          <w:rFonts w:ascii="Times New Roman" w:hAnsi="Times New Roman" w:cs="Times New Roman"/>
        </w:rPr>
        <w:t xml:space="preserve"> Sumber: Dinas Pariwisata Dan Kebudayaan Kabupaten Karo, 2022</w:t>
      </w:r>
    </w:p>
    <w:p w14:paraId="019D3DC1" w14:textId="77777777" w:rsidR="00DC4DE5" w:rsidRPr="00043B5E" w:rsidRDefault="00DC4DE5" w:rsidP="00043B5E">
      <w:pPr>
        <w:spacing w:after="0" w:line="360" w:lineRule="auto"/>
        <w:ind w:firstLine="709"/>
        <w:jc w:val="both"/>
        <w:rPr>
          <w:rFonts w:ascii="Times New Roman" w:hAnsi="Times New Roman" w:cs="Times New Roman"/>
          <w:i/>
          <w:iCs/>
        </w:rPr>
      </w:pPr>
      <w:r w:rsidRPr="00043B5E">
        <w:rPr>
          <w:rFonts w:ascii="Times New Roman" w:hAnsi="Times New Roman" w:cs="Times New Roman"/>
          <w:i/>
          <w:iCs/>
        </w:rPr>
        <w:tab/>
      </w:r>
      <w:r w:rsidRPr="00043B5E">
        <w:rPr>
          <w:rFonts w:ascii="Times New Roman" w:hAnsi="Times New Roman" w:cs="Times New Roman"/>
        </w:rPr>
        <w:t xml:space="preserve">Berdasarkan tabel diatas dapat dilihat bahwa jumlah kunjungan wisatawan dari tahun 2014 sampai 2017 mengalami peningkatan. Namun pada tahun 2017 sampai 2020 mengalami penurunan. Dari tahun 2017 ke 2018 mengalami penurunan sebesar 42.098 wisatawan. Dari tahun 2018 ke 2019 mengalami penurunan sebesar 67.852 wisatawan dan dari tahun 2019 ke 2020 mengalami penurunan yang sangat spesifik yaitu sebanyak 449.714 wisatawan. Penurunan </w:t>
      </w:r>
      <w:r w:rsidRPr="00043B5E">
        <w:rPr>
          <w:rFonts w:ascii="Times New Roman" w:hAnsi="Times New Roman" w:cs="Times New Roman"/>
        </w:rPr>
        <w:lastRenderedPageBreak/>
        <w:t>yang signifikan ini disebabkan oleh pandemi covid-19 yang terjadi beberapa tahun silam. Data diatas menunjukkan bahwa Kabupaten Karo merupakan salah satu daerah tujuan wisata utama di Provinsi Sumatera Utara yang tidak kalah dengan daerah tujuan wisata lain yang ada di Indonesia. Penelitian ini sangat penting untuk dilakukan, dimana dalam melakukan pengembangan wilayah, analisis terhadap ekonomi dan potensi wilayah mampu mendukung keberhasilan dalam pengembangan wilayah di Kabupaten Karo. Analisis terhadap ekonomi dan potensi pengembangan wisata akan mampu mendongkrak ekonomi di Kabupaten Karo.</w:t>
      </w:r>
    </w:p>
    <w:p w14:paraId="0856C0F3" w14:textId="77777777" w:rsidR="00DC4DE5" w:rsidRPr="00043B5E" w:rsidRDefault="00DC4DE5" w:rsidP="00043B5E">
      <w:pPr>
        <w:spacing w:after="0" w:line="360" w:lineRule="auto"/>
        <w:ind w:firstLine="709"/>
        <w:jc w:val="both"/>
        <w:rPr>
          <w:rFonts w:ascii="Times New Roman" w:hAnsi="Times New Roman" w:cs="Times New Roman"/>
          <w:i/>
          <w:iCs/>
        </w:rPr>
      </w:pPr>
    </w:p>
    <w:p w14:paraId="0334E7B9" w14:textId="77777777" w:rsidR="00F37A7C" w:rsidRPr="00043B5E" w:rsidRDefault="00DC4DE5" w:rsidP="00043B5E">
      <w:pPr>
        <w:spacing w:line="360" w:lineRule="auto"/>
        <w:jc w:val="both"/>
        <w:rPr>
          <w:rFonts w:ascii="Times New Roman" w:hAnsi="Times New Roman" w:cs="Times New Roman"/>
          <w:b/>
          <w:bCs/>
          <w:lang w:val="en-ID"/>
        </w:rPr>
      </w:pPr>
      <w:r w:rsidRPr="00043B5E">
        <w:rPr>
          <w:rFonts w:ascii="Times New Roman" w:hAnsi="Times New Roman" w:cs="Times New Roman"/>
          <w:b/>
          <w:bCs/>
          <w:lang w:val="en-ID"/>
        </w:rPr>
        <w:t>1.</w:t>
      </w:r>
      <w:r w:rsidR="00F37A7C" w:rsidRPr="00043B5E">
        <w:rPr>
          <w:rFonts w:ascii="Times New Roman" w:hAnsi="Times New Roman" w:cs="Times New Roman"/>
          <w:b/>
          <w:bCs/>
          <w:lang w:val="en-ID"/>
        </w:rPr>
        <w:t>2. Kesenjangan Masalah yang Diambil</w:t>
      </w:r>
    </w:p>
    <w:p w14:paraId="1FAA6117" w14:textId="77777777" w:rsidR="00DC4DE5" w:rsidRPr="00043B5E" w:rsidRDefault="00DC4DE5" w:rsidP="00043B5E">
      <w:pPr>
        <w:spacing w:after="0" w:line="360" w:lineRule="auto"/>
        <w:ind w:firstLine="851"/>
        <w:jc w:val="both"/>
        <w:rPr>
          <w:rFonts w:ascii="Times New Roman" w:hAnsi="Times New Roman" w:cs="Times New Roman"/>
        </w:rPr>
      </w:pPr>
      <w:r w:rsidRPr="00043B5E">
        <w:rPr>
          <w:rFonts w:ascii="Times New Roman" w:hAnsi="Times New Roman" w:cs="Times New Roman"/>
        </w:rPr>
        <w:t>Dalam kasus ini peneliti melihat agrowisata memiliki potensi untuk dikembangkan di desa Dolat Rayat dan peneliti juga akan membatasi penelitian ini di Desa Dolat Rayat sebagai lokasi penelitian. Desa Dolat Rayat adalah salah satu desa yang menjadi lokasi agrowisata di Kabupaten Karo. Keanekaragaman jenis hasil pertanian dan buah-buahan dapat mendukung pengembangan agrowisata di Kabupaten Karo guna menunjang keadaan perekonomian masyarakat. Namun kehidupan petani di Desa Dolat Rayat belum mendapatkan perhatian serius dari pemerintah daerah untuk mengelola sumber daya alam yang ada. Padahal jika dilihat dari sudut pandang ekonomi, Desa Dolat Rayat memiliki sumber daya alam yang melimpah, cukup dikenal dan sering dikunjungi. Dari segi pendapatan, petani di Desa Dolat Rayat mendapati banyak tantangan, mulai dari harga jual panen yang rendah dan tingginya harga pupuk dan obat-obat tumbuhan. Selain itu berkurangnya jumlah pengunjung yang datang ke tempat agrowisata yang disebabkan karena kurangnya inovasi para petani dalam mengelola agrowisata tersebut juga mempengaruhi pendapatan masyarakat. Hal ini menyebabkan petani harus menjual hasil panen ke pengepul dengan harga jual yang lebih rendah dibandingkan dengan di jual ke wisatawan yang berkunjung. Kendala lain adalah kurangnya pengetahuan dari pemilik agrowisata dalam memanfaatkan media sosial untuk mempromosikan wisata tersebut.</w:t>
      </w:r>
    </w:p>
    <w:p w14:paraId="665B6604" w14:textId="77777777" w:rsidR="00DC4DE5" w:rsidRPr="00043B5E" w:rsidRDefault="00DC4DE5" w:rsidP="00043B5E">
      <w:pPr>
        <w:spacing w:after="0" w:line="360" w:lineRule="auto"/>
        <w:ind w:firstLine="851"/>
        <w:jc w:val="both"/>
        <w:rPr>
          <w:rFonts w:ascii="Times New Roman" w:hAnsi="Times New Roman" w:cs="Times New Roman"/>
        </w:rPr>
      </w:pPr>
      <w:r w:rsidRPr="00043B5E">
        <w:rPr>
          <w:rFonts w:ascii="Times New Roman" w:hAnsi="Times New Roman" w:cs="Times New Roman"/>
        </w:rPr>
        <w:lastRenderedPageBreak/>
        <w:t>Berdasarkan penjelasan tersebut Pengembangan Pariwisata adalah hal yang penting untuk dilakukan karena membawa peranan yang besar dalam pertumbuhan ekonomi. Salah satunya ialah dengan agrowisata sebagai salah satu alternatif wisata pilihan. Hal ini beranjak dari besarnya potensi pertanian dan perkebunan di Kabupaten Karo yang didukung dengan kondisi tanah yang subur maupun iklim yang baik. Pengembangan agrowisata diharapkan dapat meningkatkan pendapatan dan kesejahteraan masyarakat Karo khususnya petani. Namun dalam pelaksanaannya masih ditemukan beberapa hambatan yang menghambat proses pengembangan destinasi agrowisata ini dan masih banyak potensi yang harus dikembangkan agar Kabupaten Karo dapat menjadi destinasi wisata yang dikenal di Indonesia maupun di mancanegara.</w:t>
      </w:r>
    </w:p>
    <w:p w14:paraId="5B65988E" w14:textId="77777777" w:rsidR="00C023EC" w:rsidRPr="00043B5E" w:rsidRDefault="00C023EC" w:rsidP="00043B5E">
      <w:pPr>
        <w:spacing w:after="0" w:line="360" w:lineRule="auto"/>
        <w:jc w:val="both"/>
        <w:rPr>
          <w:rFonts w:ascii="Times New Roman" w:hAnsi="Times New Roman" w:cs="Times New Roman"/>
          <w:noProof/>
          <w:lang w:val="en-ID"/>
        </w:rPr>
      </w:pPr>
    </w:p>
    <w:p w14:paraId="639A73B9" w14:textId="77777777" w:rsidR="009A63CA" w:rsidRPr="00043B5E" w:rsidRDefault="009A63CA" w:rsidP="00043B5E">
      <w:pPr>
        <w:spacing w:after="0" w:line="360" w:lineRule="auto"/>
        <w:jc w:val="both"/>
        <w:rPr>
          <w:rFonts w:ascii="Times New Roman" w:hAnsi="Times New Roman" w:cs="Times New Roman"/>
          <w:b/>
          <w:bCs/>
          <w:noProof/>
          <w:lang w:val="en-ID"/>
        </w:rPr>
      </w:pPr>
      <w:r w:rsidRPr="00043B5E">
        <w:rPr>
          <w:rFonts w:ascii="Times New Roman" w:hAnsi="Times New Roman" w:cs="Times New Roman"/>
          <w:b/>
          <w:bCs/>
          <w:noProof/>
          <w:lang w:val="en-ID"/>
        </w:rPr>
        <w:t xml:space="preserve">1.3. </w:t>
      </w:r>
      <w:r w:rsidRPr="00043B5E">
        <w:rPr>
          <w:rFonts w:ascii="Times New Roman" w:hAnsi="Times New Roman" w:cs="Times New Roman"/>
          <w:b/>
          <w:bCs/>
          <w:noProof/>
          <w:lang w:val="en-ID"/>
        </w:rPr>
        <w:tab/>
        <w:t>Penelitian Terdahulu</w:t>
      </w:r>
    </w:p>
    <w:p w14:paraId="37566EE1" w14:textId="77777777" w:rsidR="009A63CA" w:rsidRPr="00043B5E" w:rsidRDefault="001D0582" w:rsidP="00043B5E">
      <w:pPr>
        <w:spacing w:after="0" w:line="360" w:lineRule="auto"/>
        <w:ind w:firstLine="720"/>
        <w:jc w:val="both"/>
        <w:rPr>
          <w:rFonts w:ascii="Times New Roman" w:hAnsi="Times New Roman" w:cs="Times New Roman"/>
        </w:rPr>
      </w:pPr>
      <w:r w:rsidRPr="00043B5E">
        <w:rPr>
          <w:rFonts w:ascii="Times New Roman" w:hAnsi="Times New Roman" w:cs="Times New Roman"/>
          <w:noProof/>
          <w:lang w:val="en-ID"/>
        </w:rPr>
        <w:t xml:space="preserve">Penelitian ini terinspirasi oleh beberapa penelitian terdahulu, seperti </w:t>
      </w:r>
      <w:r w:rsidR="00DC4DE5" w:rsidRPr="00043B5E">
        <w:rPr>
          <w:rFonts w:ascii="Times New Roman" w:hAnsi="Times New Roman" w:cs="Times New Roman"/>
          <w:noProof/>
          <w:lang w:val="en-ID"/>
        </w:rPr>
        <w:t xml:space="preserve">penelitian dari </w:t>
      </w:r>
      <w:sdt>
        <w:sdtPr>
          <w:rPr>
            <w:rFonts w:ascii="Times New Roman" w:hAnsi="Times New Roman" w:cs="Times New Roman"/>
          </w:rPr>
          <w:id w:val="612183068"/>
          <w:citation/>
        </w:sdtPr>
        <w:sdtContent>
          <w:r w:rsidR="00DC4DE5" w:rsidRPr="00043B5E">
            <w:rPr>
              <w:rFonts w:ascii="Times New Roman" w:hAnsi="Times New Roman" w:cs="Times New Roman"/>
            </w:rPr>
            <w:fldChar w:fldCharType="begin"/>
          </w:r>
          <w:r w:rsidR="00DC4DE5" w:rsidRPr="00043B5E">
            <w:rPr>
              <w:rFonts w:ascii="Times New Roman" w:hAnsi="Times New Roman" w:cs="Times New Roman"/>
            </w:rPr>
            <w:instrText xml:space="preserve"> CITATION Van20 \l 1033 </w:instrText>
          </w:r>
          <w:r w:rsidR="00DC4DE5" w:rsidRPr="00043B5E">
            <w:rPr>
              <w:rFonts w:ascii="Times New Roman" w:hAnsi="Times New Roman" w:cs="Times New Roman"/>
            </w:rPr>
            <w:fldChar w:fldCharType="separate"/>
          </w:r>
          <w:r w:rsidR="00DC4DE5" w:rsidRPr="00043B5E">
            <w:rPr>
              <w:rFonts w:ascii="Times New Roman" w:hAnsi="Times New Roman" w:cs="Times New Roman"/>
              <w:noProof/>
            </w:rPr>
            <w:t>(Vani, Priscilia, &amp; Adianto, 2020)</w:t>
          </w:r>
          <w:r w:rsidR="00DC4DE5" w:rsidRPr="00043B5E">
            <w:rPr>
              <w:rFonts w:ascii="Times New Roman" w:hAnsi="Times New Roman" w:cs="Times New Roman"/>
            </w:rPr>
            <w:fldChar w:fldCharType="end"/>
          </w:r>
        </w:sdtContent>
      </w:sdt>
      <w:r w:rsidR="00037308" w:rsidRPr="00043B5E">
        <w:rPr>
          <w:rFonts w:ascii="Times New Roman" w:hAnsi="Times New Roman" w:cs="Times New Roman"/>
        </w:rPr>
        <w:t xml:space="preserve"> yang berjudul “Model </w:t>
      </w:r>
      <w:r w:rsidR="00037308" w:rsidRPr="00043B5E">
        <w:rPr>
          <w:rFonts w:ascii="Times New Roman" w:hAnsi="Times New Roman" w:cs="Times New Roman"/>
          <w:i/>
          <w:iCs/>
        </w:rPr>
        <w:t>Pentahelix</w:t>
      </w:r>
      <w:r w:rsidR="00037308" w:rsidRPr="00043B5E">
        <w:rPr>
          <w:rFonts w:ascii="Times New Roman" w:hAnsi="Times New Roman" w:cs="Times New Roman"/>
        </w:rPr>
        <w:t xml:space="preserve"> Dalam Mengembangkan Potensi Wisata Di Kota Pekanbaru” dimana hasil pembahsannya Usaha pengembangan wisata oleh Dinas Pariwisata Provinsi Riau yang bertujuan untuk meningkatkan jumlah tempat wisata dan kunjungan wisatawan. Pengembangan ini berfokus pada 3 objek wisata unggulan yaitu Danau Bandar Khayangan, Wisata Dakwah Okura dan Wisata Heritage Sungai Siak. Perbedaan penelitian ini terletak pada lokus penelitian yaitu di Kota Pekanbaru, penelitian berfokus pada 3 destinasi wisata. Fokus penelitian pada model  pengembangan pariwisata bukan pada strategi. Persamaannya ialah dalam metode penelitian yaitu kualitatif deskriptif dengan konsep pengembangan pariwisata yang digunakan yaitu konsep pentahelix. </w:t>
      </w:r>
    </w:p>
    <w:p w14:paraId="09E86C15" w14:textId="77777777" w:rsidR="00037308" w:rsidRPr="00043B5E" w:rsidRDefault="00037308" w:rsidP="00043B5E">
      <w:pPr>
        <w:spacing w:after="0" w:line="360" w:lineRule="auto"/>
        <w:ind w:firstLine="720"/>
        <w:jc w:val="both"/>
        <w:rPr>
          <w:rFonts w:ascii="Times New Roman" w:hAnsi="Times New Roman" w:cs="Times New Roman"/>
        </w:rPr>
      </w:pPr>
      <w:r w:rsidRPr="00043B5E">
        <w:rPr>
          <w:rFonts w:ascii="Times New Roman" w:hAnsi="Times New Roman" w:cs="Times New Roman"/>
        </w:rPr>
        <w:t xml:space="preserve">Kemudian penelitian dari </w:t>
      </w:r>
      <w:sdt>
        <w:sdtPr>
          <w:rPr>
            <w:rFonts w:ascii="Times New Roman" w:hAnsi="Times New Roman" w:cs="Times New Roman"/>
          </w:rPr>
          <w:id w:val="1920216647"/>
          <w:citation/>
        </w:sdtPr>
        <w:sdtContent>
          <w:r w:rsidRPr="00043B5E">
            <w:rPr>
              <w:rFonts w:ascii="Times New Roman" w:hAnsi="Times New Roman" w:cs="Times New Roman"/>
            </w:rPr>
            <w:fldChar w:fldCharType="begin"/>
          </w:r>
          <w:r w:rsidRPr="00043B5E">
            <w:rPr>
              <w:rFonts w:ascii="Times New Roman" w:hAnsi="Times New Roman" w:cs="Times New Roman"/>
            </w:rPr>
            <w:instrText xml:space="preserve"> CITATION Yun19 \l 1033 </w:instrText>
          </w:r>
          <w:r w:rsidRPr="00043B5E">
            <w:rPr>
              <w:rFonts w:ascii="Times New Roman" w:hAnsi="Times New Roman" w:cs="Times New Roman"/>
            </w:rPr>
            <w:fldChar w:fldCharType="separate"/>
          </w:r>
          <w:r w:rsidRPr="00043B5E">
            <w:rPr>
              <w:rFonts w:ascii="Times New Roman" w:hAnsi="Times New Roman" w:cs="Times New Roman"/>
              <w:noProof/>
            </w:rPr>
            <w:t>(Yuniningsih, Darmi, &amp; Sulandari, 2019)</w:t>
          </w:r>
          <w:r w:rsidRPr="00043B5E">
            <w:rPr>
              <w:rFonts w:ascii="Times New Roman" w:hAnsi="Times New Roman" w:cs="Times New Roman"/>
            </w:rPr>
            <w:fldChar w:fldCharType="end"/>
          </w:r>
        </w:sdtContent>
      </w:sdt>
      <w:r w:rsidRPr="00043B5E">
        <w:rPr>
          <w:rFonts w:ascii="Times New Roman" w:hAnsi="Times New Roman" w:cs="Times New Roman"/>
        </w:rPr>
        <w:t xml:space="preserve">yang berjudul “Model </w:t>
      </w:r>
      <w:r w:rsidRPr="00043B5E">
        <w:rPr>
          <w:rFonts w:ascii="Times New Roman" w:hAnsi="Times New Roman" w:cs="Times New Roman"/>
          <w:i/>
          <w:iCs/>
        </w:rPr>
        <w:t>Pentahelix</w:t>
      </w:r>
      <w:r w:rsidRPr="00043B5E">
        <w:rPr>
          <w:rFonts w:ascii="Times New Roman" w:hAnsi="Times New Roman" w:cs="Times New Roman"/>
        </w:rPr>
        <w:t xml:space="preserve"> Dalam Pengembangan Pariwisata Di Kota Semarang”. Dimana penelitian ini menghasilkan Upaya pengembangan kepariwisataan oleh Pemerintah Kota Semarang dengan sinkronisasi kerjasama pengembangan kepariwisataan dengan berbagai pihak. Dalam penelitian ini ada identifikasi aktor yang terlibat dalam implementasi kebijakan pengembangan. </w:t>
      </w:r>
      <w:r w:rsidRPr="00043B5E">
        <w:rPr>
          <w:rFonts w:ascii="Times New Roman" w:hAnsi="Times New Roman" w:cs="Times New Roman"/>
        </w:rPr>
        <w:lastRenderedPageBreak/>
        <w:t>Perbedaan penelitian ini terletak pada lokus penelitian yaitu di Kota Semarang dengan fokus penelitian pada model dalam pengembangan pariwisata bukan pada strategi. Persamaannya ialah dalam metode penelitian yaitu kualitatif deskriptif dengan konsep pengembangan pariwisata yang digunakan yaitu konsep pentahelix.</w:t>
      </w:r>
    </w:p>
    <w:p w14:paraId="348719E7" w14:textId="77777777" w:rsidR="00037308" w:rsidRPr="00043B5E" w:rsidRDefault="00037308" w:rsidP="00043B5E">
      <w:pPr>
        <w:spacing w:after="0" w:line="360" w:lineRule="auto"/>
        <w:ind w:firstLine="720"/>
        <w:jc w:val="both"/>
        <w:rPr>
          <w:rFonts w:ascii="Times New Roman" w:hAnsi="Times New Roman" w:cs="Times New Roman"/>
        </w:rPr>
      </w:pPr>
      <w:r w:rsidRPr="00043B5E">
        <w:rPr>
          <w:rFonts w:ascii="Times New Roman" w:hAnsi="Times New Roman" w:cs="Times New Roman"/>
        </w:rPr>
        <w:t xml:space="preserve">Pada penelitian Pusparani &amp; Rianto, 2021. Yang berjudul “Implementasi Konsep </w:t>
      </w:r>
      <w:r w:rsidRPr="00043B5E">
        <w:rPr>
          <w:rFonts w:ascii="Times New Roman" w:hAnsi="Times New Roman" w:cs="Times New Roman"/>
          <w:i/>
          <w:iCs/>
        </w:rPr>
        <w:t>Pentahelix</w:t>
      </w:r>
      <w:r w:rsidRPr="00043B5E">
        <w:rPr>
          <w:rFonts w:ascii="Times New Roman" w:hAnsi="Times New Roman" w:cs="Times New Roman"/>
        </w:rPr>
        <w:t xml:space="preserve"> Dalam Pengembangan Desa Wisata Cibuntu” dimana hasilnya adalah Pengembangan desa wisata Cibuntu sudah berjalan dengan baik. Dengan koordinasi dan kolaborasi yang baik dari setiap pihak terkait membuat desa Wisata Cibuntu berhasil meraih berbagai penghargaan sebagai sebuah desa Wisata. Perbedaan penelitian ini terletak pada lokus penelitian yaitu di Desa Wisata Cibuntu, fokus penelitian pada implementasi konsep pentahelix bukan pada strategi. Persamaannya ialah dalam metode penelitian yaitu kualitatif deskriptif dan skala penelitiannya yaitu skala desa. Keduanya juga menggunakan konsep pentahelix.</w:t>
      </w:r>
    </w:p>
    <w:p w14:paraId="3DF97634" w14:textId="77777777" w:rsidR="00037308" w:rsidRPr="00043B5E" w:rsidRDefault="00037308" w:rsidP="00043B5E">
      <w:pPr>
        <w:spacing w:after="0" w:line="360" w:lineRule="auto"/>
        <w:ind w:firstLine="720"/>
        <w:jc w:val="both"/>
        <w:rPr>
          <w:rFonts w:ascii="Times New Roman" w:hAnsi="Times New Roman" w:cs="Times New Roman"/>
        </w:rPr>
      </w:pPr>
    </w:p>
    <w:p w14:paraId="26388714" w14:textId="77777777" w:rsidR="009A63CA" w:rsidRPr="00043B5E" w:rsidRDefault="009A63CA" w:rsidP="00043B5E">
      <w:pPr>
        <w:spacing w:after="0" w:line="360" w:lineRule="auto"/>
        <w:jc w:val="both"/>
        <w:rPr>
          <w:rFonts w:ascii="Times New Roman" w:hAnsi="Times New Roman" w:cs="Times New Roman"/>
          <w:b/>
          <w:bCs/>
          <w:noProof/>
          <w:lang w:val="en-ID"/>
        </w:rPr>
      </w:pPr>
      <w:r w:rsidRPr="00043B5E">
        <w:rPr>
          <w:rFonts w:ascii="Times New Roman" w:hAnsi="Times New Roman" w:cs="Times New Roman"/>
          <w:b/>
          <w:bCs/>
          <w:noProof/>
          <w:lang w:val="en-ID"/>
        </w:rPr>
        <w:t xml:space="preserve">1.4.  </w:t>
      </w:r>
      <w:r w:rsidRPr="00043B5E">
        <w:rPr>
          <w:rFonts w:ascii="Times New Roman" w:hAnsi="Times New Roman" w:cs="Times New Roman"/>
          <w:b/>
          <w:bCs/>
          <w:noProof/>
          <w:lang w:val="en-ID"/>
        </w:rPr>
        <w:tab/>
        <w:t>Pernyataan Kebaruan Ilmiah</w:t>
      </w:r>
    </w:p>
    <w:p w14:paraId="61A2CA1A" w14:textId="77777777" w:rsidR="00C87CBD" w:rsidRPr="00043B5E" w:rsidRDefault="001111F9" w:rsidP="00043B5E">
      <w:pPr>
        <w:spacing w:line="360" w:lineRule="auto"/>
        <w:ind w:firstLine="720"/>
        <w:jc w:val="both"/>
        <w:rPr>
          <w:rFonts w:ascii="Times New Roman" w:hAnsi="Times New Roman" w:cs="Times New Roman"/>
          <w:noProof/>
          <w:lang w:val="en-ID"/>
        </w:rPr>
      </w:pPr>
      <w:r w:rsidRPr="00043B5E">
        <w:rPr>
          <w:rFonts w:ascii="Times New Roman" w:hAnsi="Times New Roman" w:cs="Times New Roman"/>
          <w:noProof/>
          <w:lang w:val="en-ID"/>
        </w:rPr>
        <w:t xml:space="preserve">Pada penelitian ini, peneliti </w:t>
      </w:r>
      <w:r w:rsidR="00BD0F5C" w:rsidRPr="00043B5E">
        <w:rPr>
          <w:rFonts w:ascii="Times New Roman" w:hAnsi="Times New Roman" w:cs="Times New Roman"/>
          <w:noProof/>
          <w:lang w:val="en-ID"/>
        </w:rPr>
        <w:t>menambahkan analisis SOAR dalam Strategi Pengembangan Agrowisata Di Desa Dolat Rayat</w:t>
      </w:r>
      <w:r w:rsidR="0080405F" w:rsidRPr="00043B5E">
        <w:rPr>
          <w:rFonts w:ascii="Times New Roman" w:hAnsi="Times New Roman" w:cs="Times New Roman"/>
          <w:noProof/>
          <w:lang w:val="en-ID"/>
        </w:rPr>
        <w:t>. Adapu</w:t>
      </w:r>
      <w:r w:rsidR="00BD0F5C" w:rsidRPr="00043B5E">
        <w:rPr>
          <w:rFonts w:ascii="Times New Roman" w:hAnsi="Times New Roman" w:cs="Times New Roman"/>
          <w:noProof/>
          <w:lang w:val="en-ID"/>
        </w:rPr>
        <w:t>n hasil temuan yang ingin dicapa</w:t>
      </w:r>
      <w:r w:rsidR="0080405F" w:rsidRPr="00043B5E">
        <w:rPr>
          <w:rFonts w:ascii="Times New Roman" w:hAnsi="Times New Roman" w:cs="Times New Roman"/>
          <w:noProof/>
          <w:lang w:val="en-ID"/>
        </w:rPr>
        <w:t>i  pada penelitian ini adalah bagaimana</w:t>
      </w:r>
      <w:r w:rsidRPr="00043B5E">
        <w:rPr>
          <w:rFonts w:ascii="Times New Roman" w:hAnsi="Times New Roman" w:cs="Times New Roman"/>
          <w:noProof/>
          <w:lang w:val="en-ID"/>
        </w:rPr>
        <w:t xml:space="preserve"> </w:t>
      </w:r>
      <w:r w:rsidRPr="00043B5E">
        <w:rPr>
          <w:rFonts w:ascii="Times New Roman" w:hAnsi="Times New Roman" w:cs="Times New Roman"/>
        </w:rPr>
        <w:t xml:space="preserve">strategi pengembangan agrowisata dalam meningkatkan kesejahteraan masyarakat berbasis </w:t>
      </w:r>
      <w:r w:rsidRPr="00043B5E">
        <w:rPr>
          <w:rFonts w:ascii="Times New Roman" w:hAnsi="Times New Roman" w:cs="Times New Roman"/>
          <w:i/>
          <w:iCs/>
        </w:rPr>
        <w:t>pentahelix</w:t>
      </w:r>
      <w:r w:rsidRPr="00043B5E">
        <w:rPr>
          <w:rFonts w:ascii="Times New Roman" w:hAnsi="Times New Roman" w:cs="Times New Roman"/>
        </w:rPr>
        <w:t xml:space="preserve"> di Desa Dolat Rayat Kecamatan Dolat Rayat Kabupaten Karo</w:t>
      </w:r>
      <w:r w:rsidR="0080405F" w:rsidRPr="00043B5E">
        <w:rPr>
          <w:rFonts w:ascii="Times New Roman" w:hAnsi="Times New Roman" w:cs="Times New Roman"/>
          <w:noProof/>
          <w:lang w:val="en-ID"/>
        </w:rPr>
        <w:t xml:space="preserve">. </w:t>
      </w:r>
    </w:p>
    <w:p w14:paraId="3D303E5B" w14:textId="77777777" w:rsidR="009A63CA" w:rsidRPr="00043B5E" w:rsidRDefault="009A63CA" w:rsidP="00043B5E">
      <w:pPr>
        <w:spacing w:line="360" w:lineRule="auto"/>
        <w:jc w:val="both"/>
        <w:rPr>
          <w:rFonts w:ascii="Times New Roman" w:hAnsi="Times New Roman" w:cs="Times New Roman"/>
          <w:b/>
          <w:bCs/>
          <w:noProof/>
          <w:lang w:val="en-ID"/>
        </w:rPr>
      </w:pPr>
      <w:r w:rsidRPr="00043B5E">
        <w:rPr>
          <w:rFonts w:ascii="Times New Roman" w:hAnsi="Times New Roman" w:cs="Times New Roman"/>
          <w:b/>
          <w:bCs/>
          <w:noProof/>
          <w:lang w:val="en-ID"/>
        </w:rPr>
        <w:t xml:space="preserve">1.5. </w:t>
      </w:r>
      <w:r w:rsidRPr="00043B5E">
        <w:rPr>
          <w:rFonts w:ascii="Times New Roman" w:hAnsi="Times New Roman" w:cs="Times New Roman"/>
          <w:b/>
          <w:bCs/>
          <w:noProof/>
          <w:lang w:val="en-ID"/>
        </w:rPr>
        <w:tab/>
        <w:t>Tujuan</w:t>
      </w:r>
    </w:p>
    <w:p w14:paraId="7ED50D02" w14:textId="77777777" w:rsidR="009A63CA" w:rsidRPr="00043B5E" w:rsidRDefault="00A43A34" w:rsidP="00043B5E">
      <w:pPr>
        <w:spacing w:line="360" w:lineRule="auto"/>
        <w:jc w:val="both"/>
        <w:rPr>
          <w:rFonts w:ascii="Times New Roman" w:hAnsi="Times New Roman" w:cs="Times New Roman"/>
          <w:lang w:val="en-ID"/>
        </w:rPr>
      </w:pPr>
      <w:r w:rsidRPr="00043B5E">
        <w:rPr>
          <w:rFonts w:ascii="Times New Roman" w:hAnsi="Times New Roman" w:cs="Times New Roman"/>
          <w:lang w:val="en-ID"/>
        </w:rPr>
        <w:t>Penelitian ini diharapkan dapat memberikan pemahaman terhadap</w:t>
      </w:r>
      <w:r w:rsidR="00037308" w:rsidRPr="00043B5E">
        <w:rPr>
          <w:rFonts w:ascii="Times New Roman" w:hAnsi="Times New Roman" w:cs="Times New Roman"/>
          <w:lang w:val="en-ID"/>
        </w:rPr>
        <w:t xml:space="preserve"> </w:t>
      </w:r>
      <w:r w:rsidR="00037308" w:rsidRPr="00043B5E">
        <w:rPr>
          <w:rFonts w:ascii="Times New Roman" w:hAnsi="Times New Roman" w:cs="Times New Roman"/>
        </w:rPr>
        <w:t xml:space="preserve">strategi pengembangan agrowisata dalam meningkatkan kesejahteraan masyarakat berbasis pentahelix di Desa Dolat Rayat Kecamatan Dolat Rayat Kabupaten Karo. </w:t>
      </w:r>
      <w:r w:rsidRPr="00043B5E">
        <w:rPr>
          <w:rFonts w:ascii="Times New Roman" w:hAnsi="Times New Roman" w:cs="Times New Roman"/>
          <w:lang w:val="en-ID"/>
        </w:rPr>
        <w:t>Kemudian, dapat berguna menjadi bahan untuk menambah wawasan, pengalaman dan pengetahuan di bidang pemerintahan, khususnya dalam hal  pemberdayaan masyarakat dan pembangunan ekonomi. serta dapat memberi kontribusi bagi peningkatan kualitas pendidikan dimasa yang akan datang.</w:t>
      </w:r>
    </w:p>
    <w:p w14:paraId="4E6111C4" w14:textId="77777777" w:rsidR="00581E9E" w:rsidRDefault="00581E9E" w:rsidP="00043B5E">
      <w:pPr>
        <w:spacing w:line="360" w:lineRule="auto"/>
        <w:jc w:val="both"/>
        <w:rPr>
          <w:rFonts w:ascii="Times New Roman" w:hAnsi="Times New Roman" w:cs="Times New Roman"/>
        </w:rPr>
      </w:pPr>
    </w:p>
    <w:p w14:paraId="0E6E2DEC" w14:textId="77777777" w:rsidR="00803AE3" w:rsidRPr="00043B5E" w:rsidRDefault="00803AE3" w:rsidP="00043B5E">
      <w:pPr>
        <w:spacing w:line="360" w:lineRule="auto"/>
        <w:jc w:val="both"/>
        <w:rPr>
          <w:rFonts w:ascii="Times New Roman" w:hAnsi="Times New Roman" w:cs="Times New Roman"/>
        </w:rPr>
      </w:pPr>
    </w:p>
    <w:p w14:paraId="7CF378C5" w14:textId="77777777" w:rsidR="00F37A7C" w:rsidRPr="00043B5E" w:rsidRDefault="00A43AA8" w:rsidP="00043B5E">
      <w:pPr>
        <w:spacing w:line="360" w:lineRule="auto"/>
        <w:jc w:val="both"/>
        <w:rPr>
          <w:rFonts w:ascii="Times New Roman" w:hAnsi="Times New Roman" w:cs="Times New Roman"/>
          <w:b/>
          <w:bCs/>
          <w:lang w:val="en-ID"/>
        </w:rPr>
      </w:pPr>
      <w:r w:rsidRPr="00043B5E">
        <w:rPr>
          <w:rFonts w:ascii="Times New Roman" w:hAnsi="Times New Roman" w:cs="Times New Roman"/>
          <w:b/>
          <w:bCs/>
          <w:lang w:val="en-ID"/>
        </w:rPr>
        <w:t>II</w:t>
      </w:r>
      <w:r w:rsidR="009A63CA" w:rsidRPr="00043B5E">
        <w:rPr>
          <w:rFonts w:ascii="Times New Roman" w:hAnsi="Times New Roman" w:cs="Times New Roman"/>
          <w:b/>
          <w:bCs/>
          <w:lang w:val="en-ID"/>
        </w:rPr>
        <w:t>.</w:t>
      </w:r>
      <w:r w:rsidR="009A63CA" w:rsidRPr="00043B5E">
        <w:rPr>
          <w:rFonts w:ascii="Times New Roman" w:hAnsi="Times New Roman" w:cs="Times New Roman"/>
          <w:b/>
          <w:bCs/>
          <w:lang w:val="en-ID"/>
        </w:rPr>
        <w:tab/>
        <w:t>METODE</w:t>
      </w:r>
    </w:p>
    <w:p w14:paraId="236D2557" w14:textId="77777777" w:rsidR="00BD0F5C" w:rsidRPr="00043B5E" w:rsidRDefault="00BD0F5C" w:rsidP="00043B5E">
      <w:pPr>
        <w:spacing w:line="360" w:lineRule="auto"/>
        <w:ind w:firstLine="720"/>
        <w:jc w:val="both"/>
        <w:rPr>
          <w:rFonts w:ascii="Times New Roman" w:hAnsi="Times New Roman" w:cs="Times New Roman"/>
        </w:rPr>
      </w:pPr>
      <w:r w:rsidRPr="00043B5E">
        <w:rPr>
          <w:rFonts w:ascii="Times New Roman" w:hAnsi="Times New Roman" w:cs="Times New Roman"/>
          <w:noProof/>
        </w:rPr>
        <w:t>Jenis penelitian yang digunakan oleh peneliti dalam penelitian ini adalah penelitian dengan pendekatan kualitatif yang bersifat deskriptif. Dalam pernyataan Sugiyono (2014:9) penelitian pendekatan kualitatif adalah penelitian yang melandaskan pada filsafat postpositivisme, yang digunakan untuk meneliti pada kondisi objek yang alamiah, (sebagai lawannya adalah eksperimen) dimana penelitian tersebut adalah sebagai instrumen atau kunci, teknik pengumpulan data dilakukan secara triangulasi (gabungan), analisis data yang bersifat induktif/kualitatif dengan hasil penelitian kualitatif lebih menekankan makna daripada generalisasi.</w:t>
      </w:r>
      <w:r w:rsidR="00F8724E" w:rsidRPr="00043B5E">
        <w:rPr>
          <w:rFonts w:ascii="Times New Roman" w:hAnsi="Times New Roman" w:cs="Times New Roman"/>
          <w:noProof/>
        </w:rPr>
        <w:t xml:space="preserve"> </w:t>
      </w:r>
      <w:r w:rsidR="00F8724E" w:rsidRPr="00043B5E">
        <w:rPr>
          <w:rFonts w:ascii="Times New Roman" w:hAnsi="Times New Roman" w:cs="Times New Roman"/>
        </w:rPr>
        <w:t xml:space="preserve">Dalam penelitian ini peneliti menggunakan operasionalisasi konsep dengan berdasarkan teori konsep </w:t>
      </w:r>
      <w:r w:rsidR="00F8724E" w:rsidRPr="00043B5E">
        <w:rPr>
          <w:rFonts w:ascii="Times New Roman" w:hAnsi="Times New Roman" w:cs="Times New Roman"/>
          <w:i/>
          <w:iCs/>
        </w:rPr>
        <w:t>pentahelix</w:t>
      </w:r>
      <w:r w:rsidR="00F8724E" w:rsidRPr="00043B5E">
        <w:rPr>
          <w:rFonts w:ascii="Times New Roman" w:hAnsi="Times New Roman" w:cs="Times New Roman"/>
        </w:rPr>
        <w:t xml:space="preserve"> yang dianalisis menggunakan analisis SOAR Dengan sumber data yang digunakan adalah data primer dan sekunder. Dengan informan yaitu Kepala Bidang Pariwisata Dinas Pariwisata dan Masyarakat Desa Dolat Rayat, Media Lokal , Sekretaris Koperasi Pasar Buah Arih Ersada Tahura, Dewan Kerajinan Nasional Daerah Kabupaten Karo, Dosen Universitas Quality Berastagi. Peneliti sebagai instrumen penelitian akan mendapatkan data yang valid. Teknik pengumpulan data dalam penelitian ini menggunakan teknik dokumentasi, observasi dan wawancara. Teknik analisis data menggunakan reduksi data, data display,  </w:t>
      </w:r>
      <w:r w:rsidR="00F8724E" w:rsidRPr="00043B5E">
        <w:rPr>
          <w:rFonts w:ascii="Times New Roman" w:hAnsi="Times New Roman" w:cs="Times New Roman"/>
          <w:i/>
          <w:iCs/>
        </w:rPr>
        <w:t>Conclusion Drawing</w:t>
      </w:r>
      <w:r w:rsidR="00F8724E" w:rsidRPr="00043B5E">
        <w:rPr>
          <w:rFonts w:ascii="Times New Roman" w:hAnsi="Times New Roman" w:cs="Times New Roman"/>
        </w:rPr>
        <w:t xml:space="preserve"> (Penarikan Kesimpulan) seta </w:t>
      </w:r>
      <w:r w:rsidR="00F8724E" w:rsidRPr="00043B5E">
        <w:rPr>
          <w:rFonts w:ascii="Times New Roman" w:hAnsi="Times New Roman" w:cs="Times New Roman"/>
          <w:i/>
          <w:iCs/>
        </w:rPr>
        <w:t xml:space="preserve">Verification </w:t>
      </w:r>
      <w:r w:rsidR="00F8724E" w:rsidRPr="00043B5E">
        <w:rPr>
          <w:rFonts w:ascii="Times New Roman" w:hAnsi="Times New Roman" w:cs="Times New Roman"/>
        </w:rPr>
        <w:t>(Verifikasi). Selanjutnya data akan dianalisis dengan menghubungkannya dengan teori maupun konsep serta keadaan yang ada di lapangan kemudian dapat menarik kesimpulan sebagai hasil penelitian. Matriks SOAR berfungsi untuk Menyusun faktor-faktor strategis yang dapat menggambarkan bagaimana kekuatan dan peluang eksternal yang dimiliki oleh suatu organisasi dapat disesuaikan dengan aspirasi dan hasil yang terukur.</w:t>
      </w:r>
    </w:p>
    <w:p w14:paraId="2D3E332E" w14:textId="77777777" w:rsidR="009A63CA" w:rsidRPr="00043B5E" w:rsidRDefault="009A63CA" w:rsidP="00043B5E">
      <w:pPr>
        <w:spacing w:line="360" w:lineRule="auto"/>
        <w:jc w:val="both"/>
        <w:rPr>
          <w:rFonts w:ascii="Times New Roman" w:hAnsi="Times New Roman" w:cs="Times New Roman"/>
          <w:b/>
          <w:bCs/>
          <w:lang w:val="en-ID"/>
        </w:rPr>
      </w:pPr>
      <w:r w:rsidRPr="00043B5E">
        <w:rPr>
          <w:rFonts w:ascii="Times New Roman" w:hAnsi="Times New Roman" w:cs="Times New Roman"/>
          <w:b/>
          <w:bCs/>
          <w:lang w:val="en-ID"/>
        </w:rPr>
        <w:t>III.</w:t>
      </w:r>
      <w:r w:rsidRPr="00043B5E">
        <w:rPr>
          <w:rFonts w:ascii="Times New Roman" w:hAnsi="Times New Roman" w:cs="Times New Roman"/>
          <w:b/>
          <w:bCs/>
          <w:lang w:val="en-ID"/>
        </w:rPr>
        <w:tab/>
        <w:t>HASIL DAN PEMBAHASAN</w:t>
      </w:r>
    </w:p>
    <w:p w14:paraId="463E2482" w14:textId="77777777" w:rsidR="00452ED0" w:rsidRPr="00043B5E" w:rsidRDefault="00581E9E" w:rsidP="00043B5E">
      <w:pPr>
        <w:tabs>
          <w:tab w:val="left" w:pos="142"/>
        </w:tabs>
        <w:spacing w:after="0" w:line="360" w:lineRule="auto"/>
        <w:jc w:val="both"/>
        <w:rPr>
          <w:rFonts w:ascii="Times New Roman" w:hAnsi="Times New Roman" w:cs="Times New Roman"/>
          <w:bCs/>
          <w:noProof/>
          <w:lang w:val="en-ID"/>
        </w:rPr>
      </w:pPr>
      <w:r w:rsidRPr="00043B5E">
        <w:rPr>
          <w:rFonts w:ascii="Times New Roman" w:hAnsi="Times New Roman" w:cs="Times New Roman"/>
          <w:bCs/>
          <w:noProof/>
          <w:lang w:val="en-ID"/>
        </w:rPr>
        <w:lastRenderedPageBreak/>
        <w:tab/>
      </w:r>
      <w:r w:rsidRPr="00043B5E">
        <w:rPr>
          <w:rFonts w:ascii="Times New Roman" w:hAnsi="Times New Roman" w:cs="Times New Roman"/>
          <w:bCs/>
          <w:noProof/>
          <w:lang w:val="en-ID"/>
        </w:rPr>
        <w:tab/>
      </w:r>
      <w:r w:rsidR="001006FA" w:rsidRPr="00043B5E">
        <w:rPr>
          <w:rFonts w:ascii="Times New Roman" w:hAnsi="Times New Roman" w:cs="Times New Roman"/>
          <w:bCs/>
          <w:noProof/>
          <w:lang w:val="en-ID"/>
        </w:rPr>
        <w:t>Peneliti telah melaksanakan penelitian di Dinas Pariwisata dan Kebudayaan Kabupaten Karo dan juga datang langsung ke destinasi wisata agro di Desa Dolat Rayat Kecamatan Dolat Rayat Kabupaten Karo dan telah mendapatkan beberapa hasil dari penelitian melalui pengumpulan data observasi, dokumentasi dan melakukan dokumentasi kepada Kepala Bidang Pariwisata Dinas Pariwisata dan Kebudayaan Kabupaten Karo, pelaku usaha, masyarakat setempat, pemerintah desa dan dosen di Universitas Quality Berastagi.</w:t>
      </w:r>
    </w:p>
    <w:p w14:paraId="590B5CED" w14:textId="77777777" w:rsidR="001006FA" w:rsidRPr="00043B5E" w:rsidRDefault="001006FA" w:rsidP="00043B5E">
      <w:pPr>
        <w:tabs>
          <w:tab w:val="left" w:pos="142"/>
        </w:tabs>
        <w:spacing w:after="0" w:line="360" w:lineRule="auto"/>
        <w:jc w:val="both"/>
        <w:rPr>
          <w:rFonts w:ascii="Times New Roman" w:hAnsi="Times New Roman" w:cs="Times New Roman"/>
          <w:b/>
          <w:bCs/>
          <w:noProof/>
        </w:rPr>
      </w:pPr>
    </w:p>
    <w:p w14:paraId="23F8D7CD" w14:textId="2781A4BB" w:rsidR="001006FA" w:rsidRPr="00043B5E" w:rsidRDefault="00803AE3" w:rsidP="00803AE3">
      <w:pPr>
        <w:tabs>
          <w:tab w:val="left" w:pos="142"/>
        </w:tabs>
        <w:spacing w:after="0" w:line="360" w:lineRule="auto"/>
        <w:ind w:left="426" w:hanging="426"/>
        <w:jc w:val="both"/>
        <w:rPr>
          <w:rFonts w:ascii="Times New Roman" w:hAnsi="Times New Roman" w:cs="Times New Roman"/>
          <w:b/>
          <w:bCs/>
          <w:noProof/>
        </w:rPr>
      </w:pPr>
      <w:r>
        <w:rPr>
          <w:rFonts w:ascii="Times New Roman" w:hAnsi="Times New Roman" w:cs="Times New Roman"/>
          <w:b/>
          <w:bCs/>
          <w:noProof/>
        </w:rPr>
        <w:t xml:space="preserve">3.1 </w:t>
      </w:r>
      <w:r w:rsidR="001006FA" w:rsidRPr="00043B5E">
        <w:rPr>
          <w:rFonts w:ascii="Times New Roman" w:hAnsi="Times New Roman" w:cs="Times New Roman"/>
          <w:b/>
          <w:bCs/>
          <w:noProof/>
        </w:rPr>
        <w:t>Strategi Pengembangan Agrowisata Dalam Meningkatkan Kesejahteraan Masyarakat Berbasis Pentahelix Di Desa Dolar Rayat Kecamatan Dolat Rayat Kabupaten Karo</w:t>
      </w:r>
    </w:p>
    <w:p w14:paraId="1C7B95F0" w14:textId="77777777" w:rsidR="001006FA" w:rsidRPr="00043B5E" w:rsidRDefault="001006FA" w:rsidP="00043B5E">
      <w:pPr>
        <w:tabs>
          <w:tab w:val="left" w:pos="142"/>
        </w:tabs>
        <w:spacing w:after="0" w:line="360" w:lineRule="auto"/>
        <w:jc w:val="both"/>
        <w:rPr>
          <w:rFonts w:ascii="Times New Roman" w:hAnsi="Times New Roman" w:cs="Times New Roman"/>
          <w:b/>
          <w:bCs/>
          <w:iCs/>
          <w:noProof/>
        </w:rPr>
      </w:pPr>
      <w:bookmarkStart w:id="0" w:name="_Toc130786524"/>
    </w:p>
    <w:p w14:paraId="4C33D015" w14:textId="77777777" w:rsidR="001006FA" w:rsidRPr="00043B5E" w:rsidRDefault="001006FA" w:rsidP="00043B5E">
      <w:pPr>
        <w:tabs>
          <w:tab w:val="left" w:pos="142"/>
        </w:tabs>
        <w:spacing w:after="0" w:line="360" w:lineRule="auto"/>
        <w:jc w:val="both"/>
        <w:rPr>
          <w:rFonts w:ascii="Times New Roman" w:hAnsi="Times New Roman" w:cs="Times New Roman"/>
          <w:b/>
          <w:bCs/>
          <w:iCs/>
          <w:noProof/>
        </w:rPr>
      </w:pPr>
      <w:r w:rsidRPr="00043B5E">
        <w:rPr>
          <w:rFonts w:ascii="Times New Roman" w:hAnsi="Times New Roman" w:cs="Times New Roman"/>
          <w:b/>
          <w:bCs/>
          <w:iCs/>
          <w:noProof/>
        </w:rPr>
        <w:t>Pemerintah Daerah</w:t>
      </w:r>
      <w:bookmarkEnd w:id="0"/>
    </w:p>
    <w:p w14:paraId="7AC2A2CC" w14:textId="77777777" w:rsidR="001006FA" w:rsidRPr="00043B5E" w:rsidRDefault="001006FA" w:rsidP="00043B5E">
      <w:pPr>
        <w:tabs>
          <w:tab w:val="left" w:pos="142"/>
        </w:tabs>
        <w:spacing w:after="0" w:line="360" w:lineRule="auto"/>
        <w:jc w:val="both"/>
        <w:rPr>
          <w:rFonts w:ascii="Times New Roman" w:hAnsi="Times New Roman" w:cs="Times New Roman"/>
          <w:bCs/>
          <w:noProof/>
        </w:rPr>
      </w:pPr>
      <w:r w:rsidRPr="00043B5E">
        <w:rPr>
          <w:rFonts w:ascii="Times New Roman" w:hAnsi="Times New Roman" w:cs="Times New Roman"/>
          <w:bCs/>
          <w:noProof/>
        </w:rPr>
        <w:tab/>
      </w:r>
      <w:r w:rsidRPr="00043B5E">
        <w:rPr>
          <w:rFonts w:ascii="Times New Roman" w:hAnsi="Times New Roman" w:cs="Times New Roman"/>
          <w:bCs/>
          <w:noProof/>
        </w:rPr>
        <w:tab/>
        <w:t>Menurut Undang-Undang 23 Tahun 2014 tentang Pemerintahan Daerah, Pemerintah Daerah adalah kepala daerah sebagai unsur penyelenggara Pemerintah Daerah yang memimpin pelaksanaan urusan pemerintahan yang menjadi kewenangan daerah otonom. Maka dari itu, untuk melaksanakan pembangunan daerah, pemerintah daerah harus mampu menganalisis potensi wilayah yang ada di daerahnya, potensi ini tentunya dapat menjadi kekuatan dalam pembangunan dan peningkatan kesejahteraan masyarakat. Potensi yang bisa dikembangkan di Kabupaten Karo salah satunya adalah Desa Dolat Rayat. Peneliti menemukan bahwa bahwa faktor pendukung menjadi upaya untuk mengurangi kendala yang ada. Disamping itu, dukungan dari Pemerintah Desa juga terlihat dari rencana pengembangan di tahun 2023 ialah “Desa Dolat Rayat Desa Wisata”. Ini menjadi tugas dan tanggungjawab kita semua. Salah satu harapan ialah dapat didirikannya Koperasi stroberi yang akan menjadi hal menarik karena didalamnya akan disediakan berbagai hal tentang stroberi dan produk olahannya. Ini juga menjadi strategis karena desa Dolat Rayat ini termasuk dalam pintu gerbang masuk ke Kabupaten Karo.</w:t>
      </w:r>
    </w:p>
    <w:p w14:paraId="17EC5EE7" w14:textId="77777777" w:rsidR="001006FA" w:rsidRPr="00043B5E" w:rsidRDefault="001006FA" w:rsidP="00043B5E">
      <w:pPr>
        <w:tabs>
          <w:tab w:val="left" w:pos="142"/>
        </w:tabs>
        <w:spacing w:after="0" w:line="360" w:lineRule="auto"/>
        <w:jc w:val="both"/>
        <w:rPr>
          <w:rFonts w:ascii="Times New Roman" w:hAnsi="Times New Roman" w:cs="Times New Roman"/>
          <w:bCs/>
          <w:noProof/>
        </w:rPr>
      </w:pPr>
      <w:r w:rsidRPr="00043B5E">
        <w:rPr>
          <w:rFonts w:ascii="Times New Roman" w:hAnsi="Times New Roman" w:cs="Times New Roman"/>
          <w:bCs/>
          <w:noProof/>
        </w:rPr>
        <w:tab/>
      </w:r>
      <w:r w:rsidRPr="00043B5E">
        <w:rPr>
          <w:rFonts w:ascii="Times New Roman" w:hAnsi="Times New Roman" w:cs="Times New Roman"/>
          <w:bCs/>
          <w:noProof/>
        </w:rPr>
        <w:tab/>
        <w:t xml:space="preserve">Pemerintah desa dan seluruh masyarakat desa Dolat Rayat sadar akan pentingnya kualitas sumber daya manusia. Sejauh ini masyarakat tani aktif dan </w:t>
      </w:r>
      <w:r w:rsidRPr="00043B5E">
        <w:rPr>
          <w:rFonts w:ascii="Times New Roman" w:hAnsi="Times New Roman" w:cs="Times New Roman"/>
          <w:bCs/>
          <w:noProof/>
        </w:rPr>
        <w:lastRenderedPageBreak/>
        <w:t>memiliki inisiatif yang tinggi dalam mencari informasi pegembangan lahan nya. Ada beberapa yang bahkan belajar ke luar seperti Lembang untuk melakukan studi banding. Dari sini masyarakat berharap bahwa pemerintah daerah dapat memberikan sosialisasi pengelolaan pertanian dan pengembangan wisata dengan mengundang ahli-ahli di bidangnya.</w:t>
      </w:r>
    </w:p>
    <w:p w14:paraId="620181E2" w14:textId="77777777" w:rsidR="00452ED0" w:rsidRPr="00043B5E" w:rsidRDefault="001006FA" w:rsidP="00043B5E">
      <w:pPr>
        <w:tabs>
          <w:tab w:val="left" w:pos="142"/>
        </w:tabs>
        <w:spacing w:after="0" w:line="360" w:lineRule="auto"/>
        <w:jc w:val="both"/>
        <w:rPr>
          <w:rFonts w:ascii="Times New Roman" w:hAnsi="Times New Roman" w:cs="Times New Roman"/>
          <w:bCs/>
          <w:noProof/>
        </w:rPr>
      </w:pPr>
      <w:r w:rsidRPr="00043B5E">
        <w:rPr>
          <w:rFonts w:ascii="Times New Roman" w:hAnsi="Times New Roman" w:cs="Times New Roman"/>
          <w:bCs/>
          <w:noProof/>
        </w:rPr>
        <w:tab/>
      </w:r>
      <w:r w:rsidRPr="00043B5E">
        <w:rPr>
          <w:rFonts w:ascii="Times New Roman" w:hAnsi="Times New Roman" w:cs="Times New Roman"/>
          <w:bCs/>
          <w:noProof/>
        </w:rPr>
        <w:tab/>
        <w:t>Peneliti menemukan bahwa, Teknik promosi yang dilakukan secara umum ialah dengan penggunaan sosial media masing-masing secara mandiri seperti mengunggahnya melalui facebook, Instagram dan media lainnya. Pemilik usaha tani juga mendaftarkan dan memasukkan usahanya di google map dengan dilengkapi dokumentasi yang ada.</w:t>
      </w:r>
    </w:p>
    <w:p w14:paraId="6EE09D41" w14:textId="77777777" w:rsidR="001006FA" w:rsidRPr="00043B5E" w:rsidRDefault="001006FA" w:rsidP="00043B5E">
      <w:pPr>
        <w:tabs>
          <w:tab w:val="left" w:pos="142"/>
        </w:tabs>
        <w:spacing w:after="0" w:line="360" w:lineRule="auto"/>
        <w:jc w:val="both"/>
        <w:rPr>
          <w:rFonts w:ascii="Times New Roman" w:hAnsi="Times New Roman" w:cs="Times New Roman"/>
          <w:bCs/>
          <w:noProof/>
        </w:rPr>
      </w:pPr>
    </w:p>
    <w:p w14:paraId="39FDC4DE" w14:textId="77777777" w:rsidR="001006FA" w:rsidRPr="00043B5E" w:rsidRDefault="001006FA" w:rsidP="00043B5E">
      <w:pPr>
        <w:tabs>
          <w:tab w:val="left" w:pos="142"/>
        </w:tabs>
        <w:spacing w:after="0" w:line="360" w:lineRule="auto"/>
        <w:jc w:val="both"/>
        <w:rPr>
          <w:rFonts w:ascii="Times New Roman" w:hAnsi="Times New Roman" w:cs="Times New Roman"/>
          <w:b/>
          <w:noProof/>
        </w:rPr>
      </w:pPr>
      <w:r w:rsidRPr="00043B5E">
        <w:rPr>
          <w:rFonts w:ascii="Times New Roman" w:hAnsi="Times New Roman" w:cs="Times New Roman"/>
          <w:b/>
          <w:noProof/>
        </w:rPr>
        <w:t>Media Lokal</w:t>
      </w:r>
    </w:p>
    <w:p w14:paraId="57765509" w14:textId="77777777" w:rsidR="001006FA" w:rsidRPr="00043B5E" w:rsidRDefault="001006FA" w:rsidP="00043B5E">
      <w:pPr>
        <w:spacing w:before="240" w:after="240" w:line="360" w:lineRule="auto"/>
        <w:ind w:firstLine="720"/>
        <w:contextualSpacing/>
        <w:jc w:val="both"/>
        <w:rPr>
          <w:rFonts w:ascii="Times New Roman" w:hAnsi="Times New Roman" w:cs="Times New Roman"/>
        </w:rPr>
      </w:pPr>
      <w:r w:rsidRPr="00043B5E">
        <w:rPr>
          <w:rFonts w:ascii="Times New Roman" w:hAnsi="Times New Roman" w:cs="Times New Roman"/>
        </w:rPr>
        <w:t xml:space="preserve">Media pada model </w:t>
      </w:r>
      <w:r w:rsidRPr="00043B5E">
        <w:rPr>
          <w:rFonts w:ascii="Times New Roman" w:hAnsi="Times New Roman" w:cs="Times New Roman"/>
          <w:i/>
          <w:iCs/>
        </w:rPr>
        <w:t>pentahelix</w:t>
      </w:r>
      <w:r w:rsidRPr="00043B5E">
        <w:rPr>
          <w:rFonts w:ascii="Times New Roman" w:hAnsi="Times New Roman" w:cs="Times New Roman"/>
        </w:rPr>
        <w:t xml:space="preserve"> berperan sebagai expander, dalam hal ini media berperan dalam mendukung publikasi dalam promosi dan membuat brand image. </w:t>
      </w:r>
    </w:p>
    <w:p w14:paraId="71A912AF" w14:textId="77777777" w:rsidR="001006FA" w:rsidRPr="00043B5E" w:rsidRDefault="001006FA" w:rsidP="00043B5E">
      <w:pPr>
        <w:spacing w:before="240" w:after="240" w:line="360" w:lineRule="auto"/>
        <w:ind w:firstLine="720"/>
        <w:contextualSpacing/>
        <w:jc w:val="center"/>
        <w:rPr>
          <w:rFonts w:ascii="Times New Roman" w:hAnsi="Times New Roman" w:cs="Times New Roman"/>
          <w:b/>
          <w:bCs/>
        </w:rPr>
      </w:pPr>
      <w:r w:rsidRPr="00043B5E">
        <w:rPr>
          <w:rFonts w:ascii="Times New Roman" w:hAnsi="Times New Roman" w:cs="Times New Roman"/>
          <w:b/>
          <w:bCs/>
        </w:rPr>
        <w:t>Gambar 1.</w:t>
      </w:r>
    </w:p>
    <w:p w14:paraId="7E3EAA4C" w14:textId="77777777" w:rsidR="001006FA" w:rsidRPr="00043B5E" w:rsidRDefault="001006FA" w:rsidP="00043B5E">
      <w:pPr>
        <w:spacing w:before="240" w:after="240" w:line="360" w:lineRule="auto"/>
        <w:ind w:firstLine="720"/>
        <w:contextualSpacing/>
        <w:jc w:val="center"/>
        <w:rPr>
          <w:rFonts w:ascii="Times New Roman" w:hAnsi="Times New Roman" w:cs="Times New Roman"/>
          <w:b/>
          <w:bCs/>
        </w:rPr>
      </w:pPr>
      <w:r w:rsidRPr="00043B5E">
        <w:rPr>
          <w:rFonts w:ascii="Times New Roman" w:hAnsi="Times New Roman" w:cs="Times New Roman"/>
          <w:b/>
          <w:bCs/>
        </w:rPr>
        <w:t>Akun Instagram Sebagai Media Lokal</w:t>
      </w:r>
    </w:p>
    <w:p w14:paraId="45182703" w14:textId="77777777" w:rsidR="001006FA" w:rsidRPr="00043B5E" w:rsidRDefault="001006FA" w:rsidP="00043B5E">
      <w:pPr>
        <w:spacing w:before="240" w:after="240" w:line="360" w:lineRule="auto"/>
        <w:contextualSpacing/>
        <w:jc w:val="center"/>
        <w:rPr>
          <w:rFonts w:ascii="Times New Roman" w:hAnsi="Times New Roman" w:cs="Times New Roman"/>
        </w:rPr>
      </w:pPr>
      <w:r w:rsidRPr="00043B5E">
        <w:rPr>
          <w:rFonts w:ascii="Times New Roman" w:hAnsi="Times New Roman" w:cs="Times New Roman"/>
          <w:noProof/>
          <w:lang w:val="id-ID" w:eastAsia="id-ID"/>
        </w:rPr>
        <w:drawing>
          <wp:inline distT="0" distB="0" distL="0" distR="0" wp14:anchorId="2579E2F0" wp14:editId="5003E93A">
            <wp:extent cx="3499944" cy="3499944"/>
            <wp:effectExtent l="0" t="0" r="571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5881" cy="3505881"/>
                    </a:xfrm>
                    <a:prstGeom prst="rect">
                      <a:avLst/>
                    </a:prstGeom>
                  </pic:spPr>
                </pic:pic>
              </a:graphicData>
            </a:graphic>
          </wp:inline>
        </w:drawing>
      </w:r>
    </w:p>
    <w:p w14:paraId="4A9D6C3D" w14:textId="77777777" w:rsidR="001006FA" w:rsidRPr="00043B5E" w:rsidRDefault="001006FA" w:rsidP="00043B5E">
      <w:pPr>
        <w:spacing w:before="240" w:after="240" w:line="360" w:lineRule="auto"/>
        <w:contextualSpacing/>
        <w:rPr>
          <w:rFonts w:ascii="Times New Roman" w:hAnsi="Times New Roman" w:cs="Times New Roman"/>
        </w:rPr>
      </w:pPr>
      <w:r w:rsidRPr="00043B5E">
        <w:rPr>
          <w:rFonts w:ascii="Times New Roman" w:hAnsi="Times New Roman" w:cs="Times New Roman"/>
        </w:rPr>
        <w:lastRenderedPageBreak/>
        <w:t>Sumber: Diolah oleh penulis, 2023</w:t>
      </w:r>
    </w:p>
    <w:p w14:paraId="144E4B50" w14:textId="77777777" w:rsidR="001006FA" w:rsidRPr="00043B5E" w:rsidRDefault="001006FA" w:rsidP="00043B5E">
      <w:pPr>
        <w:spacing w:before="240" w:after="240" w:line="360" w:lineRule="auto"/>
        <w:ind w:firstLine="720"/>
        <w:contextualSpacing/>
        <w:jc w:val="both"/>
        <w:rPr>
          <w:rFonts w:ascii="Times New Roman" w:hAnsi="Times New Roman" w:cs="Times New Roman"/>
        </w:rPr>
      </w:pPr>
      <w:r w:rsidRPr="00043B5E">
        <w:rPr>
          <w:rFonts w:ascii="Times New Roman" w:hAnsi="Times New Roman" w:cs="Times New Roman"/>
        </w:rPr>
        <w:t>Pada Instagram tersebut, peneliti menemukan bahwa ternyata  akun ini digunakan untuk banyak hal, mulai dari budaya karo, masyarakat karo, potensi-potensi karo seperti pertanian dan pariwisata dan lainnya. Akun ini juga sering berkolaborasi dengan melakukan postingan bersama serta repost dari akun pemerintah Kabupaten Karo seperti bapak wakil bupati Karo terkait dengan perkembangan Kabupaten Karo. Beberapa akun diatas dapat membantu promosi destinasi wisata di Kabupaten Karo. Rencana pengembangan agrowisata tentunya tidak terlepas dari promosi yang dilakukan. Hal tersebut tentunya sangat menarik untuk diangkat agar wisatawan, khususnya yang dari luar daerah dapat menerima informasi dan berkunjung ke daerah Karo. Khusus Desa Dolat Rayat, promosi dapat dilakukan dalam bentuk meliput Desa Dolat Rayat dalam bentuk video untuk kemudian di posting ataupun melalui repost dari seluruh tag postingan wisatawan yang berkunjung ke wilayah Karo khususnya desa Dolat Rayat.</w:t>
      </w:r>
    </w:p>
    <w:p w14:paraId="1AABE5CD" w14:textId="77777777" w:rsidR="001006FA" w:rsidRPr="00043B5E" w:rsidRDefault="001006FA" w:rsidP="00043B5E">
      <w:pPr>
        <w:spacing w:before="240" w:after="240" w:line="360" w:lineRule="auto"/>
        <w:contextualSpacing/>
        <w:jc w:val="both"/>
        <w:rPr>
          <w:rFonts w:ascii="Times New Roman" w:hAnsi="Times New Roman" w:cs="Times New Roman"/>
          <w:b/>
          <w:bCs/>
        </w:rPr>
      </w:pPr>
    </w:p>
    <w:p w14:paraId="4F9BA39E" w14:textId="77777777" w:rsidR="001006FA" w:rsidRPr="00043B5E" w:rsidRDefault="001006FA" w:rsidP="00043B5E">
      <w:pPr>
        <w:spacing w:before="240" w:after="0" w:line="360" w:lineRule="auto"/>
        <w:contextualSpacing/>
        <w:jc w:val="both"/>
        <w:rPr>
          <w:rFonts w:ascii="Times New Roman" w:hAnsi="Times New Roman" w:cs="Times New Roman"/>
          <w:b/>
          <w:bCs/>
        </w:rPr>
      </w:pPr>
      <w:r w:rsidRPr="00043B5E">
        <w:rPr>
          <w:rFonts w:ascii="Times New Roman" w:hAnsi="Times New Roman" w:cs="Times New Roman"/>
          <w:b/>
          <w:bCs/>
        </w:rPr>
        <w:t>Bisnis</w:t>
      </w:r>
    </w:p>
    <w:p w14:paraId="20E0BC71" w14:textId="77777777" w:rsidR="001006FA" w:rsidRPr="00043B5E" w:rsidRDefault="00581E9E" w:rsidP="00043B5E">
      <w:pPr>
        <w:tabs>
          <w:tab w:val="left" w:pos="142"/>
        </w:tabs>
        <w:spacing w:before="240" w:after="0" w:line="360" w:lineRule="auto"/>
        <w:jc w:val="both"/>
        <w:rPr>
          <w:rFonts w:ascii="Times New Roman" w:hAnsi="Times New Roman" w:cs="Times New Roman"/>
        </w:rPr>
      </w:pPr>
      <w:r w:rsidRPr="00043B5E">
        <w:rPr>
          <w:rFonts w:ascii="Times New Roman" w:hAnsi="Times New Roman" w:cs="Times New Roman"/>
        </w:rPr>
        <w:tab/>
      </w:r>
      <w:r w:rsidRPr="00043B5E">
        <w:rPr>
          <w:rFonts w:ascii="Times New Roman" w:hAnsi="Times New Roman" w:cs="Times New Roman"/>
        </w:rPr>
        <w:tab/>
      </w:r>
      <w:r w:rsidR="001006FA" w:rsidRPr="00043B5E">
        <w:rPr>
          <w:rFonts w:ascii="Times New Roman" w:hAnsi="Times New Roman" w:cs="Times New Roman"/>
        </w:rPr>
        <w:t xml:space="preserve">Bisnis pada model </w:t>
      </w:r>
      <w:r w:rsidR="001006FA" w:rsidRPr="00043B5E">
        <w:rPr>
          <w:rFonts w:ascii="Times New Roman" w:hAnsi="Times New Roman" w:cs="Times New Roman"/>
          <w:i/>
          <w:iCs/>
        </w:rPr>
        <w:t>pentahelix</w:t>
      </w:r>
      <w:r w:rsidR="001006FA" w:rsidRPr="00043B5E">
        <w:rPr>
          <w:rFonts w:ascii="Times New Roman" w:hAnsi="Times New Roman" w:cs="Times New Roman"/>
        </w:rPr>
        <w:t xml:space="preserve"> berperan sebagai </w:t>
      </w:r>
      <w:r w:rsidR="001006FA" w:rsidRPr="00043B5E">
        <w:rPr>
          <w:rFonts w:ascii="Times New Roman" w:hAnsi="Times New Roman" w:cs="Times New Roman"/>
          <w:i/>
          <w:iCs/>
        </w:rPr>
        <w:t>enabler</w:t>
      </w:r>
      <w:r w:rsidR="001006FA" w:rsidRPr="00043B5E">
        <w:rPr>
          <w:rFonts w:ascii="Times New Roman" w:hAnsi="Times New Roman" w:cs="Times New Roman"/>
        </w:rPr>
        <w:t>. Bisnis merupakan entitas yang melakukan proses bisnis dalam menciptakan nilai tambah dan mempertahankan pertumbuhan yang berkelanjutan. Maka dari itu untuk mendukung pengembangan dan pendapatan Desa Dolat Rayat terdapat beberapa sarana dan prasarana ekonomi. Sarana dan prasarana ekonomi sangat penting untuk menunjang pengembangan agrowisata Desa Dolat Rayat dan perekonomian masyarakat setempat.</w:t>
      </w:r>
    </w:p>
    <w:p w14:paraId="68A9FEEF" w14:textId="77777777" w:rsidR="00B759F7" w:rsidRPr="00043B5E" w:rsidRDefault="00B759F7" w:rsidP="00043B5E">
      <w:pPr>
        <w:tabs>
          <w:tab w:val="left" w:pos="142"/>
        </w:tabs>
        <w:spacing w:before="240" w:after="0" w:line="360" w:lineRule="auto"/>
        <w:jc w:val="both"/>
        <w:rPr>
          <w:rFonts w:ascii="Times New Roman" w:hAnsi="Times New Roman" w:cs="Times New Roman"/>
          <w:b/>
          <w:bCs/>
        </w:rPr>
      </w:pPr>
      <w:r w:rsidRPr="00043B5E">
        <w:rPr>
          <w:rFonts w:ascii="Times New Roman" w:hAnsi="Times New Roman" w:cs="Times New Roman"/>
          <w:b/>
          <w:bCs/>
        </w:rPr>
        <w:t>Komunitas</w:t>
      </w:r>
    </w:p>
    <w:p w14:paraId="5CA60664" w14:textId="77777777" w:rsidR="00B759F7" w:rsidRPr="00043B5E" w:rsidRDefault="00B759F7" w:rsidP="00043B5E">
      <w:pPr>
        <w:spacing w:after="0" w:line="360" w:lineRule="auto"/>
        <w:ind w:firstLine="720"/>
        <w:contextualSpacing/>
        <w:jc w:val="both"/>
        <w:rPr>
          <w:rFonts w:ascii="Times New Roman" w:hAnsi="Times New Roman" w:cs="Times New Roman"/>
        </w:rPr>
      </w:pPr>
      <w:r w:rsidRPr="00043B5E">
        <w:rPr>
          <w:rFonts w:ascii="Times New Roman" w:hAnsi="Times New Roman" w:cs="Times New Roman"/>
        </w:rPr>
        <w:t xml:space="preserve">Komunitas pada model </w:t>
      </w:r>
      <w:r w:rsidRPr="00043B5E">
        <w:rPr>
          <w:rFonts w:ascii="Times New Roman" w:hAnsi="Times New Roman" w:cs="Times New Roman"/>
          <w:i/>
          <w:iCs/>
        </w:rPr>
        <w:t>pentahelix</w:t>
      </w:r>
      <w:r w:rsidRPr="00043B5E">
        <w:rPr>
          <w:rFonts w:ascii="Times New Roman" w:hAnsi="Times New Roman" w:cs="Times New Roman"/>
        </w:rPr>
        <w:t xml:space="preserve"> berperan sebagai akselerator. Dalam hal ini komunitas merupakan orang-orang yang memiliki minat yang sama dan relevan dengan bisnis yang berkembang. Komunitas juga bisa bertindak sebagai perantara atau menjadi penghubung antar pemangku kepentingan untuk membantu proses pengembangan sektor tersebut. Dewan Kerajinan Nasional Daerah (Dekranasda) Kabupaten Karo dapat menjadi wadah dalam pengenalan </w:t>
      </w:r>
      <w:r w:rsidRPr="00043B5E">
        <w:rPr>
          <w:rFonts w:ascii="Times New Roman" w:hAnsi="Times New Roman" w:cs="Times New Roman"/>
        </w:rPr>
        <w:lastRenderedPageBreak/>
        <w:t>ataupun penjualan produk-produk pertanian yang ada di Kabupaten Karo,  Wisata agro di desa Dolat Rayat menjadi salah satu hal yang dapat meningkatkan kesejahteraan masyarakat melalui pendapatan yang semakin tinggi. Harga jual hasil lahan seperti stroberi ke wisatawan lebih tinggi 70% dari harga jual ke penampung. Belum lagi pekerja harian yang dibutuhkan untuk mengurus lahan wisata agro tersebut yang setiap harinya membutuhkan 1 pekerja. Tentunya ini membuka lapangan pekerjaan bagi masyarakat di desa tersebut.  Komunitas menjadi wadah yang penting untuk saling sharing antar sesama pedagang atau petani. Disamping itu, pemerintah juga perlu mengoptimalkan dan mendukung kegiatan masyarakat. Agar mampu mengangkat desa wisata Dolat Rayat tersebut.</w:t>
      </w:r>
    </w:p>
    <w:p w14:paraId="685015EC" w14:textId="77777777" w:rsidR="00B759F7" w:rsidRPr="00043B5E" w:rsidRDefault="00B759F7" w:rsidP="00043B5E">
      <w:pPr>
        <w:spacing w:after="0" w:line="360" w:lineRule="auto"/>
        <w:contextualSpacing/>
        <w:jc w:val="both"/>
        <w:rPr>
          <w:rFonts w:ascii="Times New Roman" w:hAnsi="Times New Roman" w:cs="Times New Roman"/>
        </w:rPr>
      </w:pPr>
    </w:p>
    <w:p w14:paraId="6365F8A4" w14:textId="77777777" w:rsidR="00B759F7" w:rsidRPr="00043B5E" w:rsidRDefault="00B759F7" w:rsidP="00043B5E">
      <w:pPr>
        <w:spacing w:before="240" w:after="0" w:line="360" w:lineRule="auto"/>
        <w:contextualSpacing/>
        <w:jc w:val="both"/>
        <w:rPr>
          <w:rFonts w:ascii="Times New Roman" w:hAnsi="Times New Roman" w:cs="Times New Roman"/>
          <w:b/>
          <w:bCs/>
        </w:rPr>
      </w:pPr>
      <w:r w:rsidRPr="00043B5E">
        <w:rPr>
          <w:rFonts w:ascii="Times New Roman" w:hAnsi="Times New Roman" w:cs="Times New Roman"/>
          <w:b/>
          <w:bCs/>
        </w:rPr>
        <w:t>Akademisi</w:t>
      </w:r>
    </w:p>
    <w:p w14:paraId="5A0099B9" w14:textId="77777777" w:rsidR="001006FA" w:rsidRPr="00043B5E" w:rsidRDefault="00581E9E" w:rsidP="00043B5E">
      <w:pPr>
        <w:tabs>
          <w:tab w:val="left" w:pos="142"/>
        </w:tabs>
        <w:spacing w:before="240" w:after="0" w:line="360" w:lineRule="auto"/>
        <w:jc w:val="both"/>
        <w:rPr>
          <w:rFonts w:ascii="Times New Roman" w:hAnsi="Times New Roman" w:cs="Times New Roman"/>
        </w:rPr>
      </w:pPr>
      <w:r w:rsidRPr="00043B5E">
        <w:rPr>
          <w:rFonts w:ascii="Times New Roman" w:hAnsi="Times New Roman" w:cs="Times New Roman"/>
        </w:rPr>
        <w:tab/>
      </w:r>
      <w:r w:rsidRPr="00043B5E">
        <w:rPr>
          <w:rFonts w:ascii="Times New Roman" w:hAnsi="Times New Roman" w:cs="Times New Roman"/>
        </w:rPr>
        <w:tab/>
      </w:r>
      <w:r w:rsidR="00B759F7" w:rsidRPr="00043B5E">
        <w:rPr>
          <w:rFonts w:ascii="Times New Roman" w:hAnsi="Times New Roman" w:cs="Times New Roman"/>
        </w:rPr>
        <w:t xml:space="preserve">Akademisi pada model </w:t>
      </w:r>
      <w:r w:rsidR="00B759F7" w:rsidRPr="00043B5E">
        <w:rPr>
          <w:rFonts w:ascii="Times New Roman" w:hAnsi="Times New Roman" w:cs="Times New Roman"/>
          <w:i/>
          <w:iCs/>
        </w:rPr>
        <w:t>pentahelix</w:t>
      </w:r>
      <w:r w:rsidR="00B759F7" w:rsidRPr="00043B5E">
        <w:rPr>
          <w:rFonts w:ascii="Times New Roman" w:hAnsi="Times New Roman" w:cs="Times New Roman"/>
        </w:rPr>
        <w:t xml:space="preserve"> berperan sebagai konseptor. Seperti melakukan standarisasi proses pada kegiatan yang dilakukan serta sertifikasi dan keterampilan sumber daya manusia. Akademisi dalam hal ini merupakan sumber pengetahuan dengan penggunaan konsep, teori-teori terbaru yang relevan dengan kegiatan atau sektor yang dikembangkan untuk mendapatkan keunggulan kompetitif yang berkelanjutan. Berbicara tentang agrowisata, secara umum akan dipahami  sebagai wisata pertanian. Khusus untuk daerah di Desa Dolat Rayat, kita dapat melihat beberapa potensi pertanian dan perkebunan seperti strawberry petik sendiri, jeruk petik sendiri dan kebun bunga yang sudah cukup berkembang. Namun jika kita lihat lebih dalam, pengembangan agrowisata tidak hanya sebatas itu.</w:t>
      </w:r>
    </w:p>
    <w:p w14:paraId="6416287E" w14:textId="77777777" w:rsidR="00B5012B" w:rsidRPr="00043B5E" w:rsidRDefault="00B5012B" w:rsidP="00043B5E">
      <w:pPr>
        <w:tabs>
          <w:tab w:val="left" w:pos="142"/>
        </w:tabs>
        <w:spacing w:after="0" w:line="360" w:lineRule="auto"/>
        <w:jc w:val="both"/>
        <w:rPr>
          <w:rFonts w:ascii="Times New Roman" w:hAnsi="Times New Roman" w:cs="Times New Roman"/>
        </w:rPr>
      </w:pPr>
    </w:p>
    <w:p w14:paraId="411C6541" w14:textId="3940534B" w:rsidR="00B759F7" w:rsidRPr="00043B5E" w:rsidRDefault="00803AE3" w:rsidP="00043B5E">
      <w:pPr>
        <w:tabs>
          <w:tab w:val="left" w:pos="142"/>
        </w:tabs>
        <w:spacing w:after="0" w:line="360" w:lineRule="auto"/>
        <w:jc w:val="both"/>
        <w:rPr>
          <w:rFonts w:ascii="Times New Roman" w:hAnsi="Times New Roman" w:cs="Times New Roman"/>
          <w:b/>
          <w:bCs/>
        </w:rPr>
      </w:pPr>
      <w:r>
        <w:rPr>
          <w:rFonts w:ascii="Times New Roman" w:hAnsi="Times New Roman" w:cs="Times New Roman"/>
          <w:b/>
          <w:bCs/>
        </w:rPr>
        <w:t xml:space="preserve">3.2 </w:t>
      </w:r>
      <w:r w:rsidR="00B5012B" w:rsidRPr="00043B5E">
        <w:rPr>
          <w:rFonts w:ascii="Times New Roman" w:hAnsi="Times New Roman" w:cs="Times New Roman"/>
          <w:b/>
          <w:bCs/>
        </w:rPr>
        <w:t>Analisis SOAR</w:t>
      </w:r>
    </w:p>
    <w:p w14:paraId="796555A3" w14:textId="77777777" w:rsidR="00B5012B" w:rsidRPr="00043B5E" w:rsidRDefault="00B5012B" w:rsidP="00043B5E">
      <w:pPr>
        <w:spacing w:before="240" w:after="240" w:line="360" w:lineRule="auto"/>
        <w:rPr>
          <w:rFonts w:ascii="Times New Roman" w:hAnsi="Times New Roman" w:cs="Times New Roman"/>
          <w:b/>
          <w:bCs/>
        </w:rPr>
      </w:pPr>
      <w:r w:rsidRPr="00043B5E">
        <w:rPr>
          <w:rFonts w:ascii="Times New Roman" w:hAnsi="Times New Roman" w:cs="Times New Roman"/>
          <w:b/>
          <w:bCs/>
        </w:rPr>
        <w:t>Strategi S-A</w:t>
      </w:r>
    </w:p>
    <w:p w14:paraId="3F93450D" w14:textId="77777777" w:rsidR="00B5012B" w:rsidRPr="00043B5E" w:rsidRDefault="00581E9E" w:rsidP="00043B5E">
      <w:pPr>
        <w:tabs>
          <w:tab w:val="left" w:pos="142"/>
        </w:tabs>
        <w:spacing w:after="0" w:line="360" w:lineRule="auto"/>
        <w:ind w:firstLine="142"/>
        <w:jc w:val="both"/>
        <w:rPr>
          <w:rFonts w:ascii="Times New Roman" w:hAnsi="Times New Roman" w:cs="Times New Roman"/>
        </w:rPr>
      </w:pPr>
      <w:r w:rsidRPr="00043B5E">
        <w:rPr>
          <w:rFonts w:ascii="Times New Roman" w:hAnsi="Times New Roman" w:cs="Times New Roman"/>
        </w:rPr>
        <w:tab/>
      </w:r>
      <w:r w:rsidR="00B5012B" w:rsidRPr="00043B5E">
        <w:rPr>
          <w:rFonts w:ascii="Times New Roman" w:hAnsi="Times New Roman" w:cs="Times New Roman"/>
        </w:rPr>
        <w:t xml:space="preserve">Strategi S-A adalah strategi yang diperoleh dari </w:t>
      </w:r>
      <w:r w:rsidR="00B5012B" w:rsidRPr="00043B5E">
        <w:rPr>
          <w:rFonts w:ascii="Times New Roman" w:hAnsi="Times New Roman" w:cs="Times New Roman"/>
          <w:i/>
          <w:iCs/>
        </w:rPr>
        <w:t>Strengths</w:t>
      </w:r>
      <w:r w:rsidR="00B5012B" w:rsidRPr="00043B5E">
        <w:rPr>
          <w:rFonts w:ascii="Times New Roman" w:hAnsi="Times New Roman" w:cs="Times New Roman"/>
        </w:rPr>
        <w:t xml:space="preserve"> (kekuatan) dan </w:t>
      </w:r>
      <w:r w:rsidR="00B5012B" w:rsidRPr="00043B5E">
        <w:rPr>
          <w:rFonts w:ascii="Times New Roman" w:hAnsi="Times New Roman" w:cs="Times New Roman"/>
          <w:i/>
          <w:iCs/>
        </w:rPr>
        <w:t>Aspirations</w:t>
      </w:r>
      <w:r w:rsidR="00B5012B" w:rsidRPr="00043B5E">
        <w:rPr>
          <w:rFonts w:ascii="Times New Roman" w:hAnsi="Times New Roman" w:cs="Times New Roman"/>
        </w:rPr>
        <w:t xml:space="preserve"> (aspirasi). Strategi ini dibentuk dengan memaksimalkan seluruh kekuatan yang dimiliki untuk mencapai aspirasi yang diharapkan. Strategi ini </w:t>
      </w:r>
      <w:r w:rsidR="00B5012B" w:rsidRPr="00043B5E">
        <w:rPr>
          <w:rFonts w:ascii="Times New Roman" w:hAnsi="Times New Roman" w:cs="Times New Roman"/>
        </w:rPr>
        <w:lastRenderedPageBreak/>
        <w:t>diharapkan dapat memanfaatkan kekuatan yang dimiliki oleh Desa Dolat Rayat untuk mencapai harapan bersama. Beberapa diantaranya yang dapat dilakukan yaitu Penambahan sarana transportasi dari Kota Berastagi menuju destinasi wisata Agro Desa Dolat Rayat. Melakukan pemetaan daerah tujuan wisata lain di sekitar kota Berastagi, salah satunya Agrowisata Desa Dolat Rayat. Pengolahan dan pemasaran produk agrowisata Dolat Rayat di Kota Berastagi.</w:t>
      </w:r>
    </w:p>
    <w:p w14:paraId="0FCCE0DD" w14:textId="77777777" w:rsidR="00B5012B" w:rsidRPr="00043B5E" w:rsidRDefault="00B5012B" w:rsidP="00043B5E">
      <w:pPr>
        <w:spacing w:before="240" w:after="0" w:line="360" w:lineRule="auto"/>
        <w:rPr>
          <w:rFonts w:ascii="Times New Roman" w:hAnsi="Times New Roman" w:cs="Times New Roman"/>
          <w:b/>
          <w:bCs/>
        </w:rPr>
      </w:pPr>
      <w:r w:rsidRPr="00043B5E">
        <w:rPr>
          <w:rFonts w:ascii="Times New Roman" w:hAnsi="Times New Roman" w:cs="Times New Roman"/>
          <w:b/>
          <w:bCs/>
        </w:rPr>
        <w:t>Strategi O-A</w:t>
      </w:r>
    </w:p>
    <w:p w14:paraId="41DB294B" w14:textId="77777777" w:rsidR="00B5012B" w:rsidRPr="00043B5E" w:rsidRDefault="00581E9E" w:rsidP="00043B5E">
      <w:pPr>
        <w:tabs>
          <w:tab w:val="left" w:pos="142"/>
        </w:tabs>
        <w:spacing w:after="0" w:line="360" w:lineRule="auto"/>
        <w:jc w:val="both"/>
        <w:rPr>
          <w:rFonts w:ascii="Times New Roman" w:hAnsi="Times New Roman" w:cs="Times New Roman"/>
        </w:rPr>
      </w:pPr>
      <w:r w:rsidRPr="00043B5E">
        <w:rPr>
          <w:rFonts w:ascii="Times New Roman" w:hAnsi="Times New Roman" w:cs="Times New Roman"/>
        </w:rPr>
        <w:tab/>
      </w:r>
      <w:r w:rsidRPr="00043B5E">
        <w:rPr>
          <w:rFonts w:ascii="Times New Roman" w:hAnsi="Times New Roman" w:cs="Times New Roman"/>
        </w:rPr>
        <w:tab/>
      </w:r>
      <w:r w:rsidR="00B5012B" w:rsidRPr="00043B5E">
        <w:rPr>
          <w:rFonts w:ascii="Times New Roman" w:hAnsi="Times New Roman" w:cs="Times New Roman"/>
        </w:rPr>
        <w:t>Strategi O-A adalah strategi yang diperoleh antara Opportunities (peluang) dan Aspirations (aspirasi). Strategi ini dibentuk untuk dapat mengetahui dan memenuhi aspirasi dari setiap stakeholder yang berpotensi kepada peluang yang ada. Beberapa diantaranya yang dapat dilakukan yaitu Pembangunan penginapan dan cafe bernuansa pertanian, Pembuatan video promosi wisata pertanian Desa Dolat Rayat, Edukasi dan pemberdayaan masyarakat serta pemilik usaha agrowisata.</w:t>
      </w:r>
    </w:p>
    <w:p w14:paraId="0FCC0621" w14:textId="77777777" w:rsidR="00B5012B" w:rsidRPr="00043B5E" w:rsidRDefault="00B5012B" w:rsidP="00043B5E">
      <w:pPr>
        <w:tabs>
          <w:tab w:val="left" w:pos="142"/>
        </w:tabs>
        <w:spacing w:after="0" w:line="360" w:lineRule="auto"/>
        <w:jc w:val="both"/>
        <w:rPr>
          <w:rFonts w:ascii="Times New Roman" w:hAnsi="Times New Roman" w:cs="Times New Roman"/>
        </w:rPr>
      </w:pPr>
    </w:p>
    <w:p w14:paraId="2113D856" w14:textId="77777777" w:rsidR="00B5012B" w:rsidRPr="00043B5E" w:rsidRDefault="00B5012B" w:rsidP="00043B5E">
      <w:pPr>
        <w:spacing w:after="0" w:line="360" w:lineRule="auto"/>
        <w:rPr>
          <w:rFonts w:ascii="Times New Roman" w:hAnsi="Times New Roman" w:cs="Times New Roman"/>
        </w:rPr>
      </w:pPr>
      <w:r w:rsidRPr="00043B5E">
        <w:rPr>
          <w:rFonts w:ascii="Times New Roman" w:hAnsi="Times New Roman" w:cs="Times New Roman"/>
          <w:b/>
          <w:bCs/>
        </w:rPr>
        <w:t>Strategi S-R</w:t>
      </w:r>
    </w:p>
    <w:p w14:paraId="115F2580" w14:textId="77777777" w:rsidR="00B5012B" w:rsidRPr="00043B5E" w:rsidRDefault="00B5012B" w:rsidP="00043B5E">
      <w:pPr>
        <w:spacing w:after="0" w:line="360" w:lineRule="auto"/>
        <w:ind w:firstLine="720"/>
        <w:jc w:val="both"/>
        <w:rPr>
          <w:rFonts w:ascii="Times New Roman" w:hAnsi="Times New Roman" w:cs="Times New Roman"/>
        </w:rPr>
      </w:pPr>
      <w:r w:rsidRPr="00043B5E">
        <w:rPr>
          <w:rFonts w:ascii="Times New Roman" w:hAnsi="Times New Roman" w:cs="Times New Roman"/>
        </w:rPr>
        <w:t xml:space="preserve">Strategi S-R adalah strategi yang diperoleh antara Strengths (kekuatan) dan Results (hasil). Strategi ini dibentuk untuk dapat mewujudkan kekuatan untuk mencapai hasil yang terukur. Strategi S-R yang dapat dilakukan ialah: Penambahan Sarana prasarana seperti spot foto untuk melengkapi wisata, Maksimalisasi pendataan kunjungan wisatawan di Desa Dolat Rayat secara khusus dan Kota Berastagi secara umum, Penyelenggaraan festival seni dan budaya. </w:t>
      </w:r>
    </w:p>
    <w:p w14:paraId="0A2E5334" w14:textId="77777777" w:rsidR="00B5012B" w:rsidRPr="00043B5E" w:rsidRDefault="00B5012B" w:rsidP="00043B5E">
      <w:pPr>
        <w:spacing w:after="0" w:line="360" w:lineRule="auto"/>
        <w:jc w:val="both"/>
        <w:rPr>
          <w:rFonts w:ascii="Times New Roman" w:hAnsi="Times New Roman" w:cs="Times New Roman"/>
        </w:rPr>
      </w:pPr>
    </w:p>
    <w:p w14:paraId="2E3AB21B" w14:textId="77777777" w:rsidR="00B5012B" w:rsidRPr="00043B5E" w:rsidRDefault="00B5012B" w:rsidP="00043B5E">
      <w:pPr>
        <w:spacing w:after="0" w:line="360" w:lineRule="auto"/>
        <w:rPr>
          <w:rFonts w:ascii="Times New Roman" w:hAnsi="Times New Roman" w:cs="Times New Roman"/>
          <w:b/>
          <w:bCs/>
        </w:rPr>
      </w:pPr>
      <w:r w:rsidRPr="00043B5E">
        <w:rPr>
          <w:rFonts w:ascii="Times New Roman" w:hAnsi="Times New Roman" w:cs="Times New Roman"/>
          <w:b/>
          <w:bCs/>
        </w:rPr>
        <w:t>Strategi O-R</w:t>
      </w:r>
    </w:p>
    <w:p w14:paraId="1CCF82D6" w14:textId="77777777" w:rsidR="00B5012B" w:rsidRPr="00043B5E" w:rsidRDefault="00B5012B" w:rsidP="00043B5E">
      <w:pPr>
        <w:spacing w:after="0" w:line="360" w:lineRule="auto"/>
        <w:jc w:val="both"/>
        <w:rPr>
          <w:rFonts w:ascii="Times New Roman" w:hAnsi="Times New Roman" w:cs="Times New Roman"/>
        </w:rPr>
      </w:pPr>
      <w:r w:rsidRPr="00043B5E">
        <w:rPr>
          <w:rFonts w:ascii="Times New Roman" w:hAnsi="Times New Roman" w:cs="Times New Roman"/>
          <w:b/>
          <w:bCs/>
        </w:rPr>
        <w:tab/>
      </w:r>
      <w:r w:rsidRPr="00043B5E">
        <w:rPr>
          <w:rFonts w:ascii="Times New Roman" w:hAnsi="Times New Roman" w:cs="Times New Roman"/>
        </w:rPr>
        <w:t xml:space="preserve">Strategi O-R adalah strategi yang diperoleh antara Opportunities (peluang) dan Results (hasil). Strategi ini berorientasi kepada peluang untuk mencapai hasil yang sudah terukur. Strategi O-R yang dapat dilakukan ialah: Pembuatan dan pengembangan agrowisata dengan tren dan konsep pertanian serta pedesaan.  Mengelola Desa Dolat Rayat menjadi Desa Wisata yang berbasis Agrowisata / </w:t>
      </w:r>
      <w:r w:rsidRPr="00043B5E">
        <w:rPr>
          <w:rFonts w:ascii="Times New Roman" w:hAnsi="Times New Roman" w:cs="Times New Roman"/>
        </w:rPr>
        <w:lastRenderedPageBreak/>
        <w:t xml:space="preserve">wisata pertanian. Edukasi masyarakat mengenai usaha yang inovatif dalam rangka peningkatan ekonomi seperti penjualan souvenir, kuliner tradisional dan penjualan produk pertanian. </w:t>
      </w:r>
    </w:p>
    <w:p w14:paraId="5FDB1B17" w14:textId="77777777" w:rsidR="00B5012B" w:rsidRPr="00043B5E" w:rsidRDefault="00B5012B" w:rsidP="00043B5E">
      <w:pPr>
        <w:spacing w:after="0" w:line="360" w:lineRule="auto"/>
        <w:jc w:val="both"/>
        <w:rPr>
          <w:rFonts w:ascii="Times New Roman" w:hAnsi="Times New Roman" w:cs="Times New Roman"/>
        </w:rPr>
      </w:pPr>
    </w:p>
    <w:p w14:paraId="73AB28E7" w14:textId="77777777" w:rsidR="00B5012B" w:rsidRPr="00043B5E" w:rsidRDefault="00B5012B" w:rsidP="00043B5E">
      <w:pPr>
        <w:tabs>
          <w:tab w:val="left" w:pos="142"/>
        </w:tabs>
        <w:spacing w:after="0" w:line="360" w:lineRule="auto"/>
        <w:jc w:val="both"/>
        <w:rPr>
          <w:rFonts w:ascii="Times New Roman" w:hAnsi="Times New Roman" w:cs="Times New Roman"/>
        </w:rPr>
      </w:pPr>
    </w:p>
    <w:p w14:paraId="084D272C" w14:textId="6CE335A4" w:rsidR="00B5012B" w:rsidRPr="00043B5E" w:rsidRDefault="009A63CA" w:rsidP="00043B5E">
      <w:pPr>
        <w:spacing w:line="360" w:lineRule="auto"/>
        <w:jc w:val="both"/>
        <w:rPr>
          <w:rFonts w:ascii="Times New Roman" w:hAnsi="Times New Roman" w:cs="Times New Roman"/>
          <w:b/>
          <w:bCs/>
          <w:lang w:val="en-ID"/>
        </w:rPr>
      </w:pPr>
      <w:r w:rsidRPr="00043B5E">
        <w:rPr>
          <w:rFonts w:ascii="Times New Roman" w:hAnsi="Times New Roman" w:cs="Times New Roman"/>
          <w:b/>
          <w:bCs/>
          <w:lang w:val="en-ID"/>
        </w:rPr>
        <w:t>3.</w:t>
      </w:r>
      <w:r w:rsidR="00803AE3">
        <w:rPr>
          <w:rFonts w:ascii="Times New Roman" w:hAnsi="Times New Roman" w:cs="Times New Roman"/>
          <w:b/>
          <w:bCs/>
          <w:lang w:val="en-ID"/>
        </w:rPr>
        <w:t>3</w:t>
      </w:r>
      <w:r w:rsidRPr="00043B5E">
        <w:rPr>
          <w:rFonts w:ascii="Times New Roman" w:hAnsi="Times New Roman" w:cs="Times New Roman"/>
          <w:b/>
          <w:bCs/>
          <w:lang w:val="en-ID"/>
        </w:rPr>
        <w:t xml:space="preserve"> </w:t>
      </w:r>
      <w:r w:rsidRPr="00043B5E">
        <w:rPr>
          <w:rFonts w:ascii="Times New Roman" w:hAnsi="Times New Roman" w:cs="Times New Roman"/>
          <w:b/>
          <w:bCs/>
          <w:lang w:val="en-ID"/>
        </w:rPr>
        <w:tab/>
        <w:t>Diskusi Temuan Utama Penelitian</w:t>
      </w:r>
    </w:p>
    <w:p w14:paraId="12E48333" w14:textId="77777777" w:rsidR="00B5012B" w:rsidRPr="00043B5E" w:rsidRDefault="00B5012B" w:rsidP="00043B5E">
      <w:pPr>
        <w:pStyle w:val="ListParagraph"/>
        <w:spacing w:before="240" w:after="0" w:line="360" w:lineRule="auto"/>
        <w:ind w:left="0" w:firstLine="720"/>
        <w:jc w:val="both"/>
        <w:rPr>
          <w:rFonts w:ascii="Times New Roman" w:hAnsi="Times New Roman" w:cs="Times New Roman"/>
        </w:rPr>
      </w:pPr>
      <w:r w:rsidRPr="00043B5E">
        <w:rPr>
          <w:rFonts w:ascii="Times New Roman" w:hAnsi="Times New Roman" w:cs="Times New Roman"/>
        </w:rPr>
        <w:t xml:space="preserve">Pada dasarnya pengembangan dapat diartikan sebagai hal, usaha, atau cara untuk mengembangkan sesuatu kearah yang lebih baik lagi. Dalam konteks pariwisata, pengembangan pariwisata berarti usaha meningkatkan objek wisata, meningkatkan mutu pelayanan, perluasan dan diversifikasi objek wisata serta akomodasi lainnya. Pengembangan pariwisata juga dapat diartikan sebagai suatu upaya pemanfaatan potensi alam dan budaya, ini juga merupakan satu usaha yang dilakukan secara sadar dan terencana dengan menggali, memperbaiki dan memajukan potensi yang ada baik secara fisik maupun sosial. Tujuan dari pengembangan pariwisata ini ialah untuk meningkatkan pendapatan masyarakat, devisa negara, kesejahteraan masyarakat dan kelestarian lingkungan maupun budaya. </w:t>
      </w:r>
    </w:p>
    <w:p w14:paraId="638A088D" w14:textId="77777777" w:rsidR="00581E9E" w:rsidRPr="00043B5E" w:rsidRDefault="001761CD" w:rsidP="00043B5E">
      <w:pPr>
        <w:spacing w:after="0" w:line="360" w:lineRule="auto"/>
        <w:ind w:firstLine="720"/>
        <w:jc w:val="both"/>
        <w:rPr>
          <w:rFonts w:ascii="Times New Roman" w:hAnsi="Times New Roman" w:cs="Times New Roman"/>
          <w:lang w:val="en-ID"/>
        </w:rPr>
      </w:pPr>
      <w:r w:rsidRPr="00043B5E">
        <w:rPr>
          <w:rFonts w:ascii="Times New Roman" w:hAnsi="Times New Roman" w:cs="Times New Roman"/>
          <w:lang w:val="en-ID"/>
        </w:rPr>
        <w:t>Sama halnya dengan penelitian terdahulu bahwa fokus utama dalam</w:t>
      </w:r>
      <w:r w:rsidR="00581E9E" w:rsidRPr="00043B5E">
        <w:rPr>
          <w:rFonts w:ascii="Times New Roman" w:hAnsi="Times New Roman" w:cs="Times New Roman"/>
          <w:lang w:val="en-ID"/>
        </w:rPr>
        <w:t xml:space="preserve"> </w:t>
      </w:r>
      <w:r w:rsidR="00B5012B" w:rsidRPr="00043B5E">
        <w:rPr>
          <w:rFonts w:ascii="Times New Roman" w:hAnsi="Times New Roman" w:cs="Times New Roman"/>
          <w:lang w:val="en-ID"/>
        </w:rPr>
        <w:t>Pengembangan pariwisata</w:t>
      </w:r>
      <w:r w:rsidRPr="00043B5E">
        <w:rPr>
          <w:rFonts w:ascii="Times New Roman" w:hAnsi="Times New Roman" w:cs="Times New Roman"/>
          <w:lang w:val="en-ID"/>
        </w:rPr>
        <w:t xml:space="preserve"> adalah pada </w:t>
      </w:r>
      <w:r w:rsidR="00B5012B" w:rsidRPr="00043B5E">
        <w:rPr>
          <w:rFonts w:ascii="Times New Roman" w:hAnsi="Times New Roman" w:cs="Times New Roman"/>
          <w:lang w:val="en-ID"/>
        </w:rPr>
        <w:t>peningkatan kerjasama</w:t>
      </w:r>
      <w:r w:rsidR="00581E9E" w:rsidRPr="00043B5E">
        <w:rPr>
          <w:rFonts w:ascii="Times New Roman" w:hAnsi="Times New Roman" w:cs="Times New Roman"/>
          <w:lang w:val="en-ID"/>
        </w:rPr>
        <w:t xml:space="preserve"> ataupun perlunya kolaborasi dengan berbagai </w:t>
      </w:r>
      <w:r w:rsidR="00581E9E" w:rsidRPr="00043B5E">
        <w:rPr>
          <w:rFonts w:ascii="Times New Roman" w:hAnsi="Times New Roman" w:cs="Times New Roman"/>
          <w:i/>
          <w:iCs/>
          <w:lang w:val="en-ID"/>
        </w:rPr>
        <w:t>stakeholders</w:t>
      </w:r>
      <w:r w:rsidRPr="00043B5E">
        <w:rPr>
          <w:rFonts w:ascii="Times New Roman" w:hAnsi="Times New Roman" w:cs="Times New Roman"/>
          <w:lang w:val="en-ID"/>
        </w:rPr>
        <w:t xml:space="preserve">, </w:t>
      </w:r>
      <w:r w:rsidR="00581E9E" w:rsidRPr="00043B5E">
        <w:rPr>
          <w:rFonts w:ascii="Times New Roman" w:hAnsi="Times New Roman" w:cs="Times New Roman"/>
          <w:lang w:val="en-ID"/>
        </w:rPr>
        <w:t xml:space="preserve">hal inilah yang tercantum dalam </w:t>
      </w:r>
      <w:r w:rsidR="00581E9E" w:rsidRPr="00043B5E">
        <w:rPr>
          <w:rFonts w:ascii="Times New Roman" w:hAnsi="Times New Roman" w:cs="Times New Roman"/>
        </w:rPr>
        <w:t xml:space="preserve">Model </w:t>
      </w:r>
      <w:r w:rsidR="00581E9E" w:rsidRPr="00043B5E">
        <w:rPr>
          <w:rFonts w:ascii="Times New Roman" w:hAnsi="Times New Roman" w:cs="Times New Roman"/>
          <w:i/>
          <w:iCs/>
        </w:rPr>
        <w:t xml:space="preserve">pentahelix. </w:t>
      </w:r>
      <w:r w:rsidR="00581E9E" w:rsidRPr="00043B5E">
        <w:rPr>
          <w:rFonts w:ascii="Times New Roman" w:hAnsi="Times New Roman" w:cs="Times New Roman"/>
        </w:rPr>
        <w:t xml:space="preserve">Dimana Model </w:t>
      </w:r>
      <w:r w:rsidR="00581E9E" w:rsidRPr="00043B5E">
        <w:rPr>
          <w:rFonts w:ascii="Times New Roman" w:hAnsi="Times New Roman" w:cs="Times New Roman"/>
          <w:i/>
          <w:iCs/>
        </w:rPr>
        <w:t xml:space="preserve">pentahelix </w:t>
      </w:r>
      <w:r w:rsidR="00581E9E" w:rsidRPr="00043B5E">
        <w:rPr>
          <w:rFonts w:ascii="Times New Roman" w:hAnsi="Times New Roman" w:cs="Times New Roman"/>
        </w:rPr>
        <w:t xml:space="preserve">adalah rujukan dalam meningkatkan kualitas kerjasama yang terjadi antara instansi terkait untuk mengusahakan pengoptimalan sehingga tujuan yang telah dirancang sebelumnya dapat dicapai. Hal ini dapat menjadi bukti yang menunjukan jika kolaborasi </w:t>
      </w:r>
      <w:r w:rsidR="00581E9E" w:rsidRPr="00043B5E">
        <w:rPr>
          <w:rFonts w:ascii="Times New Roman" w:hAnsi="Times New Roman" w:cs="Times New Roman"/>
          <w:i/>
          <w:iCs/>
        </w:rPr>
        <w:t>pentahelix</w:t>
      </w:r>
      <w:r w:rsidR="00581E9E" w:rsidRPr="00043B5E">
        <w:rPr>
          <w:rFonts w:ascii="Times New Roman" w:hAnsi="Times New Roman" w:cs="Times New Roman"/>
        </w:rPr>
        <w:t xml:space="preserve"> memiliki peran krusial dalam mendorong tujuan sesungguhnya yaitu muncul dan terlaksananya inovasi bersama, dan model  </w:t>
      </w:r>
      <w:r w:rsidR="00581E9E" w:rsidRPr="00043B5E">
        <w:rPr>
          <w:rFonts w:ascii="Times New Roman" w:hAnsi="Times New Roman" w:cs="Times New Roman"/>
          <w:i/>
          <w:iCs/>
        </w:rPr>
        <w:t xml:space="preserve">pentahelix </w:t>
      </w:r>
      <w:r w:rsidR="00581E9E" w:rsidRPr="00043B5E">
        <w:rPr>
          <w:rFonts w:ascii="Times New Roman" w:hAnsi="Times New Roman" w:cs="Times New Roman"/>
        </w:rPr>
        <w:t>memberikan peranan dan dampak terhadap pertumbuhan sosial ekonomi daerah.</w:t>
      </w:r>
    </w:p>
    <w:p w14:paraId="4176FEEF" w14:textId="77777777" w:rsidR="00581E9E" w:rsidRPr="00043B5E" w:rsidRDefault="00224D37" w:rsidP="00043B5E">
      <w:pPr>
        <w:spacing w:after="240" w:line="360" w:lineRule="auto"/>
        <w:ind w:firstLine="720"/>
        <w:jc w:val="both"/>
        <w:rPr>
          <w:rFonts w:ascii="Times New Roman" w:hAnsi="Times New Roman" w:cs="Times New Roman"/>
        </w:rPr>
      </w:pPr>
      <w:r w:rsidRPr="00043B5E">
        <w:rPr>
          <w:rFonts w:ascii="Times New Roman" w:hAnsi="Times New Roman" w:cs="Times New Roman"/>
          <w:noProof/>
          <w:lang w:val="en-ID"/>
        </w:rPr>
        <w:t xml:space="preserve">Penelitian ini </w:t>
      </w:r>
      <w:r w:rsidR="00581E9E" w:rsidRPr="00043B5E">
        <w:rPr>
          <w:rFonts w:ascii="Times New Roman" w:hAnsi="Times New Roman" w:cs="Times New Roman"/>
          <w:noProof/>
          <w:lang w:val="en-ID"/>
        </w:rPr>
        <w:t xml:space="preserve">juga memiliki percedaan dalam penggunaan konsep </w:t>
      </w:r>
      <w:r w:rsidR="00581E9E" w:rsidRPr="00043B5E">
        <w:rPr>
          <w:rFonts w:ascii="Times New Roman" w:hAnsi="Times New Roman" w:cs="Times New Roman"/>
          <w:i/>
          <w:iCs/>
          <w:noProof/>
          <w:lang w:val="en-ID"/>
        </w:rPr>
        <w:t>pentahelix</w:t>
      </w:r>
      <w:r w:rsidR="00581E9E" w:rsidRPr="00043B5E">
        <w:rPr>
          <w:rFonts w:ascii="Times New Roman" w:hAnsi="Times New Roman" w:cs="Times New Roman"/>
          <w:noProof/>
          <w:lang w:val="en-ID"/>
        </w:rPr>
        <w:t xml:space="preserve">. </w:t>
      </w:r>
      <w:r w:rsidR="00581E9E" w:rsidRPr="00043B5E">
        <w:rPr>
          <w:rFonts w:ascii="Times New Roman" w:hAnsi="Times New Roman" w:cs="Times New Roman"/>
        </w:rPr>
        <w:t xml:space="preserve">perbedaan antara penelitian ini dengan penelitian sebelumnya dimana penelitian ini berfokus pada strategi pengembangan agrowisata dengan acuan </w:t>
      </w:r>
      <w:r w:rsidR="00581E9E" w:rsidRPr="00043B5E">
        <w:rPr>
          <w:rFonts w:ascii="Times New Roman" w:hAnsi="Times New Roman" w:cs="Times New Roman"/>
        </w:rPr>
        <w:lastRenderedPageBreak/>
        <w:t xml:space="preserve">konsep </w:t>
      </w:r>
      <w:r w:rsidR="00581E9E" w:rsidRPr="00043B5E">
        <w:rPr>
          <w:rFonts w:ascii="Times New Roman" w:hAnsi="Times New Roman" w:cs="Times New Roman"/>
          <w:i/>
          <w:iCs/>
        </w:rPr>
        <w:t>pentaheli</w:t>
      </w:r>
      <w:r w:rsidR="00581E9E" w:rsidRPr="00043B5E">
        <w:rPr>
          <w:rFonts w:ascii="Times New Roman" w:hAnsi="Times New Roman" w:cs="Times New Roman"/>
        </w:rPr>
        <w:t xml:space="preserve">x sedangkan penelitian sebelumnya berfokus pada model </w:t>
      </w:r>
      <w:r w:rsidR="00581E9E" w:rsidRPr="00043B5E">
        <w:rPr>
          <w:rFonts w:ascii="Times New Roman" w:hAnsi="Times New Roman" w:cs="Times New Roman"/>
          <w:i/>
          <w:iCs/>
        </w:rPr>
        <w:t>pentahelix</w:t>
      </w:r>
      <w:r w:rsidR="00581E9E" w:rsidRPr="00043B5E">
        <w:rPr>
          <w:rFonts w:ascii="Times New Roman" w:hAnsi="Times New Roman" w:cs="Times New Roman"/>
        </w:rPr>
        <w:t xml:space="preserve"> ataupun implementasinya dalam pengembangan pariwisata. Perbedaan lain juga dapat dilihat dalam lokus penelitian.</w:t>
      </w:r>
    </w:p>
    <w:p w14:paraId="0D1EFE61" w14:textId="77777777" w:rsidR="00A66DF2" w:rsidRPr="00043B5E" w:rsidRDefault="00A66DF2" w:rsidP="00043B5E">
      <w:pPr>
        <w:spacing w:after="0" w:line="360" w:lineRule="auto"/>
        <w:jc w:val="both"/>
        <w:rPr>
          <w:rFonts w:ascii="Times New Roman" w:hAnsi="Times New Roman" w:cs="Times New Roman"/>
          <w:lang w:val="en-ID"/>
        </w:rPr>
      </w:pPr>
    </w:p>
    <w:p w14:paraId="791183C3" w14:textId="700DA697" w:rsidR="009A63CA" w:rsidRPr="00043B5E" w:rsidRDefault="009A63CA" w:rsidP="00043B5E">
      <w:pPr>
        <w:spacing w:line="360" w:lineRule="auto"/>
        <w:jc w:val="both"/>
        <w:rPr>
          <w:rFonts w:ascii="Times New Roman" w:hAnsi="Times New Roman" w:cs="Times New Roman"/>
          <w:b/>
          <w:bCs/>
          <w:lang w:val="en-ID"/>
        </w:rPr>
      </w:pPr>
      <w:r w:rsidRPr="00043B5E">
        <w:rPr>
          <w:rFonts w:ascii="Times New Roman" w:hAnsi="Times New Roman" w:cs="Times New Roman"/>
          <w:b/>
          <w:bCs/>
          <w:lang w:val="en-ID"/>
        </w:rPr>
        <w:t>3.</w:t>
      </w:r>
      <w:r w:rsidR="00803AE3">
        <w:rPr>
          <w:rFonts w:ascii="Times New Roman" w:hAnsi="Times New Roman" w:cs="Times New Roman"/>
          <w:b/>
          <w:bCs/>
          <w:lang w:val="en-ID"/>
        </w:rPr>
        <w:t>4</w:t>
      </w:r>
      <w:r w:rsidRPr="00043B5E">
        <w:rPr>
          <w:rFonts w:ascii="Times New Roman" w:hAnsi="Times New Roman" w:cs="Times New Roman"/>
          <w:b/>
          <w:bCs/>
          <w:lang w:val="en-ID"/>
        </w:rPr>
        <w:t xml:space="preserve"> </w:t>
      </w:r>
      <w:r w:rsidRPr="00043B5E">
        <w:rPr>
          <w:rFonts w:ascii="Times New Roman" w:hAnsi="Times New Roman" w:cs="Times New Roman"/>
          <w:b/>
          <w:bCs/>
          <w:lang w:val="en-ID"/>
        </w:rPr>
        <w:tab/>
        <w:t>Diskusi Temuan Menarik Lainnya</w:t>
      </w:r>
    </w:p>
    <w:p w14:paraId="2FF8B658" w14:textId="77777777" w:rsidR="009A63CA" w:rsidRPr="00043B5E" w:rsidRDefault="00A617F7" w:rsidP="00043B5E">
      <w:pPr>
        <w:spacing w:line="360" w:lineRule="auto"/>
        <w:ind w:firstLine="720"/>
        <w:jc w:val="both"/>
        <w:rPr>
          <w:rFonts w:ascii="Times New Roman" w:hAnsi="Times New Roman" w:cs="Times New Roman"/>
        </w:rPr>
      </w:pPr>
      <w:r w:rsidRPr="00043B5E">
        <w:rPr>
          <w:rFonts w:ascii="Times New Roman" w:hAnsi="Times New Roman" w:cs="Times New Roman"/>
          <w:lang w:val="en-ID"/>
        </w:rPr>
        <w:t xml:space="preserve">Berdasarkan hasil wawancara, observasi dan dokumentasi yang dilakukan oleh penulis, ditemukan bahwa </w:t>
      </w:r>
      <w:r w:rsidR="00B5012B" w:rsidRPr="00043B5E">
        <w:rPr>
          <w:rFonts w:ascii="Times New Roman" w:hAnsi="Times New Roman" w:cs="Times New Roman"/>
          <w:lang w:val="en-ID"/>
        </w:rPr>
        <w:t>Ada beberapa indikator yang menjadi kekuatan dalam usaha pengembangan agrowisata Desa Dolat Rayat yaitu lokasinya yang strategis, kondisi tanah dan iklim, harga tiket dan akses jalan. Selain memiliki beberapa kekuatan yang menjadi bekal untuk pengembangan, agrowisata Desa Dolat Rayat juga memiliki beberapa peluang yang dapat dimanfaatkan, seperti selera masyarakat terhadap wisata pedesaan dan pertanian, banyaknya pengguna media sosial dan kerjasama mitra.</w:t>
      </w:r>
    </w:p>
    <w:p w14:paraId="73781406" w14:textId="77777777" w:rsidR="009A63CA" w:rsidRPr="00043B5E" w:rsidRDefault="009A63CA" w:rsidP="00043B5E">
      <w:pPr>
        <w:spacing w:line="360" w:lineRule="auto"/>
        <w:jc w:val="both"/>
        <w:rPr>
          <w:rFonts w:ascii="Times New Roman" w:hAnsi="Times New Roman" w:cs="Times New Roman"/>
          <w:b/>
          <w:bCs/>
          <w:lang w:val="en-ID"/>
        </w:rPr>
      </w:pPr>
      <w:r w:rsidRPr="00043B5E">
        <w:rPr>
          <w:rFonts w:ascii="Times New Roman" w:hAnsi="Times New Roman" w:cs="Times New Roman"/>
          <w:b/>
          <w:bCs/>
          <w:lang w:val="en-ID"/>
        </w:rPr>
        <w:t xml:space="preserve">IV. </w:t>
      </w:r>
      <w:r w:rsidRPr="00043B5E">
        <w:rPr>
          <w:rFonts w:ascii="Times New Roman" w:hAnsi="Times New Roman" w:cs="Times New Roman"/>
          <w:b/>
          <w:bCs/>
          <w:lang w:val="en-ID"/>
        </w:rPr>
        <w:tab/>
        <w:t>KESIMPULAN</w:t>
      </w:r>
    </w:p>
    <w:p w14:paraId="60A52403" w14:textId="77777777" w:rsidR="00A43AA8" w:rsidRPr="00043B5E" w:rsidRDefault="00FE1E2A" w:rsidP="00043B5E">
      <w:pPr>
        <w:spacing w:after="0" w:line="360" w:lineRule="auto"/>
        <w:ind w:firstLine="720"/>
        <w:jc w:val="both"/>
        <w:rPr>
          <w:rFonts w:ascii="Times New Roman" w:hAnsi="Times New Roman" w:cs="Times New Roman"/>
          <w:noProof/>
          <w:lang w:val="en-ID"/>
        </w:rPr>
      </w:pPr>
      <w:r w:rsidRPr="00043B5E">
        <w:rPr>
          <w:rFonts w:ascii="Times New Roman" w:hAnsi="Times New Roman" w:cs="Times New Roman"/>
          <w:noProof/>
          <w:lang w:val="en-ID"/>
        </w:rPr>
        <w:t>Dari hasil temuan-temuan peneliti di lapangan serta analisis data yang ada dalam pembahasan, peneliti mengambil kesimpulan sebagai berikut :</w:t>
      </w:r>
      <w:r w:rsidR="00A43AA8" w:rsidRPr="00043B5E">
        <w:rPr>
          <w:rFonts w:ascii="Times New Roman" w:hAnsi="Times New Roman" w:cs="Times New Roman"/>
          <w:noProof/>
          <w:lang w:val="en-ID"/>
        </w:rPr>
        <w:t xml:space="preserve"> </w:t>
      </w:r>
    </w:p>
    <w:p w14:paraId="3A636E6B" w14:textId="77777777" w:rsidR="00FB6103" w:rsidRPr="00043B5E" w:rsidRDefault="00FB6103" w:rsidP="00043B5E">
      <w:pPr>
        <w:spacing w:after="0" w:line="360" w:lineRule="auto"/>
        <w:ind w:firstLine="720"/>
        <w:jc w:val="both"/>
        <w:rPr>
          <w:rFonts w:ascii="Times New Roman" w:hAnsi="Times New Roman" w:cs="Times New Roman"/>
        </w:rPr>
      </w:pPr>
      <w:r w:rsidRPr="00043B5E">
        <w:rPr>
          <w:rFonts w:ascii="Times New Roman" w:hAnsi="Times New Roman" w:cs="Times New Roman"/>
        </w:rPr>
        <w:t xml:space="preserve">Pemerintah Kabupaten Karo khususnya Pemerintah Desa Dolat Rayat melihat potensi pengembangan agrowisata yang besar di Desa Dolat Rayat. Strategi yang ditemui ialah pembuatan rencana pengembangan Agrowisata Dolat Rayat yang sementara belum ada dan juga edukasi masyarakat tani dalam pengembangan lahan usaha tani. Kemudian, Media Lokal juga berperan penting dalam pengembangan Agrowisata, karena dengan media lokal kita bisa mempromosikan berbagai potensi yang ada di wilayah kita. Meskipun demikian, peneliti melihat bahwa agrowisata Dolat Rayat masih perlu dipromosikan karena belum terlalu di </w:t>
      </w:r>
      <w:r w:rsidRPr="00043B5E">
        <w:rPr>
          <w:rFonts w:ascii="Times New Roman" w:hAnsi="Times New Roman" w:cs="Times New Roman"/>
          <w:i/>
          <w:iCs/>
        </w:rPr>
        <w:t>publish</w:t>
      </w:r>
      <w:r w:rsidRPr="00043B5E">
        <w:rPr>
          <w:rFonts w:ascii="Times New Roman" w:hAnsi="Times New Roman" w:cs="Times New Roman"/>
        </w:rPr>
        <w:t xml:space="preserve"> dalam sosial media. Kemudian, disisi lain, Pengembangan bisnis dengan pemanfaatan objek wisata dan berdirinya koperasi konsumen berupa pasar buah yang dapat mempertahankan pertumbuhan yang berkelanjutan. Desa Dolat Rayat juga memiliki komunitas sebagai perantara atau menjadi penghubung antar pemangku kepentingan untuk membantu proses </w:t>
      </w:r>
      <w:r w:rsidRPr="00043B5E">
        <w:rPr>
          <w:rFonts w:ascii="Times New Roman" w:hAnsi="Times New Roman" w:cs="Times New Roman"/>
        </w:rPr>
        <w:lastRenderedPageBreak/>
        <w:t xml:space="preserve">pengembangan Desa Wisata Dolat Rayat, komunitas tani berperan penting dalam pengembangan lahan, petani kerap melaksanakan </w:t>
      </w:r>
      <w:r w:rsidRPr="00043B5E">
        <w:rPr>
          <w:rFonts w:ascii="Times New Roman" w:hAnsi="Times New Roman" w:cs="Times New Roman"/>
          <w:i/>
          <w:iCs/>
        </w:rPr>
        <w:t>sharing</w:t>
      </w:r>
      <w:r w:rsidRPr="00043B5E">
        <w:rPr>
          <w:rFonts w:ascii="Times New Roman" w:hAnsi="Times New Roman" w:cs="Times New Roman"/>
        </w:rPr>
        <w:t xml:space="preserve"> untuk pengembangan pertanian dan juga studi banding. Akademisi berperan dalam mengkonsep dan membuat standarisasi pengembangan agrowisata. Pelibatan akademisi dalam pengembangan agrowisata masih kurang.</w:t>
      </w:r>
    </w:p>
    <w:p w14:paraId="138FC4DB" w14:textId="77777777" w:rsidR="00FB6103" w:rsidRPr="00043B5E" w:rsidRDefault="00FB6103" w:rsidP="00043B5E">
      <w:pPr>
        <w:spacing w:line="360" w:lineRule="auto"/>
        <w:ind w:firstLine="720"/>
        <w:contextualSpacing/>
        <w:jc w:val="both"/>
        <w:rPr>
          <w:rFonts w:ascii="Times New Roman" w:hAnsi="Times New Roman" w:cs="Times New Roman"/>
        </w:rPr>
      </w:pPr>
      <w:r w:rsidRPr="00043B5E">
        <w:rPr>
          <w:rFonts w:ascii="Times New Roman" w:hAnsi="Times New Roman" w:cs="Times New Roman"/>
          <w:noProof/>
          <w:lang w:val="en-ID"/>
        </w:rPr>
        <w:t xml:space="preserve">Maka dari itu, adapaun saran dari peneliti </w:t>
      </w:r>
      <w:r w:rsidRPr="00043B5E">
        <w:rPr>
          <w:rFonts w:ascii="Times New Roman" w:hAnsi="Times New Roman" w:cs="Times New Roman"/>
        </w:rPr>
        <w:t>Pemerintah, masyarakat dan seluruh stakeholders terkait harus dapat bekerjasama dengan menjalin komunikasi yang baik, masukan dari masyarakat harus cepat direspon, begitu juga dengan masyarakat harus mau mengikuti dan mendukung apa yang pemerintah lakukan sebagai upaya pengembangan agrowisata di Desa Dolat Rayat.</w:t>
      </w:r>
    </w:p>
    <w:p w14:paraId="0D7FD210" w14:textId="77777777" w:rsidR="00FB6103" w:rsidRPr="00043B5E" w:rsidRDefault="00FB6103" w:rsidP="00043B5E">
      <w:pPr>
        <w:spacing w:after="0" w:line="360" w:lineRule="auto"/>
        <w:jc w:val="both"/>
        <w:rPr>
          <w:rFonts w:ascii="Times New Roman" w:hAnsi="Times New Roman" w:cs="Times New Roman"/>
          <w:noProof/>
        </w:rPr>
      </w:pPr>
    </w:p>
    <w:p w14:paraId="7BAA74BE" w14:textId="77777777" w:rsidR="009A63CA" w:rsidRPr="00043B5E" w:rsidRDefault="009A63CA" w:rsidP="00043B5E">
      <w:pPr>
        <w:spacing w:after="0" w:line="360" w:lineRule="auto"/>
        <w:jc w:val="both"/>
        <w:rPr>
          <w:rFonts w:ascii="Times New Roman" w:hAnsi="Times New Roman" w:cs="Times New Roman"/>
          <w:lang w:val="en-ID"/>
        </w:rPr>
      </w:pPr>
      <w:r w:rsidRPr="00043B5E">
        <w:rPr>
          <w:rFonts w:ascii="Times New Roman" w:hAnsi="Times New Roman" w:cs="Times New Roman"/>
          <w:b/>
          <w:bCs/>
          <w:lang w:val="en-ID"/>
        </w:rPr>
        <w:t>Keterbatasan Penelitian :</w:t>
      </w:r>
      <w:r w:rsidR="00E420E8" w:rsidRPr="00043B5E">
        <w:rPr>
          <w:rFonts w:ascii="Times New Roman" w:hAnsi="Times New Roman" w:cs="Times New Roman"/>
          <w:b/>
          <w:bCs/>
          <w:lang w:val="en-ID"/>
        </w:rPr>
        <w:t xml:space="preserve"> </w:t>
      </w:r>
      <w:r w:rsidR="00E420E8" w:rsidRPr="00043B5E">
        <w:rPr>
          <w:rFonts w:ascii="Times New Roman" w:hAnsi="Times New Roman" w:cs="Times New Roman"/>
          <w:lang w:val="en-ID"/>
        </w:rPr>
        <w:t xml:space="preserve">Penelitian ini memiliki keterbatasan yaitu waktu dan ruang lingkup penelitian. Ruang lingkup penelitian dilakukan di </w:t>
      </w:r>
      <w:r w:rsidR="00FB6103" w:rsidRPr="00043B5E">
        <w:rPr>
          <w:rFonts w:ascii="Times New Roman" w:hAnsi="Times New Roman" w:cs="Times New Roman"/>
        </w:rPr>
        <w:t xml:space="preserve">di Desa Dolat Rayat Kecamatan Dolat Rayat Kabupaten Karo, </w:t>
      </w:r>
      <w:r w:rsidR="00E420E8" w:rsidRPr="00043B5E">
        <w:rPr>
          <w:rFonts w:ascii="Times New Roman" w:hAnsi="Times New Roman" w:cs="Times New Roman"/>
          <w:lang w:val="en-ID"/>
        </w:rPr>
        <w:t>serta waktu penelitian yang relative singkat. Sebagai model studi kasus yang dipilih ber</w:t>
      </w:r>
      <w:r w:rsidR="00FB6103" w:rsidRPr="00043B5E">
        <w:rPr>
          <w:rFonts w:ascii="Times New Roman" w:hAnsi="Times New Roman" w:cs="Times New Roman"/>
          <w:lang w:val="en-ID"/>
        </w:rPr>
        <w:t xml:space="preserve">basis </w:t>
      </w:r>
      <w:r w:rsidR="00FB6103" w:rsidRPr="00043B5E">
        <w:rPr>
          <w:rFonts w:ascii="Times New Roman" w:hAnsi="Times New Roman" w:cs="Times New Roman"/>
          <w:i/>
          <w:iCs/>
          <w:lang w:val="en-ID"/>
        </w:rPr>
        <w:t xml:space="preserve">pentahelix </w:t>
      </w:r>
      <w:r w:rsidR="00FB6103" w:rsidRPr="00043B5E">
        <w:rPr>
          <w:rFonts w:ascii="Times New Roman" w:hAnsi="Times New Roman" w:cs="Times New Roman"/>
          <w:lang w:val="en-ID"/>
        </w:rPr>
        <w:t>dengan analisis SOAR.</w:t>
      </w:r>
    </w:p>
    <w:p w14:paraId="554DA16C" w14:textId="77777777" w:rsidR="00E420E8" w:rsidRPr="00043B5E" w:rsidRDefault="009A63CA" w:rsidP="00043B5E">
      <w:pPr>
        <w:spacing w:before="240" w:after="0" w:line="360" w:lineRule="auto"/>
        <w:jc w:val="both"/>
        <w:rPr>
          <w:rFonts w:ascii="Times New Roman" w:hAnsi="Times New Roman" w:cs="Times New Roman"/>
          <w:lang w:val="en-ID"/>
        </w:rPr>
      </w:pPr>
      <w:r w:rsidRPr="00043B5E">
        <w:rPr>
          <w:rFonts w:ascii="Times New Roman" w:hAnsi="Times New Roman" w:cs="Times New Roman"/>
          <w:b/>
          <w:bCs/>
          <w:lang w:val="en-ID"/>
        </w:rPr>
        <w:t xml:space="preserve">Arah Masa Depan Penelitian </w:t>
      </w:r>
      <w:r w:rsidRPr="00043B5E">
        <w:rPr>
          <w:rFonts w:ascii="Times New Roman" w:hAnsi="Times New Roman" w:cs="Times New Roman"/>
          <w:b/>
          <w:bCs/>
          <w:i/>
          <w:iCs/>
          <w:lang w:val="en-ID"/>
        </w:rPr>
        <w:t>(future work):</w:t>
      </w:r>
      <w:r w:rsidR="00A617F7" w:rsidRPr="00043B5E">
        <w:rPr>
          <w:rFonts w:ascii="Times New Roman" w:hAnsi="Times New Roman" w:cs="Times New Roman"/>
          <w:b/>
          <w:bCs/>
          <w:i/>
          <w:iCs/>
          <w:lang w:val="en-ID"/>
        </w:rPr>
        <w:t xml:space="preserve"> </w:t>
      </w:r>
      <w:r w:rsidR="00A617F7" w:rsidRPr="00043B5E">
        <w:rPr>
          <w:rFonts w:ascii="Times New Roman" w:hAnsi="Times New Roman" w:cs="Times New Roman"/>
          <w:lang w:val="en-ID"/>
        </w:rPr>
        <w:t xml:space="preserve">Penulis menyadari masih awalnya temuan penelitian, oleh karena itu, penulis menyarankan agar dapat dilakukan penelitian lanjutan pada lokasi serupa berkaitan dengan strategi </w:t>
      </w:r>
      <w:r w:rsidR="00FB6103" w:rsidRPr="00043B5E">
        <w:rPr>
          <w:rFonts w:ascii="Times New Roman" w:hAnsi="Times New Roman" w:cs="Times New Roman"/>
        </w:rPr>
        <w:t xml:space="preserve">Pengembangan Agrowisata Untuk Meningkatkan Kesejahteraan Masyarakat Berbasis </w:t>
      </w:r>
      <w:r w:rsidR="00FB6103" w:rsidRPr="00043B5E">
        <w:rPr>
          <w:rFonts w:ascii="Times New Roman" w:hAnsi="Times New Roman" w:cs="Times New Roman"/>
          <w:i/>
          <w:iCs/>
        </w:rPr>
        <w:t>Pentahelix</w:t>
      </w:r>
      <w:r w:rsidR="00FB6103" w:rsidRPr="00043B5E">
        <w:rPr>
          <w:rFonts w:ascii="Times New Roman" w:hAnsi="Times New Roman" w:cs="Times New Roman"/>
        </w:rPr>
        <w:t xml:space="preserve"> di Desa Dolat Rayat</w:t>
      </w:r>
      <w:r w:rsidR="00FB6103" w:rsidRPr="00043B5E">
        <w:rPr>
          <w:rFonts w:ascii="Times New Roman" w:hAnsi="Times New Roman" w:cs="Times New Roman"/>
          <w:lang w:val="en-ID"/>
        </w:rPr>
        <w:t xml:space="preserve"> </w:t>
      </w:r>
      <w:r w:rsidR="00A617F7" w:rsidRPr="00043B5E">
        <w:rPr>
          <w:rFonts w:ascii="Times New Roman" w:hAnsi="Times New Roman" w:cs="Times New Roman"/>
          <w:lang w:val="en-ID"/>
        </w:rPr>
        <w:t>untuk menemukan hasil yang lebih mendalam.</w:t>
      </w:r>
    </w:p>
    <w:p w14:paraId="1E368494" w14:textId="77777777" w:rsidR="00E420E8" w:rsidRPr="00043B5E" w:rsidRDefault="00E420E8" w:rsidP="00C87CBD">
      <w:pPr>
        <w:spacing w:before="240"/>
        <w:jc w:val="both"/>
        <w:rPr>
          <w:rFonts w:ascii="Times New Roman" w:hAnsi="Times New Roman" w:cs="Times New Roman"/>
          <w:b/>
          <w:bCs/>
          <w:lang w:val="en-ID"/>
        </w:rPr>
      </w:pPr>
      <w:r w:rsidRPr="00043B5E">
        <w:rPr>
          <w:rFonts w:ascii="Times New Roman" w:hAnsi="Times New Roman" w:cs="Times New Roman"/>
          <w:b/>
          <w:bCs/>
          <w:lang w:val="en-ID"/>
        </w:rPr>
        <w:t xml:space="preserve">V. </w:t>
      </w:r>
      <w:r w:rsidRPr="00043B5E">
        <w:rPr>
          <w:rFonts w:ascii="Times New Roman" w:hAnsi="Times New Roman" w:cs="Times New Roman"/>
          <w:b/>
          <w:bCs/>
          <w:lang w:val="en-ID"/>
        </w:rPr>
        <w:tab/>
        <w:t>UCAPAN TERIMAKASIH</w:t>
      </w:r>
    </w:p>
    <w:p w14:paraId="2C88DB2A" w14:textId="77777777" w:rsidR="00E420E8" w:rsidRPr="00043B5E" w:rsidRDefault="00E420E8" w:rsidP="00FB6103">
      <w:pPr>
        <w:spacing w:line="360" w:lineRule="auto"/>
        <w:jc w:val="both"/>
        <w:rPr>
          <w:rFonts w:ascii="Times New Roman" w:hAnsi="Times New Roman" w:cs="Times New Roman"/>
          <w:lang w:val="en-ID"/>
        </w:rPr>
      </w:pPr>
      <w:r w:rsidRPr="00043B5E">
        <w:rPr>
          <w:rFonts w:ascii="Times New Roman" w:hAnsi="Times New Roman" w:cs="Times New Roman"/>
          <w:lang w:val="en-ID"/>
        </w:rPr>
        <w:t xml:space="preserve">Ucapan Terimakasih terutama ditujukan kepada </w:t>
      </w:r>
      <w:r w:rsidR="00FB6103" w:rsidRPr="00043B5E">
        <w:rPr>
          <w:rFonts w:ascii="Times New Roman" w:hAnsi="Times New Roman" w:cs="Times New Roman"/>
          <w:lang w:val="en-ID"/>
        </w:rPr>
        <w:t>Bupati Karo</w:t>
      </w:r>
      <w:r w:rsidRPr="00043B5E">
        <w:rPr>
          <w:rFonts w:ascii="Times New Roman" w:hAnsi="Times New Roman" w:cs="Times New Roman"/>
          <w:lang w:val="en-ID"/>
        </w:rPr>
        <w:t xml:space="preserve"> beserta jajaran</w:t>
      </w:r>
      <w:r w:rsidR="00FB6103" w:rsidRPr="00043B5E">
        <w:rPr>
          <w:rFonts w:ascii="Times New Roman" w:hAnsi="Times New Roman" w:cs="Times New Roman"/>
          <w:lang w:val="en-ID"/>
        </w:rPr>
        <w:t>,</w:t>
      </w:r>
      <w:r w:rsidRPr="00043B5E">
        <w:rPr>
          <w:rFonts w:ascii="Times New Roman" w:hAnsi="Times New Roman" w:cs="Times New Roman"/>
          <w:lang w:val="en-ID"/>
        </w:rPr>
        <w:t xml:space="preserve"> Kepala Dinas </w:t>
      </w:r>
      <w:r w:rsidR="00FB6103" w:rsidRPr="00043B5E">
        <w:rPr>
          <w:rFonts w:ascii="Times New Roman" w:hAnsi="Times New Roman" w:cs="Times New Roman"/>
        </w:rPr>
        <w:t xml:space="preserve">Pariwisata Dinas Pariwisata dan Kebudayaan Kabupaten Karo </w:t>
      </w:r>
      <w:r w:rsidRPr="00043B5E">
        <w:rPr>
          <w:rFonts w:ascii="Times New Roman" w:hAnsi="Times New Roman" w:cs="Times New Roman"/>
          <w:lang w:val="en-ID"/>
        </w:rPr>
        <w:t>beserta jajaran</w:t>
      </w:r>
      <w:r w:rsidR="00FB6103" w:rsidRPr="00043B5E">
        <w:rPr>
          <w:rFonts w:ascii="Times New Roman" w:hAnsi="Times New Roman" w:cs="Times New Roman"/>
          <w:lang w:val="en-ID"/>
        </w:rPr>
        <w:t>, Kepala Desa Dolat Rayat dan seluruh masyarakat Kabupaten Karo terkhusus Masyarakat Desa Dolat Rayat</w:t>
      </w:r>
      <w:r w:rsidRPr="00043B5E">
        <w:rPr>
          <w:rFonts w:ascii="Times New Roman" w:hAnsi="Times New Roman" w:cs="Times New Roman"/>
          <w:lang w:val="en-ID"/>
        </w:rPr>
        <w:t xml:space="preserve"> yang telah memberikan kesempatan penulis untuk melaksanakan penelitian, serta </w:t>
      </w:r>
      <w:r w:rsidR="00FB6103" w:rsidRPr="00043B5E">
        <w:rPr>
          <w:rFonts w:ascii="Times New Roman" w:hAnsi="Times New Roman" w:cs="Times New Roman"/>
          <w:lang w:val="en-ID"/>
        </w:rPr>
        <w:t xml:space="preserve">terimakasih untuk </w:t>
      </w:r>
      <w:r w:rsidRPr="00043B5E">
        <w:rPr>
          <w:rFonts w:ascii="Times New Roman" w:hAnsi="Times New Roman" w:cs="Times New Roman"/>
          <w:lang w:val="en-ID"/>
        </w:rPr>
        <w:t>seluruh pihak yang membant</w:t>
      </w:r>
      <w:r w:rsidR="00FB6103" w:rsidRPr="00043B5E">
        <w:rPr>
          <w:rFonts w:ascii="Times New Roman" w:hAnsi="Times New Roman" w:cs="Times New Roman"/>
          <w:lang w:val="en-ID"/>
        </w:rPr>
        <w:t>u dalam pelaksanaan penelitian.</w:t>
      </w:r>
    </w:p>
    <w:p w14:paraId="194C92FB" w14:textId="77777777" w:rsidR="00C87CBD" w:rsidRPr="00043B5E" w:rsidRDefault="00C87CBD" w:rsidP="00E420E8">
      <w:pPr>
        <w:spacing w:line="360" w:lineRule="auto"/>
        <w:jc w:val="both"/>
        <w:rPr>
          <w:rFonts w:ascii="Times New Roman" w:hAnsi="Times New Roman" w:cs="Times New Roman"/>
          <w:lang w:val="en-ID"/>
        </w:rPr>
      </w:pPr>
    </w:p>
    <w:p w14:paraId="29AF6DEB" w14:textId="77777777" w:rsidR="00581E9E" w:rsidRPr="00043B5E" w:rsidRDefault="00581E9E" w:rsidP="00E420E8">
      <w:pPr>
        <w:spacing w:line="360" w:lineRule="auto"/>
        <w:jc w:val="both"/>
        <w:rPr>
          <w:rFonts w:ascii="Times New Roman" w:hAnsi="Times New Roman" w:cs="Times New Roman"/>
          <w:lang w:val="en-ID"/>
        </w:rPr>
      </w:pPr>
    </w:p>
    <w:p w14:paraId="4A1895D4" w14:textId="77777777" w:rsidR="009A63CA" w:rsidRPr="00043B5E" w:rsidRDefault="00E420E8">
      <w:pPr>
        <w:jc w:val="both"/>
        <w:rPr>
          <w:rFonts w:ascii="Times New Roman" w:hAnsi="Times New Roman" w:cs="Times New Roman"/>
          <w:b/>
          <w:bCs/>
          <w:lang w:val="en-ID"/>
        </w:rPr>
      </w:pPr>
      <w:r w:rsidRPr="00043B5E">
        <w:rPr>
          <w:rFonts w:ascii="Times New Roman" w:hAnsi="Times New Roman" w:cs="Times New Roman"/>
          <w:b/>
          <w:bCs/>
          <w:lang w:val="en-ID"/>
        </w:rPr>
        <w:t>VI.</w:t>
      </w:r>
      <w:r w:rsidRPr="00043B5E">
        <w:rPr>
          <w:rFonts w:ascii="Times New Roman" w:hAnsi="Times New Roman" w:cs="Times New Roman"/>
          <w:b/>
          <w:bCs/>
          <w:lang w:val="en-ID"/>
        </w:rPr>
        <w:tab/>
        <w:t>DAFTAR PUSTAKA</w:t>
      </w:r>
    </w:p>
    <w:p w14:paraId="71CE2A6A" w14:textId="77777777" w:rsidR="00B759F7" w:rsidRPr="00043B5E" w:rsidRDefault="00B759F7" w:rsidP="00B759F7">
      <w:pPr>
        <w:ind w:left="567" w:hanging="567"/>
        <w:jc w:val="both"/>
        <w:rPr>
          <w:rFonts w:ascii="Times New Roman" w:hAnsi="Times New Roman" w:cs="Times New Roman"/>
          <w:color w:val="000000"/>
        </w:rPr>
      </w:pPr>
      <w:r w:rsidRPr="00043B5E">
        <w:rPr>
          <w:rFonts w:ascii="Times New Roman" w:hAnsi="Times New Roman" w:cs="Times New Roman"/>
          <w:szCs w:val="22"/>
        </w:rPr>
        <w:t>BPS Kabupaten Karo Dalam Angka 2019</w:t>
      </w:r>
    </w:p>
    <w:p w14:paraId="0D3E1A73" w14:textId="77777777" w:rsidR="00B759F7" w:rsidRPr="00043B5E" w:rsidRDefault="00B759F7" w:rsidP="00B759F7">
      <w:pPr>
        <w:ind w:left="567" w:hanging="567"/>
        <w:jc w:val="both"/>
        <w:rPr>
          <w:rFonts w:ascii="Times New Roman" w:hAnsi="Times New Roman" w:cs="Times New Roman"/>
          <w:color w:val="000000"/>
        </w:rPr>
      </w:pPr>
      <w:r w:rsidRPr="00043B5E">
        <w:rPr>
          <w:rFonts w:ascii="Times New Roman" w:hAnsi="Times New Roman" w:cs="Times New Roman"/>
          <w:szCs w:val="22"/>
        </w:rPr>
        <w:t>BPS Kabupaten Karo Dalam Angka 2020</w:t>
      </w:r>
    </w:p>
    <w:p w14:paraId="22895DA9" w14:textId="77777777" w:rsidR="00B759F7" w:rsidRPr="00043B5E" w:rsidRDefault="00B759F7" w:rsidP="00B759F7">
      <w:pPr>
        <w:ind w:left="567" w:hanging="567"/>
        <w:jc w:val="both"/>
        <w:rPr>
          <w:rFonts w:ascii="Times New Roman" w:hAnsi="Times New Roman" w:cs="Times New Roman"/>
          <w:szCs w:val="22"/>
        </w:rPr>
      </w:pPr>
      <w:r w:rsidRPr="00043B5E">
        <w:rPr>
          <w:rFonts w:ascii="Times New Roman" w:hAnsi="Times New Roman" w:cs="Times New Roman"/>
          <w:szCs w:val="22"/>
        </w:rPr>
        <w:t>BPS Kabupaten Karo Dalam Angka 2021</w:t>
      </w:r>
    </w:p>
    <w:p w14:paraId="41F82EBF" w14:textId="6779FBAA" w:rsidR="00B759F7" w:rsidRDefault="00B759F7" w:rsidP="001D335B">
      <w:pPr>
        <w:pStyle w:val="ListParagraph"/>
        <w:spacing w:after="0"/>
        <w:ind w:hanging="720"/>
        <w:jc w:val="both"/>
        <w:rPr>
          <w:rFonts w:ascii="Times New Roman" w:hAnsi="Times New Roman" w:cs="Times New Roman"/>
        </w:rPr>
      </w:pPr>
      <w:r w:rsidRPr="00043B5E">
        <w:rPr>
          <w:rFonts w:ascii="Times New Roman" w:hAnsi="Times New Roman" w:cs="Times New Roman"/>
        </w:rPr>
        <w:t>Peraturan Pemerintah Nomor 50 Tahun 2011 Tentang Rencana Induk Pembangunan Kepariwisataan Nasional Tahun 2010-2025</w:t>
      </w:r>
    </w:p>
    <w:p w14:paraId="3C2625DB" w14:textId="77777777" w:rsidR="001D335B" w:rsidRPr="00043B5E" w:rsidRDefault="001D335B" w:rsidP="001D335B">
      <w:pPr>
        <w:pStyle w:val="ListParagraph"/>
        <w:spacing w:after="0"/>
        <w:ind w:hanging="720"/>
        <w:jc w:val="both"/>
        <w:rPr>
          <w:rFonts w:ascii="Times New Roman" w:hAnsi="Times New Roman" w:cs="Times New Roman"/>
        </w:rPr>
      </w:pPr>
    </w:p>
    <w:p w14:paraId="6926300C" w14:textId="77777777" w:rsidR="00B759F7" w:rsidRPr="00043B5E" w:rsidRDefault="00B759F7" w:rsidP="00B759F7">
      <w:pPr>
        <w:pStyle w:val="ListParagraph"/>
        <w:ind w:hanging="720"/>
        <w:rPr>
          <w:rFonts w:ascii="Times New Roman" w:hAnsi="Times New Roman" w:cs="Times New Roman"/>
        </w:rPr>
      </w:pPr>
      <w:r w:rsidRPr="00043B5E">
        <w:rPr>
          <w:rFonts w:ascii="Times New Roman" w:hAnsi="Times New Roman" w:cs="Times New Roman"/>
        </w:rPr>
        <w:t xml:space="preserve">Peraturan Daerah Provinsi Sumatera Utara Nomor 5 Tahun 2018 Tentang Rencana Induk Pembangunan Kepariwisataan Provinsi Sumatera Utara Tahun 2017-2025 </w:t>
      </w:r>
    </w:p>
    <w:p w14:paraId="790E3451" w14:textId="77777777" w:rsidR="00B759F7" w:rsidRPr="00043B5E" w:rsidRDefault="00B759F7" w:rsidP="00B759F7">
      <w:pPr>
        <w:widowControl w:val="0"/>
        <w:autoSpaceDE w:val="0"/>
        <w:autoSpaceDN w:val="0"/>
        <w:adjustRightInd w:val="0"/>
        <w:ind w:left="480" w:hanging="480"/>
        <w:jc w:val="both"/>
        <w:rPr>
          <w:rFonts w:ascii="Times New Roman" w:hAnsi="Times New Roman" w:cs="Times New Roman"/>
          <w:noProof/>
        </w:rPr>
      </w:pPr>
      <w:r w:rsidRPr="00043B5E">
        <w:rPr>
          <w:rFonts w:ascii="Times New Roman" w:hAnsi="Times New Roman" w:cs="Times New Roman"/>
        </w:rPr>
        <w:t>Peraturan Bupati Karo Nomor 32 Tahun 2019 Tentang Desa Wisata</w:t>
      </w:r>
    </w:p>
    <w:p w14:paraId="01E6E9F8" w14:textId="77777777" w:rsidR="00B759F7" w:rsidRPr="00043B5E" w:rsidRDefault="00B759F7" w:rsidP="00B759F7">
      <w:pPr>
        <w:pStyle w:val="ListParagraph"/>
        <w:tabs>
          <w:tab w:val="left" w:pos="720"/>
          <w:tab w:val="left" w:pos="1560"/>
          <w:tab w:val="left" w:pos="5320"/>
        </w:tabs>
        <w:ind w:left="709" w:hanging="709"/>
        <w:jc w:val="both"/>
        <w:rPr>
          <w:rFonts w:ascii="Times New Roman" w:hAnsi="Times New Roman" w:cs="Times New Roman"/>
          <w:b/>
          <w:bCs/>
        </w:rPr>
      </w:pPr>
      <w:r w:rsidRPr="00043B5E">
        <w:rPr>
          <w:rFonts w:ascii="Times New Roman" w:hAnsi="Times New Roman" w:cs="Times New Roman"/>
          <w:noProof/>
        </w:rPr>
        <w:t xml:space="preserve">Pusparani, &amp; Rianto. (2021). Implementasi Konsep Pentahelix Dalam Pengembangan Desa Wisata Cibuntu. </w:t>
      </w:r>
      <w:r w:rsidRPr="00043B5E">
        <w:rPr>
          <w:rFonts w:ascii="Times New Roman" w:hAnsi="Times New Roman" w:cs="Times New Roman"/>
          <w:i/>
          <w:iCs/>
          <w:noProof/>
        </w:rPr>
        <w:t>Jurnal Pariwisata</w:t>
      </w:r>
      <w:r w:rsidRPr="00043B5E">
        <w:rPr>
          <w:rFonts w:ascii="Times New Roman" w:hAnsi="Times New Roman" w:cs="Times New Roman"/>
          <w:noProof/>
        </w:rPr>
        <w:t>, 24-31.</w:t>
      </w:r>
    </w:p>
    <w:p w14:paraId="66C3D99D" w14:textId="730F6D6B" w:rsidR="00B759F7" w:rsidRPr="00043B5E" w:rsidRDefault="00B759F7" w:rsidP="00B759F7">
      <w:pPr>
        <w:ind w:left="567" w:hanging="567"/>
        <w:jc w:val="both"/>
        <w:rPr>
          <w:rFonts w:ascii="Times New Roman" w:hAnsi="Times New Roman" w:cs="Times New Roman"/>
          <w:i/>
          <w:iCs/>
          <w:szCs w:val="22"/>
        </w:rPr>
      </w:pPr>
      <w:r w:rsidRPr="00043B5E">
        <w:rPr>
          <w:rFonts w:ascii="Times New Roman" w:hAnsi="Times New Roman" w:cs="Times New Roman"/>
          <w:szCs w:val="22"/>
        </w:rPr>
        <w:t>Sugiyono. (201</w:t>
      </w:r>
      <w:r w:rsidR="001D335B">
        <w:rPr>
          <w:rFonts w:ascii="Times New Roman" w:hAnsi="Times New Roman" w:cs="Times New Roman"/>
          <w:szCs w:val="22"/>
        </w:rPr>
        <w:t>4</w:t>
      </w:r>
      <w:r w:rsidRPr="00043B5E">
        <w:rPr>
          <w:rFonts w:ascii="Times New Roman" w:hAnsi="Times New Roman" w:cs="Times New Roman"/>
          <w:szCs w:val="22"/>
        </w:rPr>
        <w:t xml:space="preserve">). </w:t>
      </w:r>
      <w:r w:rsidRPr="00043B5E">
        <w:rPr>
          <w:rFonts w:ascii="Times New Roman" w:hAnsi="Times New Roman" w:cs="Times New Roman"/>
          <w:i/>
          <w:iCs/>
          <w:szCs w:val="22"/>
        </w:rPr>
        <w:t>Memahami Penelitian Kualitatif. Alfabeta.</w:t>
      </w:r>
    </w:p>
    <w:p w14:paraId="0280441E" w14:textId="77777777" w:rsidR="00B759F7" w:rsidRPr="00043B5E" w:rsidRDefault="00B759F7" w:rsidP="00FB6103">
      <w:pPr>
        <w:pStyle w:val="ListParagraph"/>
        <w:ind w:hanging="720"/>
        <w:rPr>
          <w:rFonts w:ascii="Times New Roman" w:hAnsi="Times New Roman" w:cs="Times New Roman"/>
        </w:rPr>
      </w:pPr>
      <w:r w:rsidRPr="00043B5E">
        <w:rPr>
          <w:rFonts w:ascii="Times New Roman" w:hAnsi="Times New Roman" w:cs="Times New Roman"/>
        </w:rPr>
        <w:t>Undang-Undang Republik Indonesia Nomor 10 Tahun 2009 Tentang Kepariwisataan</w:t>
      </w:r>
    </w:p>
    <w:p w14:paraId="0DC1E27B" w14:textId="77777777" w:rsidR="00FB6103" w:rsidRPr="00043B5E" w:rsidRDefault="00FB6103" w:rsidP="00FB6103">
      <w:pPr>
        <w:pStyle w:val="Bibliography"/>
        <w:spacing w:line="276" w:lineRule="auto"/>
        <w:ind w:left="720" w:hanging="720"/>
        <w:rPr>
          <w:rFonts w:ascii="Times New Roman" w:hAnsi="Times New Roman" w:cs="Times New Roman"/>
          <w:noProof/>
        </w:rPr>
      </w:pPr>
      <w:r w:rsidRPr="00043B5E">
        <w:rPr>
          <w:rFonts w:ascii="Times New Roman" w:hAnsi="Times New Roman" w:cs="Times New Roman"/>
          <w:noProof/>
        </w:rPr>
        <w:t xml:space="preserve">Vani, R. V., Priscilia, S. O., &amp; Adianto. (2020). Model Pentahelix Dalam Mengembangkan Potensi Wisata Di Kota Pekanbaru. </w:t>
      </w:r>
      <w:r w:rsidRPr="00043B5E">
        <w:rPr>
          <w:rFonts w:ascii="Times New Roman" w:hAnsi="Times New Roman" w:cs="Times New Roman"/>
          <w:i/>
          <w:iCs/>
          <w:noProof/>
        </w:rPr>
        <w:t>Jurnal Ilmu Administrasi Publik</w:t>
      </w:r>
      <w:r w:rsidRPr="00043B5E">
        <w:rPr>
          <w:rFonts w:ascii="Times New Roman" w:hAnsi="Times New Roman" w:cs="Times New Roman"/>
          <w:noProof/>
        </w:rPr>
        <w:t>, 63-70.</w:t>
      </w:r>
    </w:p>
    <w:p w14:paraId="621A4946" w14:textId="77777777" w:rsidR="00B759F7" w:rsidRPr="00043B5E" w:rsidRDefault="00FB6103" w:rsidP="00FB6103">
      <w:pPr>
        <w:pStyle w:val="Bibliography"/>
        <w:ind w:left="720" w:hanging="720"/>
        <w:rPr>
          <w:rFonts w:ascii="Times New Roman" w:hAnsi="Times New Roman" w:cs="Times New Roman"/>
          <w:szCs w:val="24"/>
        </w:rPr>
      </w:pPr>
      <w:r w:rsidRPr="00043B5E">
        <w:rPr>
          <w:rFonts w:ascii="Times New Roman" w:hAnsi="Times New Roman" w:cs="Times New Roman"/>
          <w:noProof/>
        </w:rPr>
        <w:t xml:space="preserve">Yuniningsih, T., Darmi, T., &amp; Sulandari, S. (2019). Model Pentahelix Dalam Pengembangan Pariwisata Di Kota Semarang. </w:t>
      </w:r>
      <w:r w:rsidRPr="00043B5E">
        <w:rPr>
          <w:rFonts w:ascii="Times New Roman" w:hAnsi="Times New Roman" w:cs="Times New Roman"/>
          <w:i/>
          <w:iCs/>
          <w:noProof/>
        </w:rPr>
        <w:t>Journal of Public Sector Innovation, Vol. 3, No. 2</w:t>
      </w:r>
      <w:r w:rsidRPr="00043B5E">
        <w:rPr>
          <w:rFonts w:ascii="Times New Roman" w:hAnsi="Times New Roman" w:cs="Times New Roman"/>
          <w:noProof/>
        </w:rPr>
        <w:t>, 84-93.</w:t>
      </w:r>
    </w:p>
    <w:sectPr w:rsidR="00B759F7" w:rsidRPr="00043B5E" w:rsidSect="00A96B0A">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1B35A" w14:textId="77777777" w:rsidR="00EF5917" w:rsidRDefault="00EF5917" w:rsidP="001355BC">
      <w:pPr>
        <w:spacing w:after="0" w:line="240" w:lineRule="auto"/>
      </w:pPr>
      <w:r>
        <w:separator/>
      </w:r>
    </w:p>
  </w:endnote>
  <w:endnote w:type="continuationSeparator" w:id="0">
    <w:p w14:paraId="6D9D989C" w14:textId="77777777" w:rsidR="00EF5917" w:rsidRDefault="00EF5917" w:rsidP="00135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7209" w14:textId="77777777" w:rsidR="001355BC" w:rsidRDefault="001355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D3428" w14:textId="77777777" w:rsidR="001355BC" w:rsidRDefault="001355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845F" w14:textId="77777777" w:rsidR="001355BC" w:rsidRDefault="001355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FA711" w14:textId="77777777" w:rsidR="00EF5917" w:rsidRDefault="00EF5917" w:rsidP="001355BC">
      <w:pPr>
        <w:spacing w:after="0" w:line="240" w:lineRule="auto"/>
      </w:pPr>
      <w:r>
        <w:separator/>
      </w:r>
    </w:p>
  </w:footnote>
  <w:footnote w:type="continuationSeparator" w:id="0">
    <w:p w14:paraId="06D84D5B" w14:textId="77777777" w:rsidR="00EF5917" w:rsidRDefault="00EF5917" w:rsidP="001355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EB417" w14:textId="77777777" w:rsidR="001355BC" w:rsidRDefault="00000000">
    <w:pPr>
      <w:pStyle w:val="Header"/>
    </w:pPr>
    <w:r>
      <w:rPr>
        <w:noProof/>
        <w:lang w:val="id-ID" w:eastAsia="id-ID"/>
      </w:rPr>
      <w:pict w14:anchorId="49C350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5363532" o:spid="_x0000_s1029" type="#_x0000_t75" style="position:absolute;margin-left:0;margin-top:0;width:396.05pt;height:396.05pt;z-index:-251657216;mso-position-horizontal:center;mso-position-horizontal-relative:margin;mso-position-vertical:center;mso-position-vertical-relative:margin" o:allowincell="f">
          <v:imagedata r:id="rId1" o:title="Logo_IPD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1C690" w14:textId="77777777" w:rsidR="001355BC" w:rsidRDefault="00000000">
    <w:pPr>
      <w:pStyle w:val="Header"/>
    </w:pPr>
    <w:r>
      <w:rPr>
        <w:noProof/>
        <w:lang w:val="id-ID" w:eastAsia="id-ID"/>
      </w:rPr>
      <w:pict w14:anchorId="64F3D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5363533" o:spid="_x0000_s1030" type="#_x0000_t75" style="position:absolute;margin-left:0;margin-top:0;width:396.05pt;height:396.05pt;z-index:-251656192;mso-position-horizontal:center;mso-position-horizontal-relative:margin;mso-position-vertical:center;mso-position-vertical-relative:margin" o:allowincell="f">
          <v:imagedata r:id="rId1" o:title="Logo_IPD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9EF82" w14:textId="77777777" w:rsidR="001355BC" w:rsidRDefault="00000000">
    <w:pPr>
      <w:pStyle w:val="Header"/>
    </w:pPr>
    <w:r>
      <w:rPr>
        <w:noProof/>
        <w:lang w:val="id-ID" w:eastAsia="id-ID"/>
      </w:rPr>
      <w:pict w14:anchorId="7A1EB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5363531" o:spid="_x0000_s1028" type="#_x0000_t75" style="position:absolute;margin-left:0;margin-top:0;width:396.05pt;height:396.05pt;z-index:-251658240;mso-position-horizontal:center;mso-position-horizontal-relative:margin;mso-position-vertical:center;mso-position-vertical-relative:margin" o:allowincell="f">
          <v:imagedata r:id="rId1" o:title="Logo_IPD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61FC3"/>
    <w:multiLevelType w:val="hybridMultilevel"/>
    <w:tmpl w:val="659C92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31624C84"/>
    <w:multiLevelType w:val="hybridMultilevel"/>
    <w:tmpl w:val="3FB2E1C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42FF6871"/>
    <w:multiLevelType w:val="hybridMultilevel"/>
    <w:tmpl w:val="2C287626"/>
    <w:lvl w:ilvl="0" w:tplc="1374AB9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69C5035A"/>
    <w:multiLevelType w:val="hybridMultilevel"/>
    <w:tmpl w:val="7056FE14"/>
    <w:lvl w:ilvl="0" w:tplc="8F88CB3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16cid:durableId="1920169012">
    <w:abstractNumId w:val="2"/>
  </w:num>
  <w:num w:numId="2" w16cid:durableId="142083664">
    <w:abstractNumId w:val="3"/>
  </w:num>
  <w:num w:numId="3" w16cid:durableId="505561653">
    <w:abstractNumId w:val="0"/>
  </w:num>
  <w:num w:numId="4" w16cid:durableId="20346506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6B0A"/>
    <w:rsid w:val="00037308"/>
    <w:rsid w:val="00043B5E"/>
    <w:rsid w:val="001006FA"/>
    <w:rsid w:val="001111F9"/>
    <w:rsid w:val="001128E5"/>
    <w:rsid w:val="001355BC"/>
    <w:rsid w:val="00147F97"/>
    <w:rsid w:val="001526AA"/>
    <w:rsid w:val="001761CD"/>
    <w:rsid w:val="00177A0B"/>
    <w:rsid w:val="001D0582"/>
    <w:rsid w:val="001D335B"/>
    <w:rsid w:val="00224D37"/>
    <w:rsid w:val="0038637A"/>
    <w:rsid w:val="00452ED0"/>
    <w:rsid w:val="00497AC6"/>
    <w:rsid w:val="005460DC"/>
    <w:rsid w:val="00581E9E"/>
    <w:rsid w:val="005A1209"/>
    <w:rsid w:val="005E3149"/>
    <w:rsid w:val="00620C4B"/>
    <w:rsid w:val="006322C2"/>
    <w:rsid w:val="00720565"/>
    <w:rsid w:val="007954A0"/>
    <w:rsid w:val="00803AE3"/>
    <w:rsid w:val="0080405F"/>
    <w:rsid w:val="0083332B"/>
    <w:rsid w:val="009451FB"/>
    <w:rsid w:val="009712B6"/>
    <w:rsid w:val="009A63CA"/>
    <w:rsid w:val="009D426C"/>
    <w:rsid w:val="009D79EE"/>
    <w:rsid w:val="00A43A34"/>
    <w:rsid w:val="00A43AA8"/>
    <w:rsid w:val="00A55D22"/>
    <w:rsid w:val="00A617F7"/>
    <w:rsid w:val="00A66DF2"/>
    <w:rsid w:val="00A96B0A"/>
    <w:rsid w:val="00AB118D"/>
    <w:rsid w:val="00B5012B"/>
    <w:rsid w:val="00B759F7"/>
    <w:rsid w:val="00BD0F5C"/>
    <w:rsid w:val="00C023EC"/>
    <w:rsid w:val="00C80234"/>
    <w:rsid w:val="00C8263C"/>
    <w:rsid w:val="00C862E1"/>
    <w:rsid w:val="00C87CBD"/>
    <w:rsid w:val="00CF5646"/>
    <w:rsid w:val="00D20ECC"/>
    <w:rsid w:val="00D71980"/>
    <w:rsid w:val="00DA36C0"/>
    <w:rsid w:val="00DC4DE5"/>
    <w:rsid w:val="00DD1D3B"/>
    <w:rsid w:val="00DE552F"/>
    <w:rsid w:val="00E420E8"/>
    <w:rsid w:val="00EF5917"/>
    <w:rsid w:val="00F3618E"/>
    <w:rsid w:val="00F37A7C"/>
    <w:rsid w:val="00F552A1"/>
    <w:rsid w:val="00F56706"/>
    <w:rsid w:val="00F8724E"/>
    <w:rsid w:val="00FB6103"/>
    <w:rsid w:val="00FC4147"/>
    <w:rsid w:val="00FE1E2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E7356"/>
  <w15:docId w15:val="{B2000069-6215-47B0-B5DD-453F2FF1F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B0A"/>
    <w:rPr>
      <w:rFonts w:ascii="Arial" w:hAnsi="Arial" w:cs="Arial"/>
      <w:sz w:val="24"/>
      <w:szCs w:val="24"/>
      <w:lang w:val="en-US"/>
    </w:rPr>
  </w:style>
  <w:style w:type="paragraph" w:styleId="Heading1">
    <w:name w:val="heading 1"/>
    <w:basedOn w:val="Normal"/>
    <w:next w:val="Normal"/>
    <w:link w:val="Heading1Char"/>
    <w:uiPriority w:val="9"/>
    <w:qFormat/>
    <w:rsid w:val="00620C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BD0F5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006F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
    <w:unhideWhenUsed/>
    <w:qFormat/>
    <w:rsid w:val="0083332B"/>
    <w:pPr>
      <w:keepNext/>
      <w:keepLines/>
      <w:spacing w:before="200" w:after="0" w:line="360" w:lineRule="auto"/>
      <w:jc w:val="center"/>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6B0A"/>
    <w:rPr>
      <w:color w:val="0000FF" w:themeColor="hyperlink"/>
      <w:u w:val="single"/>
    </w:rPr>
  </w:style>
  <w:style w:type="paragraph" w:styleId="ListParagraph">
    <w:name w:val="List Paragraph"/>
    <w:aliases w:val="kepala,Dalam Tabel,List Paragraph1,List Paragraph11,sub SUBBAB,teks,Body Text Char1,Char Char2,List Paragraph2,No tk3,sub de titre 4,ANNEX,Sub 4.1"/>
    <w:basedOn w:val="Normal"/>
    <w:link w:val="ListParagraphChar"/>
    <w:uiPriority w:val="34"/>
    <w:qFormat/>
    <w:rsid w:val="00F37A7C"/>
    <w:pPr>
      <w:ind w:left="720"/>
      <w:contextualSpacing/>
    </w:pPr>
  </w:style>
  <w:style w:type="paragraph" w:styleId="Header">
    <w:name w:val="header"/>
    <w:basedOn w:val="Normal"/>
    <w:link w:val="HeaderChar"/>
    <w:uiPriority w:val="99"/>
    <w:unhideWhenUsed/>
    <w:rsid w:val="001355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5BC"/>
    <w:rPr>
      <w:rFonts w:ascii="Arial" w:hAnsi="Arial" w:cs="Arial"/>
      <w:sz w:val="24"/>
      <w:szCs w:val="24"/>
      <w:lang w:val="en-US"/>
    </w:rPr>
  </w:style>
  <w:style w:type="paragraph" w:styleId="Footer">
    <w:name w:val="footer"/>
    <w:basedOn w:val="Normal"/>
    <w:link w:val="FooterChar"/>
    <w:uiPriority w:val="99"/>
    <w:unhideWhenUsed/>
    <w:rsid w:val="001355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5BC"/>
    <w:rPr>
      <w:rFonts w:ascii="Arial" w:hAnsi="Arial" w:cs="Arial"/>
      <w:sz w:val="24"/>
      <w:szCs w:val="24"/>
      <w:lang w:val="en-US"/>
    </w:rPr>
  </w:style>
  <w:style w:type="paragraph" w:styleId="BalloonText">
    <w:name w:val="Balloon Text"/>
    <w:basedOn w:val="Normal"/>
    <w:link w:val="BalloonTextChar"/>
    <w:uiPriority w:val="99"/>
    <w:semiHidden/>
    <w:unhideWhenUsed/>
    <w:rsid w:val="006322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2C2"/>
    <w:rPr>
      <w:rFonts w:ascii="Tahoma" w:hAnsi="Tahoma" w:cs="Tahoma"/>
      <w:sz w:val="16"/>
      <w:szCs w:val="16"/>
      <w:lang w:val="en-US"/>
    </w:rPr>
  </w:style>
  <w:style w:type="character" w:customStyle="1" w:styleId="Heading1Char">
    <w:name w:val="Heading 1 Char"/>
    <w:basedOn w:val="DefaultParagraphFont"/>
    <w:link w:val="Heading1"/>
    <w:uiPriority w:val="9"/>
    <w:rsid w:val="00620C4B"/>
    <w:rPr>
      <w:rFonts w:asciiTheme="majorHAnsi" w:eastAsiaTheme="majorEastAsia" w:hAnsiTheme="majorHAnsi" w:cstheme="majorBidi"/>
      <w:b/>
      <w:bCs/>
      <w:color w:val="365F91" w:themeColor="accent1" w:themeShade="BF"/>
      <w:sz w:val="28"/>
      <w:szCs w:val="28"/>
      <w:lang w:val="en-US"/>
    </w:rPr>
  </w:style>
  <w:style w:type="character" w:customStyle="1" w:styleId="Heading9Char">
    <w:name w:val="Heading 9 Char"/>
    <w:basedOn w:val="DefaultParagraphFont"/>
    <w:link w:val="Heading9"/>
    <w:uiPriority w:val="9"/>
    <w:rsid w:val="0083332B"/>
    <w:rPr>
      <w:rFonts w:ascii="Arial" w:eastAsiaTheme="majorEastAsia" w:hAnsi="Arial" w:cstheme="majorBidi"/>
      <w:b/>
      <w:iCs/>
      <w:sz w:val="24"/>
      <w:szCs w:val="20"/>
      <w:lang w:val="en-US"/>
    </w:rPr>
  </w:style>
  <w:style w:type="table" w:customStyle="1" w:styleId="TableGrid21">
    <w:name w:val="Table Grid21"/>
    <w:basedOn w:val="TableNormal"/>
    <w:next w:val="TableGrid"/>
    <w:uiPriority w:val="59"/>
    <w:rsid w:val="0083332B"/>
    <w:pPr>
      <w:spacing w:after="0" w:line="240" w:lineRule="auto"/>
      <w:jc w:val="both"/>
    </w:pPr>
    <w:rPr>
      <w:rFonts w:ascii="Arial" w:hAnsi="Arial" w:cs="Arial"/>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39"/>
    <w:rsid w:val="00833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33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kepala Char,Dalam Tabel Char,List Paragraph1 Char,List Paragraph11 Char,sub SUBBAB Char,teks Char,Body Text Char1 Char,Char Char2 Char,List Paragraph2 Char,No tk3 Char,sub de titre 4 Char,ANNEX Char,Sub 4.1 Char"/>
    <w:basedOn w:val="DefaultParagraphFont"/>
    <w:link w:val="ListParagraph"/>
    <w:uiPriority w:val="34"/>
    <w:rsid w:val="00DC4DE5"/>
    <w:rPr>
      <w:rFonts w:ascii="Arial" w:hAnsi="Arial" w:cs="Arial"/>
      <w:sz w:val="24"/>
      <w:szCs w:val="24"/>
      <w:lang w:val="en-US"/>
    </w:rPr>
  </w:style>
  <w:style w:type="character" w:customStyle="1" w:styleId="Heading3Char">
    <w:name w:val="Heading 3 Char"/>
    <w:basedOn w:val="DefaultParagraphFont"/>
    <w:link w:val="Heading3"/>
    <w:uiPriority w:val="9"/>
    <w:semiHidden/>
    <w:rsid w:val="00BD0F5C"/>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semiHidden/>
    <w:rsid w:val="001006FA"/>
    <w:rPr>
      <w:rFonts w:asciiTheme="majorHAnsi" w:eastAsiaTheme="majorEastAsia" w:hAnsiTheme="majorHAnsi" w:cstheme="majorBidi"/>
      <w:b/>
      <w:bCs/>
      <w:i/>
      <w:iCs/>
      <w:color w:val="4F81BD" w:themeColor="accent1"/>
      <w:sz w:val="24"/>
      <w:szCs w:val="24"/>
      <w:lang w:val="en-US"/>
    </w:rPr>
  </w:style>
  <w:style w:type="paragraph" w:styleId="Bibliography">
    <w:name w:val="Bibliography"/>
    <w:basedOn w:val="Normal"/>
    <w:next w:val="Normal"/>
    <w:uiPriority w:val="37"/>
    <w:unhideWhenUsed/>
    <w:rsid w:val="00B759F7"/>
    <w:pPr>
      <w:spacing w:line="360" w:lineRule="auto"/>
      <w:jc w:val="both"/>
    </w:pPr>
    <w:rPr>
      <w:rFonts w:cstheme="minorBidi"/>
      <w:szCs w:val="22"/>
    </w:rPr>
  </w:style>
  <w:style w:type="character" w:styleId="UnresolvedMention">
    <w:name w:val="Unresolved Mention"/>
    <w:basedOn w:val="DefaultParagraphFont"/>
    <w:uiPriority w:val="99"/>
    <w:semiHidden/>
    <w:unhideWhenUsed/>
    <w:rsid w:val="00803A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30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entsinuraya14022002@g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Van20</b:Tag>
    <b:SourceType>JournalArticle</b:SourceType>
    <b:Guid>{BB8A9298-1F61-46D0-A4FC-9EE747964C98}</b:Guid>
    <b:Title>Model Pentahelix Dalam Mengembangkan Potensi Wisata Di Kota Pekanbaru</b:Title>
    <b:JournalName>Jurnal Ilmu Administrasi Publik</b:JournalName>
    <b:Year>2020</b:Year>
    <b:Pages>63-70</b:Pages>
    <b:Author>
      <b:Author>
        <b:NameList>
          <b:Person>
            <b:Last>Vani</b:Last>
            <b:Middle>Vio</b:Middle>
            <b:First>Resa</b:First>
          </b:Person>
          <b:Person>
            <b:Last>Priscilia</b:Last>
            <b:Middle>Octa</b:Middle>
            <b:First>Sania</b:First>
          </b:Person>
          <b:Person>
            <b:First>Adianto</b:First>
          </b:Person>
        </b:NameList>
      </b:Author>
    </b:Author>
    <b:RefOrder>1</b:RefOrder>
  </b:Source>
  <b:Source>
    <b:Tag>Yun19</b:Tag>
    <b:SourceType>JournalArticle</b:SourceType>
    <b:Guid>{9D82296D-76CC-4E8E-ADCB-36709F49DA59}</b:Guid>
    <b:Title>Model Pentahelix Dalam Pengembangan Pariwisata Di Kota Semarang</b:Title>
    <b:Year>2019</b:Year>
    <b:JournalName>Journal of Public Sector Innovation, Vol. 3, No. 2</b:JournalName>
    <b:Pages>84-93</b:Pages>
    <b:Author>
      <b:Author>
        <b:NameList>
          <b:Person>
            <b:Last>Yuniningsih</b:Last>
            <b:First>Tri</b:First>
          </b:Person>
          <b:Person>
            <b:Last>Darmi</b:Last>
            <b:First>Titi</b:First>
          </b:Person>
          <b:Person>
            <b:Last>Sulandari</b:Last>
            <b:First>Susi</b:First>
          </b:Person>
        </b:NameList>
      </b:Author>
    </b:Author>
    <b:RefOrder>2</b:RefOrder>
  </b:Source>
</b:Sources>
</file>

<file path=customXml/itemProps1.xml><?xml version="1.0" encoding="utf-8"?>
<ds:datastoreItem xmlns:ds="http://schemas.openxmlformats.org/officeDocument/2006/customXml" ds:itemID="{9A180E03-07EF-4E34-991C-5FECF3166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17</Pages>
  <Words>4459</Words>
  <Characters>25422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Valent Breri Sinuraya</cp:lastModifiedBy>
  <cp:revision>16</cp:revision>
  <cp:lastPrinted>2023-05-13T14:37:00Z</cp:lastPrinted>
  <dcterms:created xsi:type="dcterms:W3CDTF">2023-04-30T11:13:00Z</dcterms:created>
  <dcterms:modified xsi:type="dcterms:W3CDTF">2023-06-20T07:59:00Z</dcterms:modified>
</cp:coreProperties>
</file>