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1058E" w14:textId="77777777" w:rsidR="006B5670" w:rsidRDefault="00654FED" w:rsidP="0084258D">
      <w:pPr>
        <w:spacing w:line="480" w:lineRule="auto"/>
        <w:jc w:val="center"/>
        <w:rPr>
          <w:rFonts w:ascii="Arial" w:hAnsi="Arial" w:cs="Arial"/>
          <w:b/>
          <w:lang w:val="en-US"/>
        </w:rPr>
      </w:pPr>
      <w:r w:rsidRPr="00654FED">
        <w:rPr>
          <w:rFonts w:ascii="Arial" w:hAnsi="Arial" w:cs="Arial"/>
          <w:b/>
          <w:lang w:val="en-US"/>
        </w:rPr>
        <w:t>ABSTRAK</w:t>
      </w:r>
    </w:p>
    <w:p w14:paraId="15CEEC5C" w14:textId="77777777" w:rsidR="00654FED" w:rsidRDefault="00654FED" w:rsidP="0084258D">
      <w:pPr>
        <w:spacing w:line="480" w:lineRule="auto"/>
        <w:jc w:val="both"/>
        <w:rPr>
          <w:rFonts w:ascii="Arial" w:hAnsi="Arial" w:cs="Arial"/>
          <w:b/>
          <w:lang w:val="en-US"/>
        </w:rPr>
      </w:pPr>
    </w:p>
    <w:p w14:paraId="5A56DC50" w14:textId="3920DD23" w:rsidR="003C4FE6" w:rsidRDefault="00654FED" w:rsidP="0084258D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Anggaran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merupakan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rencana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keuangan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disusun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secara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sistematis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menunjang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telaksananya</w:t>
      </w:r>
      <w:proofErr w:type="spellEnd"/>
      <w:r>
        <w:rPr>
          <w:rFonts w:ascii="Arial" w:hAnsi="Arial" w:cs="Arial"/>
          <w:lang w:val="en-US"/>
        </w:rPr>
        <w:t xml:space="preserve"> program </w:t>
      </w:r>
      <w:proofErr w:type="spellStart"/>
      <w:r>
        <w:rPr>
          <w:rFonts w:ascii="Arial" w:hAnsi="Arial" w:cs="Arial"/>
          <w:lang w:val="en-US"/>
        </w:rPr>
        <w:t>kegiatan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suatu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instansi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pemerintahan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Penyerapan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anggaran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mencerminkan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efektivitas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kinerja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Organisasi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Perangkat</w:t>
      </w:r>
      <w:proofErr w:type="spellEnd"/>
      <w:r w:rsidR="00823AC8">
        <w:rPr>
          <w:rFonts w:ascii="Arial" w:hAnsi="Arial" w:cs="Arial"/>
          <w:lang w:val="en-US"/>
        </w:rPr>
        <w:t xml:space="preserve"> Daerah (OPD). Hal </w:t>
      </w:r>
      <w:proofErr w:type="spellStart"/>
      <w:r w:rsidR="00823AC8">
        <w:rPr>
          <w:rFonts w:ascii="Arial" w:hAnsi="Arial" w:cs="Arial"/>
          <w:lang w:val="en-US"/>
        </w:rPr>
        <w:t>ini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menuntut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setiap</w:t>
      </w:r>
      <w:proofErr w:type="spellEnd"/>
      <w:r w:rsidR="00823AC8">
        <w:rPr>
          <w:rFonts w:ascii="Arial" w:hAnsi="Arial" w:cs="Arial"/>
          <w:lang w:val="en-US"/>
        </w:rPr>
        <w:t xml:space="preserve"> OPD </w:t>
      </w:r>
      <w:proofErr w:type="spellStart"/>
      <w:r w:rsidR="00823AC8">
        <w:rPr>
          <w:rFonts w:ascii="Arial" w:hAnsi="Arial" w:cs="Arial"/>
          <w:lang w:val="en-US"/>
        </w:rPr>
        <w:t>untuk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memperbaiki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dan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meni</w:t>
      </w:r>
      <w:r w:rsidR="003D4C52">
        <w:rPr>
          <w:rFonts w:ascii="Arial" w:hAnsi="Arial" w:cs="Arial"/>
          <w:lang w:val="en-US"/>
        </w:rPr>
        <w:t>n</w:t>
      </w:r>
      <w:r w:rsidR="00823AC8">
        <w:rPr>
          <w:rFonts w:ascii="Arial" w:hAnsi="Arial" w:cs="Arial"/>
          <w:lang w:val="en-US"/>
        </w:rPr>
        <w:t>gkatkan</w:t>
      </w:r>
      <w:proofErr w:type="spellEnd"/>
      <w:r w:rsidR="00823AC8">
        <w:rPr>
          <w:rFonts w:ascii="Arial" w:hAnsi="Arial" w:cs="Arial"/>
          <w:lang w:val="en-US"/>
        </w:rPr>
        <w:t xml:space="preserve"> </w:t>
      </w:r>
      <w:proofErr w:type="spellStart"/>
      <w:r w:rsidR="00823AC8">
        <w:rPr>
          <w:rFonts w:ascii="Arial" w:hAnsi="Arial" w:cs="Arial"/>
          <w:lang w:val="en-US"/>
        </w:rPr>
        <w:t>kinerjanya</w:t>
      </w:r>
      <w:proofErr w:type="spellEnd"/>
      <w:r w:rsidR="003D4C52">
        <w:rPr>
          <w:rFonts w:ascii="Arial" w:hAnsi="Arial" w:cs="Arial"/>
          <w:lang w:val="en-US"/>
        </w:rPr>
        <w:t xml:space="preserve">. </w:t>
      </w:r>
      <w:proofErr w:type="spellStart"/>
      <w:r w:rsidR="003D4C52">
        <w:rPr>
          <w:rFonts w:ascii="Arial" w:hAnsi="Arial" w:cs="Arial"/>
          <w:lang w:val="en-US"/>
        </w:rPr>
        <w:t>Pentingnya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penyerapan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anggaran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dimulai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dari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perencanaan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sampai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dengan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laporan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pertanggungjawaban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3D4C52">
        <w:rPr>
          <w:rFonts w:ascii="Arial" w:hAnsi="Arial" w:cs="Arial"/>
          <w:lang w:val="en-US"/>
        </w:rPr>
        <w:t>mempunyai</w:t>
      </w:r>
      <w:proofErr w:type="spellEnd"/>
      <w:r w:rsidR="003D4C52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dampak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terhadap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pemerintah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terkait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kinerjanya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terhadap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pelanyanan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masyarakat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umum</w:t>
      </w:r>
      <w:proofErr w:type="spellEnd"/>
      <w:r w:rsidR="00666E95">
        <w:rPr>
          <w:rFonts w:ascii="Arial" w:hAnsi="Arial" w:cs="Arial"/>
          <w:lang w:val="en-US"/>
        </w:rPr>
        <w:t xml:space="preserve">. </w:t>
      </w:r>
      <w:proofErr w:type="spellStart"/>
      <w:r w:rsidR="00666E95">
        <w:rPr>
          <w:rFonts w:ascii="Arial" w:hAnsi="Arial" w:cs="Arial"/>
          <w:lang w:val="en-US"/>
        </w:rPr>
        <w:t>Penyerapan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anggaran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daerah</w:t>
      </w:r>
      <w:proofErr w:type="spellEnd"/>
      <w:r w:rsidR="00666E95">
        <w:rPr>
          <w:rFonts w:ascii="Arial" w:hAnsi="Arial" w:cs="Arial"/>
          <w:lang w:val="en-US"/>
        </w:rPr>
        <w:t xml:space="preserve"> yang </w:t>
      </w:r>
      <w:proofErr w:type="spellStart"/>
      <w:r w:rsidR="00666E95">
        <w:rPr>
          <w:rFonts w:ascii="Arial" w:hAnsi="Arial" w:cs="Arial"/>
          <w:lang w:val="en-US"/>
        </w:rPr>
        <w:t>rendah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mengindikasikan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tidak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optimalnya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penggunaan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sumber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666E95">
        <w:rPr>
          <w:rFonts w:ascii="Arial" w:hAnsi="Arial" w:cs="Arial"/>
          <w:lang w:val="en-US"/>
        </w:rPr>
        <w:t>daya</w:t>
      </w:r>
      <w:proofErr w:type="spellEnd"/>
      <w:r w:rsidR="00666E95">
        <w:rPr>
          <w:rFonts w:ascii="Arial" w:hAnsi="Arial" w:cs="Arial"/>
          <w:lang w:val="en-US"/>
        </w:rPr>
        <w:t xml:space="preserve"> </w:t>
      </w:r>
      <w:proofErr w:type="spellStart"/>
      <w:r w:rsidR="003C4FE6">
        <w:rPr>
          <w:rFonts w:ascii="Arial" w:hAnsi="Arial" w:cs="Arial"/>
          <w:lang w:val="en-US"/>
        </w:rPr>
        <w:t>untuk</w:t>
      </w:r>
      <w:proofErr w:type="spellEnd"/>
      <w:r w:rsidR="003C4FE6">
        <w:rPr>
          <w:rFonts w:ascii="Arial" w:hAnsi="Arial" w:cs="Arial"/>
          <w:lang w:val="en-US"/>
        </w:rPr>
        <w:t xml:space="preserve"> </w:t>
      </w:r>
      <w:proofErr w:type="spellStart"/>
      <w:r w:rsidR="003C4FE6">
        <w:rPr>
          <w:rFonts w:ascii="Arial" w:hAnsi="Arial" w:cs="Arial"/>
          <w:lang w:val="en-US"/>
        </w:rPr>
        <w:t>menghasilkan</w:t>
      </w:r>
      <w:proofErr w:type="spellEnd"/>
      <w:r w:rsidR="003C4FE6">
        <w:rPr>
          <w:rFonts w:ascii="Arial" w:hAnsi="Arial" w:cs="Arial"/>
          <w:lang w:val="en-US"/>
        </w:rPr>
        <w:t xml:space="preserve"> </w:t>
      </w:r>
      <w:proofErr w:type="spellStart"/>
      <w:r w:rsidR="003C4FE6">
        <w:rPr>
          <w:rFonts w:ascii="Arial" w:hAnsi="Arial" w:cs="Arial"/>
          <w:lang w:val="en-US"/>
        </w:rPr>
        <w:t>kegiatan</w:t>
      </w:r>
      <w:proofErr w:type="spellEnd"/>
      <w:r w:rsidR="003C4FE6">
        <w:rPr>
          <w:rFonts w:ascii="Arial" w:hAnsi="Arial" w:cs="Arial"/>
          <w:lang w:val="en-US"/>
        </w:rPr>
        <w:t xml:space="preserve"> yang </w:t>
      </w:r>
      <w:proofErr w:type="spellStart"/>
      <w:r w:rsidR="003C4FE6">
        <w:rPr>
          <w:rFonts w:ascii="Arial" w:hAnsi="Arial" w:cs="Arial"/>
          <w:lang w:val="en-US"/>
        </w:rPr>
        <w:t>menjadi</w:t>
      </w:r>
      <w:proofErr w:type="spellEnd"/>
      <w:r w:rsidR="003C4FE6">
        <w:rPr>
          <w:rFonts w:ascii="Arial" w:hAnsi="Arial" w:cs="Arial"/>
          <w:lang w:val="en-US"/>
        </w:rPr>
        <w:t xml:space="preserve"> stimulus </w:t>
      </w:r>
      <w:proofErr w:type="spellStart"/>
      <w:r w:rsidR="003C4FE6">
        <w:rPr>
          <w:rFonts w:ascii="Arial" w:hAnsi="Arial" w:cs="Arial"/>
          <w:lang w:val="en-US"/>
        </w:rPr>
        <w:t>perekonomian</w:t>
      </w:r>
      <w:proofErr w:type="spellEnd"/>
      <w:r w:rsidR="003C4FE6">
        <w:rPr>
          <w:rFonts w:ascii="Arial" w:hAnsi="Arial" w:cs="Arial"/>
          <w:lang w:val="en-US"/>
        </w:rPr>
        <w:t xml:space="preserve"> </w:t>
      </w:r>
      <w:proofErr w:type="spellStart"/>
      <w:r w:rsidR="003C4FE6">
        <w:rPr>
          <w:rFonts w:ascii="Arial" w:hAnsi="Arial" w:cs="Arial"/>
          <w:lang w:val="en-US"/>
        </w:rPr>
        <w:t>daerah</w:t>
      </w:r>
      <w:proofErr w:type="spellEnd"/>
      <w:r w:rsidR="003C4FE6">
        <w:rPr>
          <w:rFonts w:ascii="Arial" w:hAnsi="Arial" w:cs="Arial"/>
          <w:lang w:val="en-US"/>
        </w:rPr>
        <w:t>.</w:t>
      </w:r>
    </w:p>
    <w:p w14:paraId="550DEFCC" w14:textId="3CD064A0" w:rsidR="00C14044" w:rsidRDefault="003C4FE6" w:rsidP="0084258D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metode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kualitatif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analisis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deskriptif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kualitatif</w:t>
      </w:r>
      <w:proofErr w:type="spellEnd"/>
      <w:r>
        <w:rPr>
          <w:rFonts w:ascii="Arial" w:hAnsi="Arial" w:cs="Arial"/>
          <w:lang w:val="en-US"/>
        </w:rPr>
        <w:t xml:space="preserve">. Data </w:t>
      </w:r>
      <w:proofErr w:type="spellStart"/>
      <w:r w:rsidR="00F46D1E">
        <w:rPr>
          <w:rFonts w:ascii="Arial" w:hAnsi="Arial" w:cs="Arial"/>
          <w:lang w:val="en-US"/>
        </w:rPr>
        <w:t>dikumpulkan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melalui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wawancara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tak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terstruktur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F46D1E">
        <w:rPr>
          <w:rFonts w:ascii="Arial" w:hAnsi="Arial" w:cs="Arial"/>
          <w:lang w:val="en-US"/>
        </w:rPr>
        <w:t>dan</w:t>
      </w:r>
      <w:proofErr w:type="spellEnd"/>
      <w:r w:rsidR="00F46D1E">
        <w:rPr>
          <w:rFonts w:ascii="Arial" w:hAnsi="Arial" w:cs="Arial"/>
          <w:lang w:val="en-US"/>
        </w:rPr>
        <w:t xml:space="preserve">  </w:t>
      </w:r>
      <w:proofErr w:type="spellStart"/>
      <w:r w:rsidR="00F46D1E">
        <w:rPr>
          <w:rFonts w:ascii="Arial" w:hAnsi="Arial" w:cs="Arial"/>
          <w:lang w:val="en-US"/>
        </w:rPr>
        <w:t>dokumentasi</w:t>
      </w:r>
      <w:proofErr w:type="spellEnd"/>
      <w:proofErr w:type="gramEnd"/>
      <w:r w:rsidR="00F46D1E">
        <w:rPr>
          <w:rFonts w:ascii="Arial" w:hAnsi="Arial" w:cs="Arial"/>
          <w:lang w:val="en-US"/>
        </w:rPr>
        <w:t xml:space="preserve">, </w:t>
      </w:r>
      <w:proofErr w:type="spellStart"/>
      <w:r w:rsidR="00F46D1E">
        <w:rPr>
          <w:rFonts w:ascii="Arial" w:hAnsi="Arial" w:cs="Arial"/>
          <w:lang w:val="en-US"/>
        </w:rPr>
        <w:t>Penelitian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ini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bertujuan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mengetahui</w:t>
      </w:r>
      <w:proofErr w:type="spellEnd"/>
      <w:r w:rsidR="00F46D1E">
        <w:rPr>
          <w:rFonts w:ascii="Arial" w:hAnsi="Arial" w:cs="Arial"/>
          <w:lang w:val="en-US"/>
        </w:rPr>
        <w:t xml:space="preserve"> </w:t>
      </w:r>
      <w:proofErr w:type="spellStart"/>
      <w:r w:rsidR="00F46D1E">
        <w:rPr>
          <w:rFonts w:ascii="Arial" w:hAnsi="Arial" w:cs="Arial"/>
          <w:lang w:val="en-US"/>
        </w:rPr>
        <w:t>bagai</w:t>
      </w:r>
      <w:r w:rsidR="00A728B7">
        <w:rPr>
          <w:rFonts w:ascii="Arial" w:hAnsi="Arial" w:cs="Arial"/>
          <w:lang w:val="en-US"/>
        </w:rPr>
        <w:t>mana</w:t>
      </w:r>
      <w:proofErr w:type="spellEnd"/>
      <w:r w:rsidR="00A728B7">
        <w:rPr>
          <w:rFonts w:ascii="Arial" w:hAnsi="Arial" w:cs="Arial"/>
          <w:lang w:val="en-US"/>
        </w:rPr>
        <w:t xml:space="preserve"> proses </w:t>
      </w:r>
      <w:proofErr w:type="spellStart"/>
      <w:r w:rsidR="00A728B7">
        <w:rPr>
          <w:rFonts w:ascii="Arial" w:hAnsi="Arial" w:cs="Arial"/>
          <w:lang w:val="en-US"/>
        </w:rPr>
        <w:t>mengoptimalkan</w:t>
      </w:r>
      <w:proofErr w:type="spellEnd"/>
      <w:r w:rsidR="00A728B7">
        <w:rPr>
          <w:rFonts w:ascii="Arial" w:hAnsi="Arial" w:cs="Arial"/>
          <w:lang w:val="en-US"/>
        </w:rPr>
        <w:t xml:space="preserve"> </w:t>
      </w:r>
      <w:proofErr w:type="spellStart"/>
      <w:r w:rsidR="00A728B7">
        <w:rPr>
          <w:rFonts w:ascii="Arial" w:hAnsi="Arial" w:cs="Arial"/>
          <w:lang w:val="en-US"/>
        </w:rPr>
        <w:t>penyer</w:t>
      </w:r>
      <w:r w:rsidR="00C14044">
        <w:rPr>
          <w:rFonts w:ascii="Arial" w:hAnsi="Arial" w:cs="Arial"/>
          <w:lang w:val="en-US"/>
        </w:rPr>
        <w:t>apan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anggaran</w:t>
      </w:r>
      <w:proofErr w:type="spellEnd"/>
      <w:r w:rsidR="00C14044">
        <w:rPr>
          <w:rFonts w:ascii="Arial" w:hAnsi="Arial" w:cs="Arial"/>
          <w:lang w:val="en-US"/>
        </w:rPr>
        <w:t xml:space="preserve">, </w:t>
      </w:r>
      <w:proofErr w:type="spellStart"/>
      <w:r w:rsidR="00C14044">
        <w:rPr>
          <w:rFonts w:ascii="Arial" w:hAnsi="Arial" w:cs="Arial"/>
          <w:lang w:val="en-US"/>
        </w:rPr>
        <w:t>mengetahui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upaya-upaya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dalam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meningkatkan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penyerapan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anggaran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daerah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dan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faktor-faktor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apa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sajayang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mempengaruhi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penyerapan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proofErr w:type="spellStart"/>
      <w:r w:rsidR="00C14044">
        <w:rPr>
          <w:rFonts w:ascii="Arial" w:hAnsi="Arial" w:cs="Arial"/>
          <w:lang w:val="en-US"/>
        </w:rPr>
        <w:t>anggaran</w:t>
      </w:r>
      <w:proofErr w:type="spellEnd"/>
      <w:r w:rsidR="00C14044">
        <w:rPr>
          <w:rFonts w:ascii="Arial" w:hAnsi="Arial" w:cs="Arial"/>
          <w:lang w:val="en-US"/>
        </w:rPr>
        <w:t xml:space="preserve"> di </w:t>
      </w:r>
      <w:proofErr w:type="spellStart"/>
      <w:r w:rsidR="00C14044">
        <w:rPr>
          <w:rFonts w:ascii="Arial" w:hAnsi="Arial" w:cs="Arial"/>
          <w:lang w:val="en-US"/>
        </w:rPr>
        <w:t>Provinsi</w:t>
      </w:r>
      <w:proofErr w:type="spellEnd"/>
      <w:r w:rsidR="00C14044">
        <w:rPr>
          <w:rFonts w:ascii="Arial" w:hAnsi="Arial" w:cs="Arial"/>
          <w:lang w:val="en-US"/>
        </w:rPr>
        <w:t xml:space="preserve"> Kalimantan Utara.</w:t>
      </w:r>
    </w:p>
    <w:p w14:paraId="12B5447F" w14:textId="77777777" w:rsidR="00B8296E" w:rsidRDefault="00C14044" w:rsidP="0084258D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r w:rsidR="00372F52">
        <w:rPr>
          <w:rFonts w:ascii="Arial" w:hAnsi="Arial" w:cs="Arial"/>
          <w:lang w:val="en-US"/>
        </w:rPr>
        <w:t>Hasil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penelitian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menunjukkan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bahwa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penyerapan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anggaran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dipengaruhi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oleh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penetapan</w:t>
      </w:r>
      <w:proofErr w:type="spellEnd"/>
      <w:r w:rsidR="00372F52">
        <w:rPr>
          <w:rFonts w:ascii="Arial" w:hAnsi="Arial" w:cs="Arial"/>
          <w:lang w:val="en-US"/>
        </w:rPr>
        <w:t xml:space="preserve"> APBD, </w:t>
      </w:r>
      <w:proofErr w:type="spellStart"/>
      <w:r w:rsidR="00372F52">
        <w:rPr>
          <w:rFonts w:ascii="Arial" w:hAnsi="Arial" w:cs="Arial"/>
          <w:lang w:val="en-US"/>
        </w:rPr>
        <w:t>penganggaran</w:t>
      </w:r>
      <w:proofErr w:type="spellEnd"/>
      <w:r w:rsidR="00372F52">
        <w:rPr>
          <w:rFonts w:ascii="Arial" w:hAnsi="Arial" w:cs="Arial"/>
          <w:lang w:val="en-US"/>
        </w:rPr>
        <w:t xml:space="preserve">, </w:t>
      </w:r>
      <w:proofErr w:type="spellStart"/>
      <w:r w:rsidR="00372F52">
        <w:rPr>
          <w:rFonts w:ascii="Arial" w:hAnsi="Arial" w:cs="Arial"/>
          <w:lang w:val="en-US"/>
        </w:rPr>
        <w:t>penetapan</w:t>
      </w:r>
      <w:proofErr w:type="spellEnd"/>
      <w:r w:rsidR="00372F52">
        <w:rPr>
          <w:rFonts w:ascii="Arial" w:hAnsi="Arial" w:cs="Arial"/>
          <w:lang w:val="en-US"/>
        </w:rPr>
        <w:t xml:space="preserve"> </w:t>
      </w:r>
      <w:proofErr w:type="spellStart"/>
      <w:r w:rsidR="00372F52">
        <w:rPr>
          <w:rFonts w:ascii="Arial" w:hAnsi="Arial" w:cs="Arial"/>
          <w:lang w:val="en-US"/>
        </w:rPr>
        <w:t>pemenang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lelang</w:t>
      </w:r>
      <w:proofErr w:type="spellEnd"/>
      <w:r w:rsidR="00B8296E">
        <w:rPr>
          <w:rFonts w:ascii="Arial" w:hAnsi="Arial" w:cs="Arial"/>
          <w:lang w:val="en-US"/>
        </w:rPr>
        <w:t xml:space="preserve">, </w:t>
      </w:r>
      <w:proofErr w:type="spellStart"/>
      <w:r w:rsidR="00B8296E">
        <w:rPr>
          <w:rFonts w:ascii="Arial" w:hAnsi="Arial" w:cs="Arial"/>
          <w:lang w:val="en-US"/>
        </w:rPr>
        <w:t>pelaksanaan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proyek</w:t>
      </w:r>
      <w:proofErr w:type="spellEnd"/>
      <w:r w:rsidR="00B8296E">
        <w:rPr>
          <w:rFonts w:ascii="Arial" w:hAnsi="Arial" w:cs="Arial"/>
          <w:lang w:val="en-US"/>
        </w:rPr>
        <w:t xml:space="preserve">, </w:t>
      </w:r>
      <w:proofErr w:type="spellStart"/>
      <w:r w:rsidR="00B8296E">
        <w:rPr>
          <w:rFonts w:ascii="Arial" w:hAnsi="Arial" w:cs="Arial"/>
          <w:lang w:val="en-US"/>
        </w:rPr>
        <w:t>keterlambatan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petunjuk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teknis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tentang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lastRenderedPageBreak/>
        <w:t>penggunaan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B8296E">
        <w:rPr>
          <w:rFonts w:ascii="Arial" w:hAnsi="Arial" w:cs="Arial"/>
          <w:lang w:val="en-US"/>
        </w:rPr>
        <w:t>dana</w:t>
      </w:r>
      <w:proofErr w:type="spellEnd"/>
      <w:proofErr w:type="gram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alokasi</w:t>
      </w:r>
      <w:proofErr w:type="spellEnd"/>
      <w:r w:rsidR="00B8296E">
        <w:rPr>
          <w:rFonts w:ascii="Arial" w:hAnsi="Arial" w:cs="Arial"/>
          <w:lang w:val="en-US"/>
        </w:rPr>
        <w:t xml:space="preserve">, </w:t>
      </w:r>
      <w:proofErr w:type="spellStart"/>
      <w:r w:rsidR="00B8296E">
        <w:rPr>
          <w:rFonts w:ascii="Arial" w:hAnsi="Arial" w:cs="Arial"/>
          <w:lang w:val="en-US"/>
        </w:rPr>
        <w:t>kurangnya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pengendalian</w:t>
      </w:r>
      <w:proofErr w:type="spellEnd"/>
      <w:r w:rsidR="00B8296E">
        <w:rPr>
          <w:rFonts w:ascii="Arial" w:hAnsi="Arial" w:cs="Arial"/>
          <w:lang w:val="en-US"/>
        </w:rPr>
        <w:t xml:space="preserve"> internal, </w:t>
      </w:r>
      <w:proofErr w:type="spellStart"/>
      <w:r w:rsidR="00B8296E">
        <w:rPr>
          <w:rFonts w:ascii="Arial" w:hAnsi="Arial" w:cs="Arial"/>
          <w:lang w:val="en-US"/>
        </w:rPr>
        <w:t>dan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kurangnya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kompetensi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sumber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daya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aparatur</w:t>
      </w:r>
      <w:proofErr w:type="spellEnd"/>
      <w:r w:rsidR="00B8296E">
        <w:rPr>
          <w:rFonts w:ascii="Arial" w:hAnsi="Arial" w:cs="Arial"/>
          <w:lang w:val="en-US"/>
        </w:rPr>
        <w:t xml:space="preserve"> yang </w:t>
      </w:r>
      <w:proofErr w:type="spellStart"/>
      <w:r w:rsidR="00B8296E">
        <w:rPr>
          <w:rFonts w:ascii="Arial" w:hAnsi="Arial" w:cs="Arial"/>
          <w:lang w:val="en-US"/>
        </w:rPr>
        <w:t>memahami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pengelolaan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keuangan</w:t>
      </w:r>
      <w:proofErr w:type="spellEnd"/>
      <w:r w:rsidR="00B8296E">
        <w:rPr>
          <w:rFonts w:ascii="Arial" w:hAnsi="Arial" w:cs="Arial"/>
          <w:lang w:val="en-US"/>
        </w:rPr>
        <w:t xml:space="preserve"> di </w:t>
      </w:r>
      <w:proofErr w:type="spellStart"/>
      <w:r w:rsidR="00B8296E">
        <w:rPr>
          <w:rFonts w:ascii="Arial" w:hAnsi="Arial" w:cs="Arial"/>
          <w:lang w:val="en-US"/>
        </w:rPr>
        <w:t>Organisasi</w:t>
      </w:r>
      <w:proofErr w:type="spellEnd"/>
      <w:r w:rsidR="00B8296E">
        <w:rPr>
          <w:rFonts w:ascii="Arial" w:hAnsi="Arial" w:cs="Arial"/>
          <w:lang w:val="en-US"/>
        </w:rPr>
        <w:t xml:space="preserve"> </w:t>
      </w:r>
      <w:proofErr w:type="spellStart"/>
      <w:r w:rsidR="00B8296E">
        <w:rPr>
          <w:rFonts w:ascii="Arial" w:hAnsi="Arial" w:cs="Arial"/>
          <w:lang w:val="en-US"/>
        </w:rPr>
        <w:t>Perangkat</w:t>
      </w:r>
      <w:proofErr w:type="spellEnd"/>
      <w:r w:rsidR="00B8296E">
        <w:rPr>
          <w:rFonts w:ascii="Arial" w:hAnsi="Arial" w:cs="Arial"/>
          <w:lang w:val="en-US"/>
        </w:rPr>
        <w:t xml:space="preserve"> Daerah.</w:t>
      </w:r>
    </w:p>
    <w:p w14:paraId="4F117861" w14:textId="77777777" w:rsidR="00B8296E" w:rsidRDefault="00B8296E" w:rsidP="0084258D">
      <w:pPr>
        <w:spacing w:line="480" w:lineRule="auto"/>
        <w:jc w:val="both"/>
        <w:rPr>
          <w:rFonts w:ascii="Arial" w:hAnsi="Arial" w:cs="Arial"/>
          <w:lang w:val="en-US"/>
        </w:rPr>
      </w:pPr>
    </w:p>
    <w:p w14:paraId="56AAD122" w14:textId="77777777" w:rsidR="00B10C67" w:rsidRDefault="00B8296E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Kata </w:t>
      </w:r>
      <w:proofErr w:type="spellStart"/>
      <w:r>
        <w:rPr>
          <w:rFonts w:ascii="Arial" w:hAnsi="Arial" w:cs="Arial"/>
          <w:lang w:val="en-US"/>
        </w:rPr>
        <w:t>kunci</w:t>
      </w:r>
      <w:proofErr w:type="spellEnd"/>
      <w:r>
        <w:rPr>
          <w:rFonts w:ascii="Arial" w:hAnsi="Arial" w:cs="Arial"/>
          <w:lang w:val="en-US"/>
        </w:rPr>
        <w:t xml:space="preserve">: </w:t>
      </w:r>
      <w:proofErr w:type="spellStart"/>
      <w:r>
        <w:rPr>
          <w:rFonts w:ascii="Arial" w:hAnsi="Arial" w:cs="Arial"/>
          <w:lang w:val="en-US"/>
        </w:rPr>
        <w:t>Penganggaran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Penyerapan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anggaran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kompetensi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083FE7">
        <w:rPr>
          <w:rFonts w:ascii="Arial" w:hAnsi="Arial" w:cs="Arial"/>
          <w:lang w:val="en-US"/>
        </w:rPr>
        <w:t>sumberdaya</w:t>
      </w:r>
      <w:proofErr w:type="spellEnd"/>
      <w:r w:rsidR="00083FE7">
        <w:rPr>
          <w:rFonts w:ascii="Arial" w:hAnsi="Arial" w:cs="Arial"/>
          <w:lang w:val="en-US"/>
        </w:rPr>
        <w:t xml:space="preserve"> </w:t>
      </w:r>
      <w:proofErr w:type="spellStart"/>
      <w:r w:rsidR="008A614D">
        <w:rPr>
          <w:rFonts w:ascii="Arial" w:hAnsi="Arial" w:cs="Arial"/>
          <w:lang w:val="en-US"/>
        </w:rPr>
        <w:t>manusia</w:t>
      </w:r>
      <w:proofErr w:type="spellEnd"/>
      <w:r w:rsidR="00C14044">
        <w:rPr>
          <w:rFonts w:ascii="Arial" w:hAnsi="Arial" w:cs="Arial"/>
          <w:lang w:val="en-US"/>
        </w:rPr>
        <w:t xml:space="preserve"> </w:t>
      </w:r>
      <w:r w:rsidR="00F46D1E">
        <w:rPr>
          <w:rFonts w:ascii="Arial" w:hAnsi="Arial" w:cs="Arial"/>
          <w:lang w:val="en-US"/>
        </w:rPr>
        <w:t xml:space="preserve"> </w:t>
      </w:r>
    </w:p>
    <w:p w14:paraId="33155F48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55F52831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3913D43D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48C20C57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576039D3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219733CA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40AA8195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683A099E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158FE019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4B94CF8F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26EB8ECC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35D1E687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50858848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2DCA17AF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3CFB7322" w14:textId="77777777" w:rsidR="00B10C67" w:rsidRDefault="00B10C67" w:rsidP="0084258D">
      <w:pPr>
        <w:spacing w:line="480" w:lineRule="auto"/>
        <w:ind w:left="1276" w:hanging="1276"/>
        <w:jc w:val="both"/>
        <w:rPr>
          <w:rFonts w:ascii="Arial" w:hAnsi="Arial" w:cs="Arial"/>
          <w:lang w:val="en-US"/>
        </w:rPr>
      </w:pPr>
    </w:p>
    <w:p w14:paraId="21B130F5" w14:textId="77777777" w:rsidR="0084258D" w:rsidRDefault="0084258D" w:rsidP="0084258D">
      <w:pPr>
        <w:spacing w:line="480" w:lineRule="auto"/>
        <w:ind w:left="1276" w:hanging="1276"/>
        <w:jc w:val="both"/>
        <w:rPr>
          <w:rFonts w:ascii="Arial" w:hAnsi="Arial" w:cs="Arial"/>
          <w:b/>
          <w:i/>
          <w:lang w:val="en-US"/>
        </w:rPr>
      </w:pPr>
    </w:p>
    <w:p w14:paraId="25AFF0E3" w14:textId="77777777" w:rsidR="0084258D" w:rsidRDefault="0084258D" w:rsidP="0084258D">
      <w:pPr>
        <w:spacing w:line="480" w:lineRule="auto"/>
        <w:ind w:left="1276" w:hanging="1276"/>
        <w:jc w:val="both"/>
        <w:rPr>
          <w:rFonts w:ascii="Arial" w:hAnsi="Arial" w:cs="Arial"/>
          <w:b/>
          <w:i/>
          <w:lang w:val="en-US"/>
        </w:rPr>
      </w:pPr>
    </w:p>
    <w:p w14:paraId="6C43FC93" w14:textId="06F40501" w:rsidR="00654FED" w:rsidRDefault="00500BC0" w:rsidP="0084258D">
      <w:pPr>
        <w:spacing w:line="480" w:lineRule="auto"/>
        <w:ind w:left="1276" w:hanging="1276"/>
        <w:jc w:val="center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lang w:val="en-US"/>
        </w:rPr>
        <w:t>ABSTRACT</w:t>
      </w:r>
      <w:bookmarkStart w:id="0" w:name="_GoBack"/>
      <w:bookmarkEnd w:id="0"/>
    </w:p>
    <w:p w14:paraId="5A70A824" w14:textId="77777777" w:rsidR="00500BC0" w:rsidRDefault="00500BC0" w:rsidP="0084258D">
      <w:pPr>
        <w:spacing w:line="480" w:lineRule="auto"/>
        <w:ind w:left="1276" w:hanging="1276"/>
        <w:jc w:val="both"/>
        <w:rPr>
          <w:rFonts w:ascii="Arial" w:hAnsi="Arial" w:cs="Arial"/>
          <w:b/>
          <w:i/>
          <w:lang w:val="en-US"/>
        </w:rPr>
      </w:pPr>
    </w:p>
    <w:p w14:paraId="2863F860" w14:textId="26CF44A2" w:rsidR="000C108B" w:rsidRDefault="00CD5BDF" w:rsidP="0084258D">
      <w:pPr>
        <w:spacing w:line="480" w:lineRule="auto"/>
        <w:ind w:firstLine="720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Budget is a plan of financial systematically arranged in supporting the implementation of program</w:t>
      </w:r>
      <w:r w:rsidR="00724819">
        <w:rPr>
          <w:rFonts w:ascii="Arial" w:hAnsi="Arial" w:cs="Arial"/>
          <w:i/>
          <w:lang w:val="en-US"/>
        </w:rPr>
        <w:t xml:space="preserve"> activities of a government agency. Budget absorption reflects the </w:t>
      </w:r>
      <w:proofErr w:type="spellStart"/>
      <w:r w:rsidR="00724819">
        <w:rPr>
          <w:rFonts w:ascii="Arial" w:hAnsi="Arial" w:cs="Arial"/>
          <w:i/>
          <w:lang w:val="en-US"/>
        </w:rPr>
        <w:t>affectiveness</w:t>
      </w:r>
      <w:proofErr w:type="spellEnd"/>
      <w:r w:rsidR="00724819">
        <w:rPr>
          <w:rFonts w:ascii="Arial" w:hAnsi="Arial" w:cs="Arial"/>
          <w:i/>
          <w:lang w:val="en-US"/>
        </w:rPr>
        <w:t xml:space="preserve"> of the performance of Organization of Regional Devices (OPD). This requires</w:t>
      </w:r>
      <w:r w:rsidR="00136307">
        <w:rPr>
          <w:rFonts w:ascii="Arial" w:hAnsi="Arial" w:cs="Arial"/>
          <w:i/>
          <w:lang w:val="en-US"/>
        </w:rPr>
        <w:t xml:space="preserve"> each OPD to manage </w:t>
      </w:r>
      <w:r w:rsidR="007854F1">
        <w:rPr>
          <w:rFonts w:ascii="Arial" w:hAnsi="Arial" w:cs="Arial"/>
          <w:i/>
          <w:lang w:val="en-US"/>
        </w:rPr>
        <w:t xml:space="preserve">and improve its performance. The importance of budget absorption from planning to accountability reports has an impact on government on its performance to the </w:t>
      </w:r>
      <w:r w:rsidR="000C108B">
        <w:rPr>
          <w:rFonts w:ascii="Arial" w:hAnsi="Arial" w:cs="Arial"/>
          <w:i/>
          <w:lang w:val="en-US"/>
        </w:rPr>
        <w:t>general public. Low absorption of regional budgets indicates ineffective use of resources to generate activities that stimulate the regional economy.</w:t>
      </w:r>
    </w:p>
    <w:p w14:paraId="25B68E88" w14:textId="763693C1" w:rsidR="002A78FC" w:rsidRDefault="000C108B" w:rsidP="0084258D">
      <w:pPr>
        <w:spacing w:line="480" w:lineRule="auto"/>
        <w:ind w:firstLine="720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 xml:space="preserve">The research </w:t>
      </w:r>
      <w:r w:rsidR="007555BD">
        <w:rPr>
          <w:rFonts w:ascii="Arial" w:hAnsi="Arial" w:cs="Arial"/>
          <w:i/>
          <w:lang w:val="en-US"/>
        </w:rPr>
        <w:t>method used is qualitative research method with qualitative descriptive analysis. Data was collected through unstruc</w:t>
      </w:r>
      <w:r w:rsidR="00726D03">
        <w:rPr>
          <w:rFonts w:ascii="Arial" w:hAnsi="Arial" w:cs="Arial"/>
          <w:i/>
          <w:lang w:val="en-US"/>
        </w:rPr>
        <w:t>tured interviews and documentation. This study aims to find out how</w:t>
      </w:r>
      <w:r w:rsidR="002A78FC">
        <w:rPr>
          <w:rFonts w:ascii="Arial" w:hAnsi="Arial" w:cs="Arial"/>
          <w:i/>
          <w:lang w:val="en-US"/>
        </w:rPr>
        <w:t xml:space="preserve"> to</w:t>
      </w:r>
      <w:r w:rsidR="00726D03">
        <w:rPr>
          <w:rFonts w:ascii="Arial" w:hAnsi="Arial" w:cs="Arial"/>
          <w:i/>
          <w:lang w:val="en-US"/>
        </w:rPr>
        <w:t xml:space="preserve"> optimize the absorption </w:t>
      </w:r>
      <w:r w:rsidR="002A78FC">
        <w:rPr>
          <w:rFonts w:ascii="Arial" w:hAnsi="Arial" w:cs="Arial"/>
          <w:i/>
          <w:lang w:val="en-US"/>
        </w:rPr>
        <w:t>of local budget and what factors affect the absorption of the budget in North Kalimantan Province.</w:t>
      </w:r>
    </w:p>
    <w:p w14:paraId="34AF8DC4" w14:textId="568D5C53" w:rsidR="002A78FC" w:rsidRDefault="002A78FC" w:rsidP="0084258D">
      <w:pPr>
        <w:spacing w:line="480" w:lineRule="auto"/>
        <w:ind w:firstLine="720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The results of the study indicate that</w:t>
      </w:r>
      <w:r w:rsidR="008379BD">
        <w:rPr>
          <w:rFonts w:ascii="Arial" w:hAnsi="Arial" w:cs="Arial"/>
          <w:i/>
          <w:lang w:val="en-US"/>
        </w:rPr>
        <w:t xml:space="preserve"> budget absorption is influenced by APBD determination, budgeting, awarding of auction winners, project implementation, delay in technical guidance on the use </w:t>
      </w:r>
      <w:r w:rsidR="00C12936">
        <w:rPr>
          <w:rFonts w:ascii="Arial" w:hAnsi="Arial" w:cs="Arial"/>
          <w:i/>
          <w:lang w:val="en-US"/>
        </w:rPr>
        <w:t xml:space="preserve">of allocation funds, lack of internal control, and lack of competence of apparatus resources that understand financial management in </w:t>
      </w:r>
      <w:proofErr w:type="spellStart"/>
      <w:proofErr w:type="gramStart"/>
      <w:r w:rsidR="00C12936">
        <w:rPr>
          <w:rFonts w:ascii="Arial" w:hAnsi="Arial" w:cs="Arial"/>
          <w:i/>
          <w:lang w:val="en-US"/>
        </w:rPr>
        <w:t>th</w:t>
      </w:r>
      <w:proofErr w:type="spellEnd"/>
      <w:proofErr w:type="gramEnd"/>
      <w:r w:rsidR="00C12936">
        <w:rPr>
          <w:rFonts w:ascii="Arial" w:hAnsi="Arial" w:cs="Arial"/>
          <w:i/>
          <w:lang w:val="en-US"/>
        </w:rPr>
        <w:t xml:space="preserve"> Organization of Regional Devices.</w:t>
      </w:r>
    </w:p>
    <w:p w14:paraId="081BBDA3" w14:textId="77777777" w:rsidR="00C12936" w:rsidRDefault="00C12936" w:rsidP="0084258D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p w14:paraId="420CA19C" w14:textId="79A0BDCD" w:rsidR="00A71802" w:rsidRPr="00500BC0" w:rsidRDefault="00A71802" w:rsidP="0084258D">
      <w:pPr>
        <w:spacing w:line="480" w:lineRule="auto"/>
        <w:ind w:left="1134" w:hanging="1134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Keywords: Budgeting, Budget absorption, competence of human resources</w:t>
      </w:r>
    </w:p>
    <w:sectPr w:rsidR="00A71802" w:rsidRPr="00500BC0" w:rsidSect="00083FE7">
      <w:pgSz w:w="11900" w:h="16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ED"/>
    <w:rsid w:val="00083FE7"/>
    <w:rsid w:val="000C108B"/>
    <w:rsid w:val="00136307"/>
    <w:rsid w:val="001A4CBE"/>
    <w:rsid w:val="002A78FC"/>
    <w:rsid w:val="00372F52"/>
    <w:rsid w:val="003C4FE6"/>
    <w:rsid w:val="003D4C52"/>
    <w:rsid w:val="00500BC0"/>
    <w:rsid w:val="00654FED"/>
    <w:rsid w:val="00666E95"/>
    <w:rsid w:val="006B5670"/>
    <w:rsid w:val="006E74CB"/>
    <w:rsid w:val="00724819"/>
    <w:rsid w:val="00726D03"/>
    <w:rsid w:val="007555BD"/>
    <w:rsid w:val="007854F1"/>
    <w:rsid w:val="007E26DA"/>
    <w:rsid w:val="00823AC8"/>
    <w:rsid w:val="008379BD"/>
    <w:rsid w:val="0084258D"/>
    <w:rsid w:val="008A614D"/>
    <w:rsid w:val="00A71802"/>
    <w:rsid w:val="00A728B7"/>
    <w:rsid w:val="00B10C67"/>
    <w:rsid w:val="00B8296E"/>
    <w:rsid w:val="00C12936"/>
    <w:rsid w:val="00C14044"/>
    <w:rsid w:val="00CD5BDF"/>
    <w:rsid w:val="00F46D1E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CB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5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Microsoft Office</dc:creator>
  <cp:keywords/>
  <dc:description/>
  <cp:lastModifiedBy>User</cp:lastModifiedBy>
  <cp:revision>3</cp:revision>
  <cp:lastPrinted>2018-03-28T15:26:00Z</cp:lastPrinted>
  <dcterms:created xsi:type="dcterms:W3CDTF">2018-03-28T14:59:00Z</dcterms:created>
  <dcterms:modified xsi:type="dcterms:W3CDTF">2018-03-28T15:29:00Z</dcterms:modified>
</cp:coreProperties>
</file>