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558" w:rsidRDefault="00933558" w:rsidP="00952160">
      <w:pPr>
        <w:spacing w:line="480" w:lineRule="auto"/>
        <w:jc w:val="center"/>
        <w:rPr>
          <w:rFonts w:ascii="Arial" w:hAnsi="Arial" w:cs="Arial"/>
          <w:b/>
          <w:sz w:val="24"/>
          <w:szCs w:val="24"/>
          <w:lang w:val="en-ID"/>
        </w:rPr>
      </w:pPr>
      <w:r w:rsidRPr="00933558">
        <w:rPr>
          <w:rFonts w:ascii="Arial" w:hAnsi="Arial" w:cs="Arial"/>
          <w:b/>
          <w:sz w:val="24"/>
          <w:szCs w:val="24"/>
          <w:lang w:val="en-ID"/>
        </w:rPr>
        <w:t>ABSTRAK</w:t>
      </w:r>
    </w:p>
    <w:p w:rsidR="00933558" w:rsidRDefault="00933558" w:rsidP="003B4A90">
      <w:pPr>
        <w:spacing w:line="480" w:lineRule="auto"/>
        <w:jc w:val="both"/>
        <w:rPr>
          <w:rFonts w:ascii="Arial" w:hAnsi="Arial" w:cs="Arial"/>
          <w:b/>
          <w:sz w:val="24"/>
          <w:szCs w:val="24"/>
          <w:lang w:val="en-ID"/>
        </w:rPr>
      </w:pPr>
      <w:r>
        <w:rPr>
          <w:rFonts w:ascii="Arial" w:hAnsi="Arial" w:cs="Arial"/>
          <w:sz w:val="24"/>
          <w:szCs w:val="24"/>
          <w:lang w:val="en-ID"/>
        </w:rPr>
        <w:tab/>
      </w:r>
      <w:proofErr w:type="spellStart"/>
      <w:r>
        <w:rPr>
          <w:rFonts w:ascii="Arial" w:hAnsi="Arial" w:cs="Arial"/>
          <w:sz w:val="24"/>
          <w:szCs w:val="24"/>
          <w:lang w:val="en-ID"/>
        </w:rPr>
        <w:t>Penyelenggaraan</w:t>
      </w:r>
      <w:proofErr w:type="spellEnd"/>
      <w:r>
        <w:rPr>
          <w:rFonts w:ascii="Arial" w:hAnsi="Arial" w:cs="Arial"/>
          <w:sz w:val="24"/>
          <w:szCs w:val="24"/>
          <w:lang w:val="en-ID"/>
        </w:rPr>
        <w:t xml:space="preserve"> </w:t>
      </w:r>
      <w:proofErr w:type="spellStart"/>
      <w:r>
        <w:rPr>
          <w:rFonts w:ascii="Arial" w:hAnsi="Arial" w:cs="Arial"/>
          <w:sz w:val="24"/>
          <w:szCs w:val="24"/>
          <w:lang w:val="en-ID"/>
        </w:rPr>
        <w:t>Administrasi</w:t>
      </w:r>
      <w:proofErr w:type="spellEnd"/>
      <w:r>
        <w:rPr>
          <w:rFonts w:ascii="Arial" w:hAnsi="Arial" w:cs="Arial"/>
          <w:sz w:val="24"/>
          <w:szCs w:val="24"/>
          <w:lang w:val="en-ID"/>
        </w:rPr>
        <w:t xml:space="preserve"> </w:t>
      </w:r>
      <w:proofErr w:type="spellStart"/>
      <w:r>
        <w:rPr>
          <w:rFonts w:ascii="Arial" w:hAnsi="Arial" w:cs="Arial"/>
          <w:sz w:val="24"/>
          <w:szCs w:val="24"/>
          <w:lang w:val="en-ID"/>
        </w:rPr>
        <w:t>Kependudukan</w:t>
      </w:r>
      <w:proofErr w:type="spellEnd"/>
      <w:r>
        <w:rPr>
          <w:rFonts w:ascii="Arial" w:hAnsi="Arial" w:cs="Arial"/>
          <w:sz w:val="24"/>
          <w:szCs w:val="24"/>
          <w:lang w:val="en-ID"/>
        </w:rPr>
        <w:t xml:space="preserve"> </w:t>
      </w:r>
      <w:proofErr w:type="spellStart"/>
      <w:r>
        <w:rPr>
          <w:rFonts w:ascii="Arial" w:hAnsi="Arial" w:cs="Arial"/>
          <w:sz w:val="24"/>
          <w:szCs w:val="24"/>
          <w:lang w:val="en-ID"/>
        </w:rPr>
        <w:t>diharapkan</w:t>
      </w:r>
      <w:proofErr w:type="spellEnd"/>
      <w:r>
        <w:rPr>
          <w:rFonts w:ascii="Arial" w:hAnsi="Arial" w:cs="Arial"/>
          <w:sz w:val="24"/>
          <w:szCs w:val="24"/>
          <w:lang w:val="en-ID"/>
        </w:rPr>
        <w:t xml:space="preserve"> </w:t>
      </w:r>
      <w:proofErr w:type="spellStart"/>
      <w:r>
        <w:rPr>
          <w:rFonts w:ascii="Arial" w:hAnsi="Arial" w:cs="Arial"/>
          <w:sz w:val="24"/>
          <w:szCs w:val="24"/>
          <w:lang w:val="en-ID"/>
        </w:rPr>
        <w:t>memiliki</w:t>
      </w:r>
      <w:proofErr w:type="spellEnd"/>
      <w:r>
        <w:rPr>
          <w:rFonts w:ascii="Arial" w:hAnsi="Arial" w:cs="Arial"/>
          <w:sz w:val="24"/>
          <w:szCs w:val="24"/>
          <w:lang w:val="en-ID"/>
        </w:rPr>
        <w:t xml:space="preserve"> </w:t>
      </w:r>
      <w:proofErr w:type="spellStart"/>
      <w:r>
        <w:rPr>
          <w:rFonts w:ascii="Arial" w:hAnsi="Arial" w:cs="Arial"/>
          <w:sz w:val="24"/>
          <w:szCs w:val="24"/>
          <w:lang w:val="en-ID"/>
        </w:rPr>
        <w:t>kepentingan</w:t>
      </w:r>
      <w:proofErr w:type="spellEnd"/>
      <w:r>
        <w:rPr>
          <w:rFonts w:ascii="Arial" w:hAnsi="Arial" w:cs="Arial"/>
          <w:sz w:val="24"/>
          <w:szCs w:val="24"/>
          <w:lang w:val="en-ID"/>
        </w:rPr>
        <w:t xml:space="preserve">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hal</w:t>
      </w:r>
      <w:proofErr w:type="spellEnd"/>
      <w:r>
        <w:rPr>
          <w:rFonts w:ascii="Arial" w:hAnsi="Arial" w:cs="Arial"/>
          <w:sz w:val="24"/>
          <w:szCs w:val="24"/>
          <w:lang w:val="en-ID"/>
        </w:rPr>
        <w:t xml:space="preserve"> </w:t>
      </w:r>
      <w:proofErr w:type="spellStart"/>
      <w:r>
        <w:rPr>
          <w:rFonts w:ascii="Arial" w:hAnsi="Arial" w:cs="Arial"/>
          <w:sz w:val="24"/>
          <w:szCs w:val="24"/>
          <w:lang w:val="en-ID"/>
        </w:rPr>
        <w:t>pemenuhan</w:t>
      </w:r>
      <w:proofErr w:type="spellEnd"/>
      <w:r>
        <w:rPr>
          <w:rFonts w:ascii="Arial" w:hAnsi="Arial" w:cs="Arial"/>
          <w:sz w:val="24"/>
          <w:szCs w:val="24"/>
          <w:lang w:val="en-ID"/>
        </w:rPr>
        <w:t xml:space="preserve"> </w:t>
      </w:r>
      <w:proofErr w:type="spellStart"/>
      <w:r>
        <w:rPr>
          <w:rFonts w:ascii="Arial" w:hAnsi="Arial" w:cs="Arial"/>
          <w:sz w:val="24"/>
          <w:szCs w:val="24"/>
          <w:lang w:val="en-ID"/>
        </w:rPr>
        <w:t>hak-hak</w:t>
      </w:r>
      <w:proofErr w:type="spellEnd"/>
      <w:r>
        <w:rPr>
          <w:rFonts w:ascii="Arial" w:hAnsi="Arial" w:cs="Arial"/>
          <w:sz w:val="24"/>
          <w:szCs w:val="24"/>
          <w:lang w:val="en-ID"/>
        </w:rPr>
        <w:t xml:space="preserve"> </w:t>
      </w:r>
      <w:r w:rsidR="003B4A90">
        <w:rPr>
          <w:rFonts w:ascii="Arial" w:hAnsi="Arial" w:cs="Arial"/>
          <w:sz w:val="24"/>
          <w:szCs w:val="24"/>
          <w:lang w:val="en-ID"/>
        </w:rPr>
        <w:t xml:space="preserve">administrative yang </w:t>
      </w:r>
      <w:proofErr w:type="spellStart"/>
      <w:r w:rsidR="003B4A90">
        <w:rPr>
          <w:rFonts w:ascii="Arial" w:hAnsi="Arial" w:cs="Arial"/>
          <w:sz w:val="24"/>
          <w:szCs w:val="24"/>
          <w:lang w:val="en-ID"/>
        </w:rPr>
        <w:t>berkaitan</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dengan</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dokumen</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kependudukan</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Kurangnya</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kesadaran</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masyarakat</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tentu</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menjadi</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masalah</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bagi</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instansi</w:t>
      </w:r>
      <w:proofErr w:type="spellEnd"/>
      <w:r w:rsidR="003B4A90">
        <w:rPr>
          <w:rFonts w:ascii="Arial" w:hAnsi="Arial" w:cs="Arial"/>
          <w:sz w:val="24"/>
          <w:szCs w:val="24"/>
          <w:lang w:val="en-ID"/>
        </w:rPr>
        <w:t xml:space="preserve"> yang </w:t>
      </w:r>
      <w:proofErr w:type="spellStart"/>
      <w:r w:rsidR="003B4A90">
        <w:rPr>
          <w:rFonts w:ascii="Arial" w:hAnsi="Arial" w:cs="Arial"/>
          <w:sz w:val="24"/>
          <w:szCs w:val="24"/>
          <w:lang w:val="en-ID"/>
        </w:rPr>
        <w:t>menangani</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masalah</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kependudukan</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khususnya</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akta</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kelahiran</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Dengan</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latar</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belakang</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diatas</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maka</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penulis</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mengambil</w:t>
      </w:r>
      <w:proofErr w:type="spellEnd"/>
      <w:r w:rsidR="003B4A90">
        <w:rPr>
          <w:rFonts w:ascii="Arial" w:hAnsi="Arial" w:cs="Arial"/>
          <w:sz w:val="24"/>
          <w:szCs w:val="24"/>
          <w:lang w:val="en-ID"/>
        </w:rPr>
        <w:t xml:space="preserve"> </w:t>
      </w:r>
      <w:proofErr w:type="spellStart"/>
      <w:r w:rsidR="003B4A90">
        <w:rPr>
          <w:rFonts w:ascii="Arial" w:hAnsi="Arial" w:cs="Arial"/>
          <w:sz w:val="24"/>
          <w:szCs w:val="24"/>
          <w:lang w:val="en-ID"/>
        </w:rPr>
        <w:t>judul</w:t>
      </w:r>
      <w:proofErr w:type="spellEnd"/>
      <w:r w:rsidR="003B4A90">
        <w:rPr>
          <w:rFonts w:ascii="Arial" w:hAnsi="Arial" w:cs="Arial"/>
          <w:sz w:val="24"/>
          <w:szCs w:val="24"/>
          <w:lang w:val="en-ID"/>
        </w:rPr>
        <w:t xml:space="preserve"> </w:t>
      </w:r>
      <w:r w:rsidR="003B4A90" w:rsidRPr="003B4A90">
        <w:rPr>
          <w:rFonts w:ascii="Arial" w:hAnsi="Arial" w:cs="Arial"/>
          <w:b/>
          <w:sz w:val="24"/>
          <w:szCs w:val="24"/>
          <w:lang w:val="en-ID"/>
        </w:rPr>
        <w:t>“IMPLEMENTASI KEBIJAKAN PEMERINTAH DALAM PEMBUATAN AKTA KELAHIRAN DI DINAS KEPENDUDUKAN DAN PENCATATAN SIPIL KOTA PRABUMULIH”</w:t>
      </w:r>
    </w:p>
    <w:p w:rsidR="003B4A90" w:rsidRDefault="003B4A90" w:rsidP="003B4A90">
      <w:pPr>
        <w:spacing w:line="480" w:lineRule="auto"/>
        <w:jc w:val="both"/>
        <w:rPr>
          <w:rFonts w:ascii="Arial" w:hAnsi="Arial" w:cs="Arial"/>
          <w:sz w:val="24"/>
          <w:szCs w:val="24"/>
          <w:lang w:val="en-ID"/>
        </w:rPr>
      </w:pPr>
      <w:r>
        <w:rPr>
          <w:rFonts w:ascii="Arial" w:hAnsi="Arial" w:cs="Arial"/>
          <w:b/>
          <w:sz w:val="24"/>
          <w:szCs w:val="24"/>
          <w:lang w:val="en-ID"/>
        </w:rPr>
        <w:tab/>
      </w:r>
      <w:proofErr w:type="spellStart"/>
      <w:r>
        <w:rPr>
          <w:rFonts w:ascii="Arial" w:hAnsi="Arial" w:cs="Arial"/>
          <w:sz w:val="24"/>
          <w:szCs w:val="24"/>
          <w:lang w:val="en-ID"/>
        </w:rPr>
        <w:t>Tujuan</w:t>
      </w:r>
      <w:proofErr w:type="spellEnd"/>
      <w:r>
        <w:rPr>
          <w:rFonts w:ascii="Arial" w:hAnsi="Arial" w:cs="Arial"/>
          <w:sz w:val="24"/>
          <w:szCs w:val="24"/>
          <w:lang w:val="en-ID"/>
        </w:rPr>
        <w:t xml:space="preserve">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penilitian</w:t>
      </w:r>
      <w:proofErr w:type="spellEnd"/>
      <w:r>
        <w:rPr>
          <w:rFonts w:ascii="Arial" w:hAnsi="Arial" w:cs="Arial"/>
          <w:sz w:val="24"/>
          <w:szCs w:val="24"/>
          <w:lang w:val="en-ID"/>
        </w:rPr>
        <w:t xml:space="preserve"> </w:t>
      </w:r>
      <w:proofErr w:type="spellStart"/>
      <w:r>
        <w:rPr>
          <w:rFonts w:ascii="Arial" w:hAnsi="Arial" w:cs="Arial"/>
          <w:sz w:val="24"/>
          <w:szCs w:val="24"/>
          <w:lang w:val="en-ID"/>
        </w:rPr>
        <w:t>ini</w:t>
      </w:r>
      <w:proofErr w:type="spellEnd"/>
      <w:r>
        <w:rPr>
          <w:rFonts w:ascii="Arial" w:hAnsi="Arial" w:cs="Arial"/>
          <w:sz w:val="24"/>
          <w:szCs w:val="24"/>
          <w:lang w:val="en-ID"/>
        </w:rPr>
        <w:t xml:space="preserve"> </w:t>
      </w:r>
      <w:proofErr w:type="spellStart"/>
      <w:r>
        <w:rPr>
          <w:rFonts w:ascii="Arial" w:hAnsi="Arial" w:cs="Arial"/>
          <w:sz w:val="24"/>
          <w:szCs w:val="24"/>
          <w:lang w:val="en-ID"/>
        </w:rPr>
        <w:t>adalah</w:t>
      </w:r>
      <w:proofErr w:type="spellEnd"/>
      <w:r>
        <w:rPr>
          <w:rFonts w:ascii="Arial" w:hAnsi="Arial" w:cs="Arial"/>
          <w:sz w:val="24"/>
          <w:szCs w:val="24"/>
          <w:lang w:val="en-ID"/>
        </w:rPr>
        <w:t xml:space="preserve"> </w:t>
      </w:r>
      <w:proofErr w:type="spellStart"/>
      <w:r>
        <w:rPr>
          <w:rFonts w:ascii="Arial" w:hAnsi="Arial" w:cs="Arial"/>
          <w:sz w:val="24"/>
          <w:szCs w:val="24"/>
          <w:lang w:val="en-ID"/>
        </w:rPr>
        <w:t>untuk</w:t>
      </w:r>
      <w:proofErr w:type="spellEnd"/>
      <w:r>
        <w:rPr>
          <w:rFonts w:ascii="Arial" w:hAnsi="Arial" w:cs="Arial"/>
          <w:sz w:val="24"/>
          <w:szCs w:val="24"/>
          <w:lang w:val="en-ID"/>
        </w:rPr>
        <w:t xml:space="preserve"> </w:t>
      </w:r>
      <w:proofErr w:type="spellStart"/>
      <w:r>
        <w:rPr>
          <w:rFonts w:ascii="Arial" w:hAnsi="Arial" w:cs="Arial"/>
          <w:sz w:val="24"/>
          <w:szCs w:val="24"/>
          <w:lang w:val="en-ID"/>
        </w:rPr>
        <w:t>mengetahui</w:t>
      </w:r>
      <w:proofErr w:type="spellEnd"/>
      <w:r>
        <w:rPr>
          <w:rFonts w:ascii="Arial" w:hAnsi="Arial" w:cs="Arial"/>
          <w:sz w:val="24"/>
          <w:szCs w:val="24"/>
          <w:lang w:val="en-ID"/>
        </w:rPr>
        <w:t xml:space="preserve"> </w:t>
      </w:r>
      <w:proofErr w:type="spellStart"/>
      <w:r>
        <w:rPr>
          <w:rFonts w:ascii="Arial" w:hAnsi="Arial" w:cs="Arial"/>
          <w:sz w:val="24"/>
          <w:szCs w:val="24"/>
          <w:lang w:val="en-ID"/>
        </w:rPr>
        <w:t>Implementasi</w:t>
      </w:r>
      <w:proofErr w:type="spellEnd"/>
      <w:r>
        <w:rPr>
          <w:rFonts w:ascii="Arial" w:hAnsi="Arial" w:cs="Arial"/>
          <w:sz w:val="24"/>
          <w:szCs w:val="24"/>
          <w:lang w:val="en-ID"/>
        </w:rPr>
        <w:t xml:space="preserve"> </w:t>
      </w:r>
      <w:proofErr w:type="spellStart"/>
      <w:r>
        <w:rPr>
          <w:rFonts w:ascii="Arial" w:hAnsi="Arial" w:cs="Arial"/>
          <w:sz w:val="24"/>
          <w:szCs w:val="24"/>
          <w:lang w:val="en-ID"/>
        </w:rPr>
        <w:t>Kebijakan</w:t>
      </w:r>
      <w:proofErr w:type="spellEnd"/>
      <w:r>
        <w:rPr>
          <w:rFonts w:ascii="Arial" w:hAnsi="Arial" w:cs="Arial"/>
          <w:sz w:val="24"/>
          <w:szCs w:val="24"/>
          <w:lang w:val="en-ID"/>
        </w:rPr>
        <w:t xml:space="preserve"> </w:t>
      </w:r>
      <w:proofErr w:type="spellStart"/>
      <w:r>
        <w:rPr>
          <w:rFonts w:ascii="Arial" w:hAnsi="Arial" w:cs="Arial"/>
          <w:sz w:val="24"/>
          <w:szCs w:val="24"/>
          <w:lang w:val="en-ID"/>
        </w:rPr>
        <w:t>Pemerintah</w:t>
      </w:r>
      <w:proofErr w:type="spellEnd"/>
      <w:r>
        <w:rPr>
          <w:rFonts w:ascii="Arial" w:hAnsi="Arial" w:cs="Arial"/>
          <w:sz w:val="24"/>
          <w:szCs w:val="24"/>
          <w:lang w:val="en-ID"/>
        </w:rPr>
        <w:t xml:space="preserve">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pembuatan</w:t>
      </w:r>
      <w:proofErr w:type="spellEnd"/>
      <w:r>
        <w:rPr>
          <w:rFonts w:ascii="Arial" w:hAnsi="Arial" w:cs="Arial"/>
          <w:sz w:val="24"/>
          <w:szCs w:val="24"/>
          <w:lang w:val="en-ID"/>
        </w:rPr>
        <w:t xml:space="preserve"> </w:t>
      </w:r>
      <w:proofErr w:type="spellStart"/>
      <w:r>
        <w:rPr>
          <w:rFonts w:ascii="Arial" w:hAnsi="Arial" w:cs="Arial"/>
          <w:sz w:val="24"/>
          <w:szCs w:val="24"/>
          <w:lang w:val="en-ID"/>
        </w:rPr>
        <w:t>Akta</w:t>
      </w:r>
      <w:proofErr w:type="spellEnd"/>
      <w:r>
        <w:rPr>
          <w:rFonts w:ascii="Arial" w:hAnsi="Arial" w:cs="Arial"/>
          <w:sz w:val="24"/>
          <w:szCs w:val="24"/>
          <w:lang w:val="en-ID"/>
        </w:rPr>
        <w:t xml:space="preserve"> </w:t>
      </w:r>
      <w:proofErr w:type="spellStart"/>
      <w:r>
        <w:rPr>
          <w:rFonts w:ascii="Arial" w:hAnsi="Arial" w:cs="Arial"/>
          <w:sz w:val="24"/>
          <w:szCs w:val="24"/>
          <w:lang w:val="en-ID"/>
        </w:rPr>
        <w:t>Kelahiran</w:t>
      </w:r>
      <w:proofErr w:type="spellEnd"/>
      <w:r>
        <w:rPr>
          <w:rFonts w:ascii="Arial" w:hAnsi="Arial" w:cs="Arial"/>
          <w:sz w:val="24"/>
          <w:szCs w:val="24"/>
          <w:lang w:val="en-ID"/>
        </w:rPr>
        <w:t xml:space="preserve"> di </w:t>
      </w:r>
      <w:proofErr w:type="spellStart"/>
      <w:r>
        <w:rPr>
          <w:rFonts w:ascii="Arial" w:hAnsi="Arial" w:cs="Arial"/>
          <w:sz w:val="24"/>
          <w:szCs w:val="24"/>
          <w:lang w:val="en-ID"/>
        </w:rPr>
        <w:t>Dinas</w:t>
      </w:r>
      <w:proofErr w:type="spellEnd"/>
      <w:r>
        <w:rPr>
          <w:rFonts w:ascii="Arial" w:hAnsi="Arial" w:cs="Arial"/>
          <w:sz w:val="24"/>
          <w:szCs w:val="24"/>
          <w:lang w:val="en-ID"/>
        </w:rPr>
        <w:t xml:space="preserve"> </w:t>
      </w:r>
      <w:proofErr w:type="spellStart"/>
      <w:r>
        <w:rPr>
          <w:rFonts w:ascii="Arial" w:hAnsi="Arial" w:cs="Arial"/>
          <w:sz w:val="24"/>
          <w:szCs w:val="24"/>
          <w:lang w:val="en-ID"/>
        </w:rPr>
        <w:t>Kependudukan</w:t>
      </w:r>
      <w:proofErr w:type="spellEnd"/>
      <w:r>
        <w:rPr>
          <w:rFonts w:ascii="Arial" w:hAnsi="Arial" w:cs="Arial"/>
          <w:sz w:val="24"/>
          <w:szCs w:val="24"/>
          <w:lang w:val="en-ID"/>
        </w:rPr>
        <w:t xml:space="preserve"> </w:t>
      </w:r>
      <w:proofErr w:type="spellStart"/>
      <w:r>
        <w:rPr>
          <w:rFonts w:ascii="Arial" w:hAnsi="Arial" w:cs="Arial"/>
          <w:sz w:val="24"/>
          <w:szCs w:val="24"/>
          <w:lang w:val="en-ID"/>
        </w:rPr>
        <w:t>dan</w:t>
      </w:r>
      <w:proofErr w:type="spellEnd"/>
      <w:r>
        <w:rPr>
          <w:rFonts w:ascii="Arial" w:hAnsi="Arial" w:cs="Arial"/>
          <w:sz w:val="24"/>
          <w:szCs w:val="24"/>
          <w:lang w:val="en-ID"/>
        </w:rPr>
        <w:t xml:space="preserve"> </w:t>
      </w:r>
      <w:proofErr w:type="spellStart"/>
      <w:r>
        <w:rPr>
          <w:rFonts w:ascii="Arial" w:hAnsi="Arial" w:cs="Arial"/>
          <w:sz w:val="24"/>
          <w:szCs w:val="24"/>
          <w:lang w:val="en-ID"/>
        </w:rPr>
        <w:t>Pencatatan</w:t>
      </w:r>
      <w:proofErr w:type="spellEnd"/>
      <w:r>
        <w:rPr>
          <w:rFonts w:ascii="Arial" w:hAnsi="Arial" w:cs="Arial"/>
          <w:sz w:val="24"/>
          <w:szCs w:val="24"/>
          <w:lang w:val="en-ID"/>
        </w:rPr>
        <w:t xml:space="preserve"> </w:t>
      </w:r>
      <w:proofErr w:type="spellStart"/>
      <w:r>
        <w:rPr>
          <w:rFonts w:ascii="Arial" w:hAnsi="Arial" w:cs="Arial"/>
          <w:sz w:val="24"/>
          <w:szCs w:val="24"/>
          <w:lang w:val="en-ID"/>
        </w:rPr>
        <w:t>Sipil</w:t>
      </w:r>
      <w:proofErr w:type="spellEnd"/>
      <w:r>
        <w:rPr>
          <w:rFonts w:ascii="Arial" w:hAnsi="Arial" w:cs="Arial"/>
          <w:sz w:val="24"/>
          <w:szCs w:val="24"/>
          <w:lang w:val="en-ID"/>
        </w:rPr>
        <w:t xml:space="preserve"> Kota </w:t>
      </w:r>
      <w:proofErr w:type="spellStart"/>
      <w:r>
        <w:rPr>
          <w:rFonts w:ascii="Arial" w:hAnsi="Arial" w:cs="Arial"/>
          <w:sz w:val="24"/>
          <w:szCs w:val="24"/>
          <w:lang w:val="en-ID"/>
        </w:rPr>
        <w:t>Prabumulih</w:t>
      </w:r>
      <w:proofErr w:type="spellEnd"/>
      <w:r>
        <w:rPr>
          <w:rFonts w:ascii="Arial" w:hAnsi="Arial" w:cs="Arial"/>
          <w:sz w:val="24"/>
          <w:szCs w:val="24"/>
          <w:lang w:val="en-ID"/>
        </w:rPr>
        <w:t xml:space="preserve">, </w:t>
      </w:r>
      <w:proofErr w:type="spellStart"/>
      <w:r>
        <w:rPr>
          <w:rFonts w:ascii="Arial" w:hAnsi="Arial" w:cs="Arial"/>
          <w:sz w:val="24"/>
          <w:szCs w:val="24"/>
          <w:lang w:val="en-ID"/>
        </w:rPr>
        <w:t>serta</w:t>
      </w:r>
      <w:proofErr w:type="spellEnd"/>
      <w:r>
        <w:rPr>
          <w:rFonts w:ascii="Arial" w:hAnsi="Arial" w:cs="Arial"/>
          <w:sz w:val="24"/>
          <w:szCs w:val="24"/>
          <w:lang w:val="en-ID"/>
        </w:rPr>
        <w:t xml:space="preserve"> factor </w:t>
      </w:r>
      <w:proofErr w:type="spellStart"/>
      <w:r>
        <w:rPr>
          <w:rFonts w:ascii="Arial" w:hAnsi="Arial" w:cs="Arial"/>
          <w:sz w:val="24"/>
          <w:szCs w:val="24"/>
          <w:lang w:val="en-ID"/>
        </w:rPr>
        <w:t>penghambat</w:t>
      </w:r>
      <w:proofErr w:type="spellEnd"/>
      <w:r>
        <w:rPr>
          <w:rFonts w:ascii="Arial" w:hAnsi="Arial" w:cs="Arial"/>
          <w:sz w:val="24"/>
          <w:szCs w:val="24"/>
          <w:lang w:val="en-ID"/>
        </w:rPr>
        <w:t xml:space="preserve">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penerbitan</w:t>
      </w:r>
      <w:proofErr w:type="spellEnd"/>
      <w:r>
        <w:rPr>
          <w:rFonts w:ascii="Arial" w:hAnsi="Arial" w:cs="Arial"/>
          <w:sz w:val="24"/>
          <w:szCs w:val="24"/>
          <w:lang w:val="en-ID"/>
        </w:rPr>
        <w:t xml:space="preserve"> </w:t>
      </w:r>
      <w:proofErr w:type="spellStart"/>
      <w:r>
        <w:rPr>
          <w:rFonts w:ascii="Arial" w:hAnsi="Arial" w:cs="Arial"/>
          <w:sz w:val="24"/>
          <w:szCs w:val="24"/>
          <w:lang w:val="en-ID"/>
        </w:rPr>
        <w:t>akta</w:t>
      </w:r>
      <w:proofErr w:type="spellEnd"/>
      <w:r>
        <w:rPr>
          <w:rFonts w:ascii="Arial" w:hAnsi="Arial" w:cs="Arial"/>
          <w:sz w:val="24"/>
          <w:szCs w:val="24"/>
          <w:lang w:val="en-ID"/>
        </w:rPr>
        <w:t xml:space="preserve"> </w:t>
      </w:r>
      <w:proofErr w:type="spellStart"/>
      <w:r>
        <w:rPr>
          <w:rFonts w:ascii="Arial" w:hAnsi="Arial" w:cs="Arial"/>
          <w:sz w:val="24"/>
          <w:szCs w:val="24"/>
          <w:lang w:val="en-ID"/>
        </w:rPr>
        <w:t>kelahiran</w:t>
      </w:r>
      <w:proofErr w:type="spellEnd"/>
      <w:r>
        <w:rPr>
          <w:rFonts w:ascii="Arial" w:hAnsi="Arial" w:cs="Arial"/>
          <w:sz w:val="24"/>
          <w:szCs w:val="24"/>
          <w:lang w:val="en-ID"/>
        </w:rPr>
        <w:t xml:space="preserve"> </w:t>
      </w:r>
      <w:proofErr w:type="spellStart"/>
      <w:r>
        <w:rPr>
          <w:rFonts w:ascii="Arial" w:hAnsi="Arial" w:cs="Arial"/>
          <w:sz w:val="24"/>
          <w:szCs w:val="24"/>
          <w:lang w:val="en-ID"/>
        </w:rPr>
        <w:t>serta</w:t>
      </w:r>
      <w:proofErr w:type="spellEnd"/>
      <w:r>
        <w:rPr>
          <w:rFonts w:ascii="Arial" w:hAnsi="Arial" w:cs="Arial"/>
          <w:sz w:val="24"/>
          <w:szCs w:val="24"/>
          <w:lang w:val="en-ID"/>
        </w:rPr>
        <w:t xml:space="preserve"> </w:t>
      </w:r>
      <w:proofErr w:type="spellStart"/>
      <w:r>
        <w:rPr>
          <w:rFonts w:ascii="Arial" w:hAnsi="Arial" w:cs="Arial"/>
          <w:sz w:val="24"/>
          <w:szCs w:val="24"/>
          <w:lang w:val="en-ID"/>
        </w:rPr>
        <w:t>upaya</w:t>
      </w:r>
      <w:proofErr w:type="spellEnd"/>
      <w:r>
        <w:rPr>
          <w:rFonts w:ascii="Arial" w:hAnsi="Arial" w:cs="Arial"/>
          <w:sz w:val="24"/>
          <w:szCs w:val="24"/>
          <w:lang w:val="en-ID"/>
        </w:rPr>
        <w:t xml:space="preserve"> yang </w:t>
      </w:r>
      <w:proofErr w:type="spellStart"/>
      <w:r>
        <w:rPr>
          <w:rFonts w:ascii="Arial" w:hAnsi="Arial" w:cs="Arial"/>
          <w:sz w:val="24"/>
          <w:szCs w:val="24"/>
          <w:lang w:val="en-ID"/>
        </w:rPr>
        <w:t>dilakukan</w:t>
      </w:r>
      <w:proofErr w:type="spellEnd"/>
      <w:r>
        <w:rPr>
          <w:rFonts w:ascii="Arial" w:hAnsi="Arial" w:cs="Arial"/>
          <w:sz w:val="24"/>
          <w:szCs w:val="24"/>
          <w:lang w:val="en-ID"/>
        </w:rPr>
        <w:t xml:space="preserve"> </w:t>
      </w:r>
      <w:proofErr w:type="spellStart"/>
      <w:r>
        <w:rPr>
          <w:rFonts w:ascii="Arial" w:hAnsi="Arial" w:cs="Arial"/>
          <w:sz w:val="24"/>
          <w:szCs w:val="24"/>
          <w:lang w:val="en-ID"/>
        </w:rPr>
        <w:t>Dinas</w:t>
      </w:r>
      <w:proofErr w:type="spellEnd"/>
      <w:r>
        <w:rPr>
          <w:rFonts w:ascii="Arial" w:hAnsi="Arial" w:cs="Arial"/>
          <w:sz w:val="24"/>
          <w:szCs w:val="24"/>
          <w:lang w:val="en-ID"/>
        </w:rPr>
        <w:t xml:space="preserve"> </w:t>
      </w:r>
      <w:proofErr w:type="spellStart"/>
      <w:r>
        <w:rPr>
          <w:rFonts w:ascii="Arial" w:hAnsi="Arial" w:cs="Arial"/>
          <w:sz w:val="24"/>
          <w:szCs w:val="24"/>
          <w:lang w:val="en-ID"/>
        </w:rPr>
        <w:t>Kependudukan</w:t>
      </w:r>
      <w:proofErr w:type="spellEnd"/>
      <w:r>
        <w:rPr>
          <w:rFonts w:ascii="Arial" w:hAnsi="Arial" w:cs="Arial"/>
          <w:sz w:val="24"/>
          <w:szCs w:val="24"/>
          <w:lang w:val="en-ID"/>
        </w:rPr>
        <w:t xml:space="preserve"> </w:t>
      </w:r>
      <w:proofErr w:type="spellStart"/>
      <w:r>
        <w:rPr>
          <w:rFonts w:ascii="Arial" w:hAnsi="Arial" w:cs="Arial"/>
          <w:sz w:val="24"/>
          <w:szCs w:val="24"/>
          <w:lang w:val="en-ID"/>
        </w:rPr>
        <w:t>dan</w:t>
      </w:r>
      <w:proofErr w:type="spellEnd"/>
      <w:r>
        <w:rPr>
          <w:rFonts w:ascii="Arial" w:hAnsi="Arial" w:cs="Arial"/>
          <w:sz w:val="24"/>
          <w:szCs w:val="24"/>
          <w:lang w:val="en-ID"/>
        </w:rPr>
        <w:t xml:space="preserve"> </w:t>
      </w:r>
      <w:proofErr w:type="spellStart"/>
      <w:r>
        <w:rPr>
          <w:rFonts w:ascii="Arial" w:hAnsi="Arial" w:cs="Arial"/>
          <w:sz w:val="24"/>
          <w:szCs w:val="24"/>
          <w:lang w:val="en-ID"/>
        </w:rPr>
        <w:t>Pencatatan</w:t>
      </w:r>
      <w:proofErr w:type="spellEnd"/>
      <w:r>
        <w:rPr>
          <w:rFonts w:ascii="Arial" w:hAnsi="Arial" w:cs="Arial"/>
          <w:sz w:val="24"/>
          <w:szCs w:val="24"/>
          <w:lang w:val="en-ID"/>
        </w:rPr>
        <w:t xml:space="preserve"> </w:t>
      </w:r>
      <w:proofErr w:type="spellStart"/>
      <w:r>
        <w:rPr>
          <w:rFonts w:ascii="Arial" w:hAnsi="Arial" w:cs="Arial"/>
          <w:sz w:val="24"/>
          <w:szCs w:val="24"/>
          <w:lang w:val="en-ID"/>
        </w:rPr>
        <w:t>Sipil</w:t>
      </w:r>
      <w:proofErr w:type="spellEnd"/>
      <w:r>
        <w:rPr>
          <w:rFonts w:ascii="Arial" w:hAnsi="Arial" w:cs="Arial"/>
          <w:sz w:val="24"/>
          <w:szCs w:val="24"/>
          <w:lang w:val="en-ID"/>
        </w:rPr>
        <w:t>.</w:t>
      </w:r>
    </w:p>
    <w:p w:rsidR="003B4A90" w:rsidRDefault="003B4A90" w:rsidP="003B4A90">
      <w:pPr>
        <w:spacing w:line="480" w:lineRule="auto"/>
        <w:jc w:val="both"/>
        <w:rPr>
          <w:rFonts w:ascii="Arial" w:hAnsi="Arial" w:cs="Arial"/>
          <w:sz w:val="24"/>
          <w:szCs w:val="24"/>
          <w:lang w:val="en-ID"/>
        </w:rPr>
      </w:pPr>
      <w:r>
        <w:rPr>
          <w:rFonts w:ascii="Arial" w:hAnsi="Arial" w:cs="Arial"/>
          <w:sz w:val="24"/>
          <w:szCs w:val="24"/>
          <w:lang w:val="en-ID"/>
        </w:rPr>
        <w:tab/>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laporan</w:t>
      </w:r>
      <w:proofErr w:type="spellEnd"/>
      <w:r>
        <w:rPr>
          <w:rFonts w:ascii="Arial" w:hAnsi="Arial" w:cs="Arial"/>
          <w:sz w:val="24"/>
          <w:szCs w:val="24"/>
          <w:lang w:val="en-ID"/>
        </w:rPr>
        <w:t xml:space="preserve"> </w:t>
      </w:r>
      <w:proofErr w:type="spellStart"/>
      <w:r>
        <w:rPr>
          <w:rFonts w:ascii="Arial" w:hAnsi="Arial" w:cs="Arial"/>
          <w:sz w:val="24"/>
          <w:szCs w:val="24"/>
          <w:lang w:val="en-ID"/>
        </w:rPr>
        <w:t>akhir</w:t>
      </w:r>
      <w:proofErr w:type="spellEnd"/>
      <w:r>
        <w:rPr>
          <w:rFonts w:ascii="Arial" w:hAnsi="Arial" w:cs="Arial"/>
          <w:sz w:val="24"/>
          <w:szCs w:val="24"/>
          <w:lang w:val="en-ID"/>
        </w:rPr>
        <w:t xml:space="preserve"> </w:t>
      </w:r>
      <w:proofErr w:type="spellStart"/>
      <w:r>
        <w:rPr>
          <w:rFonts w:ascii="Arial" w:hAnsi="Arial" w:cs="Arial"/>
          <w:sz w:val="24"/>
          <w:szCs w:val="24"/>
          <w:lang w:val="en-ID"/>
        </w:rPr>
        <w:t>ini</w:t>
      </w:r>
      <w:proofErr w:type="spellEnd"/>
      <w:r>
        <w:rPr>
          <w:rFonts w:ascii="Arial" w:hAnsi="Arial" w:cs="Arial"/>
          <w:sz w:val="24"/>
          <w:szCs w:val="24"/>
          <w:lang w:val="en-ID"/>
        </w:rPr>
        <w:t xml:space="preserve"> </w:t>
      </w:r>
      <w:proofErr w:type="spellStart"/>
      <w:r>
        <w:rPr>
          <w:rFonts w:ascii="Arial" w:hAnsi="Arial" w:cs="Arial"/>
          <w:sz w:val="24"/>
          <w:szCs w:val="24"/>
          <w:lang w:val="en-ID"/>
        </w:rPr>
        <w:t>penulis</w:t>
      </w:r>
      <w:proofErr w:type="spellEnd"/>
      <w:r>
        <w:rPr>
          <w:rFonts w:ascii="Arial" w:hAnsi="Arial" w:cs="Arial"/>
          <w:sz w:val="24"/>
          <w:szCs w:val="24"/>
          <w:lang w:val="en-ID"/>
        </w:rPr>
        <w:t xml:space="preserve"> </w:t>
      </w:r>
      <w:proofErr w:type="spellStart"/>
      <w:r>
        <w:rPr>
          <w:rFonts w:ascii="Arial" w:hAnsi="Arial" w:cs="Arial"/>
          <w:sz w:val="24"/>
          <w:szCs w:val="24"/>
          <w:lang w:val="en-ID"/>
        </w:rPr>
        <w:t>menggunakan</w:t>
      </w:r>
      <w:proofErr w:type="spellEnd"/>
      <w:r>
        <w:rPr>
          <w:rFonts w:ascii="Arial" w:hAnsi="Arial" w:cs="Arial"/>
          <w:sz w:val="24"/>
          <w:szCs w:val="24"/>
          <w:lang w:val="en-ID"/>
        </w:rPr>
        <w:t xml:space="preserve"> </w:t>
      </w:r>
      <w:proofErr w:type="spellStart"/>
      <w:r>
        <w:rPr>
          <w:rFonts w:ascii="Arial" w:hAnsi="Arial" w:cs="Arial"/>
          <w:sz w:val="24"/>
          <w:szCs w:val="24"/>
          <w:lang w:val="en-ID"/>
        </w:rPr>
        <w:t>metode</w:t>
      </w:r>
      <w:proofErr w:type="spellEnd"/>
      <w:r>
        <w:rPr>
          <w:rFonts w:ascii="Arial" w:hAnsi="Arial" w:cs="Arial"/>
          <w:sz w:val="24"/>
          <w:szCs w:val="24"/>
          <w:lang w:val="en-ID"/>
        </w:rPr>
        <w:t xml:space="preserve"> </w:t>
      </w:r>
      <w:proofErr w:type="spellStart"/>
      <w:r>
        <w:rPr>
          <w:rFonts w:ascii="Arial" w:hAnsi="Arial" w:cs="Arial"/>
          <w:sz w:val="24"/>
          <w:szCs w:val="24"/>
          <w:lang w:val="en-ID"/>
        </w:rPr>
        <w:t>penelitian</w:t>
      </w:r>
      <w:proofErr w:type="spellEnd"/>
      <w:r>
        <w:rPr>
          <w:rFonts w:ascii="Arial" w:hAnsi="Arial" w:cs="Arial"/>
          <w:sz w:val="24"/>
          <w:szCs w:val="24"/>
          <w:lang w:val="en-ID"/>
        </w:rPr>
        <w:t xml:space="preserve"> </w:t>
      </w:r>
      <w:proofErr w:type="spellStart"/>
      <w:r>
        <w:rPr>
          <w:rFonts w:ascii="Arial" w:hAnsi="Arial" w:cs="Arial"/>
          <w:sz w:val="24"/>
          <w:szCs w:val="24"/>
          <w:lang w:val="en-ID"/>
        </w:rPr>
        <w:t>deskriptif</w:t>
      </w:r>
      <w:proofErr w:type="spellEnd"/>
      <w:r>
        <w:rPr>
          <w:rFonts w:ascii="Arial" w:hAnsi="Arial" w:cs="Arial"/>
          <w:sz w:val="24"/>
          <w:szCs w:val="24"/>
          <w:lang w:val="en-ID"/>
        </w:rPr>
        <w:t xml:space="preserve"> </w:t>
      </w:r>
      <w:proofErr w:type="spellStart"/>
      <w:r>
        <w:rPr>
          <w:rFonts w:ascii="Arial" w:hAnsi="Arial" w:cs="Arial"/>
          <w:sz w:val="24"/>
          <w:szCs w:val="24"/>
          <w:lang w:val="en-ID"/>
        </w:rPr>
        <w:t>dengan</w:t>
      </w:r>
      <w:proofErr w:type="spellEnd"/>
      <w:r>
        <w:rPr>
          <w:rFonts w:ascii="Arial" w:hAnsi="Arial" w:cs="Arial"/>
          <w:sz w:val="24"/>
          <w:szCs w:val="24"/>
          <w:lang w:val="en-ID"/>
        </w:rPr>
        <w:t xml:space="preserve"> </w:t>
      </w:r>
      <w:proofErr w:type="spellStart"/>
      <w:r>
        <w:rPr>
          <w:rFonts w:ascii="Arial" w:hAnsi="Arial" w:cs="Arial"/>
          <w:sz w:val="24"/>
          <w:szCs w:val="24"/>
          <w:lang w:val="en-ID"/>
        </w:rPr>
        <w:t>pendekatan</w:t>
      </w:r>
      <w:proofErr w:type="spellEnd"/>
      <w:r>
        <w:rPr>
          <w:rFonts w:ascii="Arial" w:hAnsi="Arial" w:cs="Arial"/>
          <w:sz w:val="24"/>
          <w:szCs w:val="24"/>
          <w:lang w:val="en-ID"/>
        </w:rPr>
        <w:t xml:space="preserve"> </w:t>
      </w:r>
      <w:proofErr w:type="spellStart"/>
      <w:r>
        <w:rPr>
          <w:rFonts w:ascii="Arial" w:hAnsi="Arial" w:cs="Arial"/>
          <w:sz w:val="24"/>
          <w:szCs w:val="24"/>
          <w:lang w:val="en-ID"/>
        </w:rPr>
        <w:t>induktif</w:t>
      </w:r>
      <w:proofErr w:type="spellEnd"/>
      <w:r>
        <w:rPr>
          <w:rFonts w:ascii="Arial" w:hAnsi="Arial" w:cs="Arial"/>
          <w:sz w:val="24"/>
          <w:szCs w:val="24"/>
          <w:lang w:val="en-ID"/>
        </w:rPr>
        <w:t xml:space="preserve"> </w:t>
      </w:r>
      <w:proofErr w:type="spellStart"/>
      <w:r>
        <w:rPr>
          <w:rFonts w:ascii="Arial" w:hAnsi="Arial" w:cs="Arial"/>
          <w:sz w:val="24"/>
          <w:szCs w:val="24"/>
          <w:lang w:val="en-ID"/>
        </w:rPr>
        <w:t>untuk</w:t>
      </w:r>
      <w:proofErr w:type="spellEnd"/>
      <w:r>
        <w:rPr>
          <w:rFonts w:ascii="Arial" w:hAnsi="Arial" w:cs="Arial"/>
          <w:sz w:val="24"/>
          <w:szCs w:val="24"/>
          <w:lang w:val="en-ID"/>
        </w:rPr>
        <w:t xml:space="preserve"> </w:t>
      </w:r>
      <w:proofErr w:type="spellStart"/>
      <w:r>
        <w:rPr>
          <w:rFonts w:ascii="Arial" w:hAnsi="Arial" w:cs="Arial"/>
          <w:sz w:val="24"/>
          <w:szCs w:val="24"/>
          <w:lang w:val="en-ID"/>
        </w:rPr>
        <w:t>memperoleh</w:t>
      </w:r>
      <w:proofErr w:type="spellEnd"/>
      <w:r>
        <w:rPr>
          <w:rFonts w:ascii="Arial" w:hAnsi="Arial" w:cs="Arial"/>
          <w:sz w:val="24"/>
          <w:szCs w:val="24"/>
          <w:lang w:val="en-ID"/>
        </w:rPr>
        <w:t xml:space="preserve"> data, </w:t>
      </w:r>
      <w:proofErr w:type="spellStart"/>
      <w:r>
        <w:rPr>
          <w:rFonts w:ascii="Arial" w:hAnsi="Arial" w:cs="Arial"/>
          <w:sz w:val="24"/>
          <w:szCs w:val="24"/>
          <w:lang w:val="en-ID"/>
        </w:rPr>
        <w:t>maka</w:t>
      </w:r>
      <w:proofErr w:type="spellEnd"/>
      <w:r>
        <w:rPr>
          <w:rFonts w:ascii="Arial" w:hAnsi="Arial" w:cs="Arial"/>
          <w:sz w:val="24"/>
          <w:szCs w:val="24"/>
          <w:lang w:val="en-ID"/>
        </w:rPr>
        <w:t xml:space="preserve"> yang </w:t>
      </w:r>
      <w:proofErr w:type="spellStart"/>
      <w:r>
        <w:rPr>
          <w:rFonts w:ascii="Arial" w:hAnsi="Arial" w:cs="Arial"/>
          <w:sz w:val="24"/>
          <w:szCs w:val="24"/>
          <w:lang w:val="en-ID"/>
        </w:rPr>
        <w:t>digunakan</w:t>
      </w:r>
      <w:proofErr w:type="spellEnd"/>
      <w:r>
        <w:rPr>
          <w:rFonts w:ascii="Arial" w:hAnsi="Arial" w:cs="Arial"/>
          <w:sz w:val="24"/>
          <w:szCs w:val="24"/>
          <w:lang w:val="en-ID"/>
        </w:rPr>
        <w:t xml:space="preserve"> </w:t>
      </w:r>
      <w:proofErr w:type="spellStart"/>
      <w:r>
        <w:rPr>
          <w:rFonts w:ascii="Arial" w:hAnsi="Arial" w:cs="Arial"/>
          <w:sz w:val="24"/>
          <w:szCs w:val="24"/>
          <w:lang w:val="en-ID"/>
        </w:rPr>
        <w:t>merupakan</w:t>
      </w:r>
      <w:proofErr w:type="spellEnd"/>
      <w:r>
        <w:rPr>
          <w:rFonts w:ascii="Arial" w:hAnsi="Arial" w:cs="Arial"/>
          <w:sz w:val="24"/>
          <w:szCs w:val="24"/>
          <w:lang w:val="en-ID"/>
        </w:rPr>
        <w:t xml:space="preserve"> data primer data </w:t>
      </w:r>
      <w:proofErr w:type="spellStart"/>
      <w:r>
        <w:rPr>
          <w:rFonts w:ascii="Arial" w:hAnsi="Arial" w:cs="Arial"/>
          <w:sz w:val="24"/>
          <w:szCs w:val="24"/>
          <w:lang w:val="en-ID"/>
        </w:rPr>
        <w:t>sekunder</w:t>
      </w:r>
      <w:proofErr w:type="spellEnd"/>
      <w:r>
        <w:rPr>
          <w:rFonts w:ascii="Arial" w:hAnsi="Arial" w:cs="Arial"/>
          <w:sz w:val="24"/>
          <w:szCs w:val="24"/>
          <w:lang w:val="en-ID"/>
        </w:rPr>
        <w:t xml:space="preserve">, yang </w:t>
      </w:r>
      <w:proofErr w:type="spellStart"/>
      <w:r>
        <w:rPr>
          <w:rFonts w:ascii="Arial" w:hAnsi="Arial" w:cs="Arial"/>
          <w:sz w:val="24"/>
          <w:szCs w:val="24"/>
          <w:lang w:val="en-ID"/>
        </w:rPr>
        <w:t>diperoleh</w:t>
      </w:r>
      <w:proofErr w:type="spellEnd"/>
      <w:r>
        <w:rPr>
          <w:rFonts w:ascii="Arial" w:hAnsi="Arial" w:cs="Arial"/>
          <w:sz w:val="24"/>
          <w:szCs w:val="24"/>
          <w:lang w:val="en-ID"/>
        </w:rPr>
        <w:t xml:space="preserve"> </w:t>
      </w:r>
      <w:proofErr w:type="spellStart"/>
      <w:r>
        <w:rPr>
          <w:rFonts w:ascii="Arial" w:hAnsi="Arial" w:cs="Arial"/>
          <w:sz w:val="24"/>
          <w:szCs w:val="24"/>
          <w:lang w:val="en-ID"/>
        </w:rPr>
        <w:t>melalui</w:t>
      </w:r>
      <w:proofErr w:type="spellEnd"/>
      <w:r>
        <w:rPr>
          <w:rFonts w:ascii="Arial" w:hAnsi="Arial" w:cs="Arial"/>
          <w:sz w:val="24"/>
          <w:szCs w:val="24"/>
          <w:lang w:val="en-ID"/>
        </w:rPr>
        <w:t xml:space="preserve"> </w:t>
      </w:r>
      <w:proofErr w:type="spellStart"/>
      <w:r>
        <w:rPr>
          <w:rFonts w:ascii="Arial" w:hAnsi="Arial" w:cs="Arial"/>
          <w:sz w:val="24"/>
          <w:szCs w:val="24"/>
          <w:lang w:val="en-ID"/>
        </w:rPr>
        <w:t>wawancara</w:t>
      </w:r>
      <w:proofErr w:type="spellEnd"/>
      <w:r>
        <w:rPr>
          <w:rFonts w:ascii="Arial" w:hAnsi="Arial" w:cs="Arial"/>
          <w:sz w:val="24"/>
          <w:szCs w:val="24"/>
          <w:lang w:val="en-ID"/>
        </w:rPr>
        <w:t xml:space="preserve"> </w:t>
      </w:r>
      <w:proofErr w:type="spellStart"/>
      <w:r>
        <w:rPr>
          <w:rFonts w:ascii="Arial" w:hAnsi="Arial" w:cs="Arial"/>
          <w:sz w:val="24"/>
          <w:szCs w:val="24"/>
          <w:lang w:val="en-ID"/>
        </w:rPr>
        <w:t>dengan</w:t>
      </w:r>
      <w:proofErr w:type="spellEnd"/>
      <w:r>
        <w:rPr>
          <w:rFonts w:ascii="Arial" w:hAnsi="Arial" w:cs="Arial"/>
          <w:sz w:val="24"/>
          <w:szCs w:val="24"/>
          <w:lang w:val="en-ID"/>
        </w:rPr>
        <w:t xml:space="preserve"> </w:t>
      </w:r>
      <w:proofErr w:type="spellStart"/>
      <w:r>
        <w:rPr>
          <w:rFonts w:ascii="Arial" w:hAnsi="Arial" w:cs="Arial"/>
          <w:sz w:val="24"/>
          <w:szCs w:val="24"/>
          <w:lang w:val="en-ID"/>
        </w:rPr>
        <w:t>pihak</w:t>
      </w:r>
      <w:proofErr w:type="spellEnd"/>
      <w:r>
        <w:rPr>
          <w:rFonts w:ascii="Arial" w:hAnsi="Arial" w:cs="Arial"/>
          <w:sz w:val="24"/>
          <w:szCs w:val="24"/>
          <w:lang w:val="en-ID"/>
        </w:rPr>
        <w:t xml:space="preserve"> </w:t>
      </w:r>
      <w:proofErr w:type="spellStart"/>
      <w:r>
        <w:rPr>
          <w:rFonts w:ascii="Arial" w:hAnsi="Arial" w:cs="Arial"/>
          <w:sz w:val="24"/>
          <w:szCs w:val="24"/>
          <w:lang w:val="en-ID"/>
        </w:rPr>
        <w:t>terkait</w:t>
      </w:r>
      <w:proofErr w:type="spellEnd"/>
      <w:r>
        <w:rPr>
          <w:rFonts w:ascii="Arial" w:hAnsi="Arial" w:cs="Arial"/>
          <w:sz w:val="24"/>
          <w:szCs w:val="24"/>
          <w:lang w:val="en-ID"/>
        </w:rPr>
        <w:t xml:space="preserve"> yang </w:t>
      </w:r>
      <w:proofErr w:type="spellStart"/>
      <w:r>
        <w:rPr>
          <w:rFonts w:ascii="Arial" w:hAnsi="Arial" w:cs="Arial"/>
          <w:sz w:val="24"/>
          <w:szCs w:val="24"/>
          <w:lang w:val="en-ID"/>
        </w:rPr>
        <w:t>dipadukan</w:t>
      </w:r>
      <w:proofErr w:type="spellEnd"/>
      <w:r>
        <w:rPr>
          <w:rFonts w:ascii="Arial" w:hAnsi="Arial" w:cs="Arial"/>
          <w:sz w:val="24"/>
          <w:szCs w:val="24"/>
          <w:lang w:val="en-ID"/>
        </w:rPr>
        <w:t xml:space="preserve"> </w:t>
      </w:r>
      <w:proofErr w:type="spellStart"/>
      <w:r>
        <w:rPr>
          <w:rFonts w:ascii="Arial" w:hAnsi="Arial" w:cs="Arial"/>
          <w:sz w:val="24"/>
          <w:szCs w:val="24"/>
          <w:lang w:val="en-ID"/>
        </w:rPr>
        <w:t>dengan</w:t>
      </w:r>
      <w:proofErr w:type="spellEnd"/>
      <w:r>
        <w:rPr>
          <w:rFonts w:ascii="Arial" w:hAnsi="Arial" w:cs="Arial"/>
          <w:sz w:val="24"/>
          <w:szCs w:val="24"/>
          <w:lang w:val="en-ID"/>
        </w:rPr>
        <w:t xml:space="preserve"> </w:t>
      </w:r>
      <w:proofErr w:type="spellStart"/>
      <w:r>
        <w:rPr>
          <w:rFonts w:ascii="Arial" w:hAnsi="Arial" w:cs="Arial"/>
          <w:sz w:val="24"/>
          <w:szCs w:val="24"/>
          <w:lang w:val="en-ID"/>
        </w:rPr>
        <w:t>pbservasi</w:t>
      </w:r>
      <w:proofErr w:type="spellEnd"/>
      <w:r>
        <w:rPr>
          <w:rFonts w:ascii="Arial" w:hAnsi="Arial" w:cs="Arial"/>
          <w:sz w:val="24"/>
          <w:szCs w:val="24"/>
          <w:lang w:val="en-ID"/>
        </w:rPr>
        <w:t xml:space="preserve"> </w:t>
      </w:r>
      <w:proofErr w:type="spellStart"/>
      <w:r>
        <w:rPr>
          <w:rFonts w:ascii="Arial" w:hAnsi="Arial" w:cs="Arial"/>
          <w:sz w:val="24"/>
          <w:szCs w:val="24"/>
          <w:lang w:val="en-ID"/>
        </w:rPr>
        <w:t>dan</w:t>
      </w:r>
      <w:proofErr w:type="spellEnd"/>
      <w:r>
        <w:rPr>
          <w:rFonts w:ascii="Arial" w:hAnsi="Arial" w:cs="Arial"/>
          <w:sz w:val="24"/>
          <w:szCs w:val="24"/>
          <w:lang w:val="en-ID"/>
        </w:rPr>
        <w:t xml:space="preserve"> </w:t>
      </w:r>
      <w:proofErr w:type="spellStart"/>
      <w:r>
        <w:rPr>
          <w:rFonts w:ascii="Arial" w:hAnsi="Arial" w:cs="Arial"/>
          <w:sz w:val="24"/>
          <w:szCs w:val="24"/>
          <w:lang w:val="en-ID"/>
        </w:rPr>
        <w:t>dokumentasi</w:t>
      </w:r>
      <w:proofErr w:type="spellEnd"/>
      <w:r>
        <w:rPr>
          <w:rFonts w:ascii="Arial" w:hAnsi="Arial" w:cs="Arial"/>
          <w:sz w:val="24"/>
          <w:szCs w:val="24"/>
          <w:lang w:val="en-ID"/>
        </w:rPr>
        <w:t>.</w:t>
      </w:r>
    </w:p>
    <w:p w:rsidR="00952160" w:rsidRDefault="003B4A90" w:rsidP="00952160">
      <w:pPr>
        <w:spacing w:line="480" w:lineRule="auto"/>
        <w:ind w:firstLine="720"/>
        <w:jc w:val="both"/>
        <w:rPr>
          <w:rFonts w:ascii="Arial" w:hAnsi="Arial" w:cs="Arial"/>
          <w:sz w:val="24"/>
          <w:szCs w:val="24"/>
          <w:lang w:val="en-ID"/>
        </w:rPr>
      </w:pPr>
      <w:proofErr w:type="spellStart"/>
      <w:r>
        <w:rPr>
          <w:rFonts w:ascii="Arial" w:hAnsi="Arial" w:cs="Arial"/>
          <w:sz w:val="24"/>
          <w:szCs w:val="24"/>
          <w:lang w:val="en-ID"/>
        </w:rPr>
        <w:t>Hasil</w:t>
      </w:r>
      <w:proofErr w:type="spellEnd"/>
      <w:r>
        <w:rPr>
          <w:rFonts w:ascii="Arial" w:hAnsi="Arial" w:cs="Arial"/>
          <w:sz w:val="24"/>
          <w:szCs w:val="24"/>
          <w:lang w:val="en-ID"/>
        </w:rPr>
        <w:t xml:space="preserve"> </w:t>
      </w:r>
      <w:proofErr w:type="spellStart"/>
      <w:r>
        <w:rPr>
          <w:rFonts w:ascii="Arial" w:hAnsi="Arial" w:cs="Arial"/>
          <w:sz w:val="24"/>
          <w:szCs w:val="24"/>
          <w:lang w:val="en-ID"/>
        </w:rPr>
        <w:t>penelitian</w:t>
      </w:r>
      <w:proofErr w:type="spellEnd"/>
      <w:r>
        <w:rPr>
          <w:rFonts w:ascii="Arial" w:hAnsi="Arial" w:cs="Arial"/>
          <w:sz w:val="24"/>
          <w:szCs w:val="24"/>
          <w:lang w:val="en-ID"/>
        </w:rPr>
        <w:t xml:space="preserve"> </w:t>
      </w:r>
      <w:proofErr w:type="spellStart"/>
      <w:r>
        <w:rPr>
          <w:rFonts w:ascii="Arial" w:hAnsi="Arial" w:cs="Arial"/>
          <w:sz w:val="24"/>
          <w:szCs w:val="24"/>
          <w:lang w:val="en-ID"/>
        </w:rPr>
        <w:t>ini</w:t>
      </w:r>
      <w:proofErr w:type="spellEnd"/>
      <w:r>
        <w:rPr>
          <w:rFonts w:ascii="Arial" w:hAnsi="Arial" w:cs="Arial"/>
          <w:sz w:val="24"/>
          <w:szCs w:val="24"/>
          <w:lang w:val="en-ID"/>
        </w:rPr>
        <w:t xml:space="preserve"> </w:t>
      </w:r>
      <w:proofErr w:type="spellStart"/>
      <w:r>
        <w:rPr>
          <w:rFonts w:ascii="Arial" w:hAnsi="Arial" w:cs="Arial"/>
          <w:sz w:val="24"/>
          <w:szCs w:val="24"/>
          <w:lang w:val="en-ID"/>
        </w:rPr>
        <w:t>menjelaskan</w:t>
      </w:r>
      <w:proofErr w:type="spellEnd"/>
      <w:r>
        <w:rPr>
          <w:rFonts w:ascii="Arial" w:hAnsi="Arial" w:cs="Arial"/>
          <w:sz w:val="24"/>
          <w:szCs w:val="24"/>
          <w:lang w:val="en-ID"/>
        </w:rPr>
        <w:t xml:space="preserve"> </w:t>
      </w:r>
      <w:proofErr w:type="spellStart"/>
      <w:r>
        <w:rPr>
          <w:rFonts w:ascii="Arial" w:hAnsi="Arial" w:cs="Arial"/>
          <w:sz w:val="24"/>
          <w:szCs w:val="24"/>
          <w:lang w:val="en-ID"/>
        </w:rPr>
        <w:t>bahwa</w:t>
      </w:r>
      <w:proofErr w:type="spellEnd"/>
      <w:r>
        <w:rPr>
          <w:rFonts w:ascii="Arial" w:hAnsi="Arial" w:cs="Arial"/>
          <w:sz w:val="24"/>
          <w:szCs w:val="24"/>
          <w:lang w:val="en-ID"/>
        </w:rPr>
        <w:t xml:space="preserve"> </w:t>
      </w:r>
      <w:proofErr w:type="spellStart"/>
      <w:r>
        <w:rPr>
          <w:rFonts w:ascii="Arial" w:hAnsi="Arial" w:cs="Arial"/>
          <w:sz w:val="24"/>
          <w:szCs w:val="24"/>
          <w:lang w:val="en-ID"/>
        </w:rPr>
        <w:t>Imple</w:t>
      </w:r>
      <w:r w:rsidR="00952160">
        <w:rPr>
          <w:rFonts w:ascii="Arial" w:hAnsi="Arial" w:cs="Arial"/>
          <w:sz w:val="24"/>
          <w:szCs w:val="24"/>
          <w:lang w:val="en-ID"/>
        </w:rPr>
        <w:t>mentasi</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Kebijakan</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Pemerintah</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dalam</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pembuatan</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akta</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kelahiran</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belum</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berjalan</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baik</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namun</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masih</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ada</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terkendala</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oleh</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beberapa</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hambatan</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diantaranya</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masih</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ada</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lastRenderedPageBreak/>
        <w:t>masyarakat</w:t>
      </w:r>
      <w:proofErr w:type="spellEnd"/>
      <w:r w:rsidR="00952160">
        <w:rPr>
          <w:rFonts w:ascii="Arial" w:hAnsi="Arial" w:cs="Arial"/>
          <w:sz w:val="24"/>
          <w:szCs w:val="24"/>
          <w:lang w:val="en-ID"/>
        </w:rPr>
        <w:t xml:space="preserve"> yang </w:t>
      </w:r>
      <w:proofErr w:type="spellStart"/>
      <w:r w:rsidR="00952160">
        <w:rPr>
          <w:rFonts w:ascii="Arial" w:hAnsi="Arial" w:cs="Arial"/>
          <w:sz w:val="24"/>
          <w:szCs w:val="24"/>
          <w:lang w:val="en-ID"/>
        </w:rPr>
        <w:t>belum</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membuat</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akta</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kelahiran</w:t>
      </w:r>
      <w:proofErr w:type="spellEnd"/>
      <w:r w:rsidR="00952160">
        <w:rPr>
          <w:rFonts w:ascii="Arial" w:hAnsi="Arial" w:cs="Arial"/>
          <w:sz w:val="24"/>
          <w:szCs w:val="24"/>
          <w:lang w:val="en-ID"/>
        </w:rPr>
        <w:t xml:space="preserve">, factor </w:t>
      </w:r>
      <w:proofErr w:type="spellStart"/>
      <w:r w:rsidR="00952160">
        <w:rPr>
          <w:rFonts w:ascii="Arial" w:hAnsi="Arial" w:cs="Arial"/>
          <w:sz w:val="24"/>
          <w:szCs w:val="24"/>
          <w:lang w:val="en-ID"/>
        </w:rPr>
        <w:t>geografis</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dan</w:t>
      </w:r>
      <w:proofErr w:type="spellEnd"/>
      <w:r w:rsidR="00952160">
        <w:rPr>
          <w:rFonts w:ascii="Arial" w:hAnsi="Arial" w:cs="Arial"/>
          <w:sz w:val="24"/>
          <w:szCs w:val="24"/>
          <w:lang w:val="en-ID"/>
        </w:rPr>
        <w:t xml:space="preserve"> program </w:t>
      </w:r>
      <w:proofErr w:type="spellStart"/>
      <w:r w:rsidR="00952160">
        <w:rPr>
          <w:rFonts w:ascii="Arial" w:hAnsi="Arial" w:cs="Arial"/>
          <w:sz w:val="24"/>
          <w:szCs w:val="24"/>
          <w:lang w:val="en-ID"/>
        </w:rPr>
        <w:t>jemput</w:t>
      </w:r>
      <w:proofErr w:type="spellEnd"/>
      <w:r w:rsidR="00952160">
        <w:rPr>
          <w:rFonts w:ascii="Arial" w:hAnsi="Arial" w:cs="Arial"/>
          <w:sz w:val="24"/>
          <w:szCs w:val="24"/>
          <w:lang w:val="en-ID"/>
        </w:rPr>
        <w:t xml:space="preserve"> bola yang </w:t>
      </w:r>
      <w:proofErr w:type="spellStart"/>
      <w:r w:rsidR="00952160">
        <w:rPr>
          <w:rFonts w:ascii="Arial" w:hAnsi="Arial" w:cs="Arial"/>
          <w:sz w:val="24"/>
          <w:szCs w:val="24"/>
          <w:lang w:val="en-ID"/>
        </w:rPr>
        <w:t>tidak</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berjalan</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rutin</w:t>
      </w:r>
      <w:proofErr w:type="spellEnd"/>
      <w:r w:rsidR="00952160">
        <w:rPr>
          <w:rFonts w:ascii="Arial" w:hAnsi="Arial" w:cs="Arial"/>
          <w:sz w:val="24"/>
          <w:szCs w:val="24"/>
          <w:lang w:val="en-ID"/>
        </w:rPr>
        <w:t xml:space="preserve">. Hal </w:t>
      </w:r>
      <w:proofErr w:type="spellStart"/>
      <w:r w:rsidR="00952160">
        <w:rPr>
          <w:rFonts w:ascii="Arial" w:hAnsi="Arial" w:cs="Arial"/>
          <w:sz w:val="24"/>
          <w:szCs w:val="24"/>
          <w:lang w:val="en-ID"/>
        </w:rPr>
        <w:t>ini</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diukur</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berdasarkan</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indikator</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pengukuran</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Implementasi</w:t>
      </w:r>
      <w:proofErr w:type="spellEnd"/>
      <w:r w:rsidR="00952160">
        <w:rPr>
          <w:rFonts w:ascii="Arial" w:hAnsi="Arial" w:cs="Arial"/>
          <w:sz w:val="24"/>
          <w:szCs w:val="24"/>
          <w:lang w:val="en-ID"/>
        </w:rPr>
        <w:t xml:space="preserve"> </w:t>
      </w:r>
      <w:proofErr w:type="spellStart"/>
      <w:r w:rsidR="00952160">
        <w:rPr>
          <w:rFonts w:ascii="Arial" w:hAnsi="Arial" w:cs="Arial"/>
          <w:sz w:val="24"/>
          <w:szCs w:val="24"/>
          <w:lang w:val="en-ID"/>
        </w:rPr>
        <w:t>menurut</w:t>
      </w:r>
      <w:proofErr w:type="spellEnd"/>
      <w:r w:rsidR="00952160">
        <w:rPr>
          <w:rFonts w:ascii="Arial" w:hAnsi="Arial" w:cs="Arial"/>
          <w:sz w:val="24"/>
          <w:szCs w:val="24"/>
          <w:lang w:val="en-ID"/>
        </w:rPr>
        <w:t xml:space="preserve"> Edward III.</w:t>
      </w:r>
    </w:p>
    <w:p w:rsidR="00952160" w:rsidRDefault="00952160" w:rsidP="00952160">
      <w:pPr>
        <w:jc w:val="center"/>
        <w:rPr>
          <w:rFonts w:ascii="Arial" w:hAnsi="Arial" w:cs="Arial"/>
          <w:b/>
          <w:sz w:val="24"/>
          <w:szCs w:val="24"/>
          <w:lang w:val="en-ID"/>
        </w:rPr>
      </w:pPr>
      <w:r>
        <w:rPr>
          <w:rFonts w:ascii="Arial" w:hAnsi="Arial" w:cs="Arial"/>
          <w:sz w:val="24"/>
          <w:szCs w:val="24"/>
          <w:lang w:val="en-ID"/>
        </w:rPr>
        <w:br w:type="page"/>
      </w:r>
      <w:r>
        <w:rPr>
          <w:rFonts w:ascii="Arial" w:hAnsi="Arial" w:cs="Arial"/>
          <w:b/>
          <w:sz w:val="24"/>
          <w:szCs w:val="24"/>
          <w:lang w:val="en-ID"/>
        </w:rPr>
        <w:lastRenderedPageBreak/>
        <w:t>ABSTRACT</w:t>
      </w:r>
    </w:p>
    <w:p w:rsidR="00952160" w:rsidRPr="004C18F3" w:rsidRDefault="00952160" w:rsidP="00952160">
      <w:pPr>
        <w:rPr>
          <w:rFonts w:ascii="Arial" w:hAnsi="Arial" w:cs="Arial"/>
          <w:b/>
          <w:sz w:val="24"/>
          <w:szCs w:val="24"/>
          <w:lang w:val="en-ID"/>
        </w:rPr>
      </w:pPr>
    </w:p>
    <w:p w:rsidR="00952160" w:rsidRPr="007A3709" w:rsidRDefault="004C18F3" w:rsidP="007A3709">
      <w:pPr>
        <w:pStyle w:val="HTMLPreformatted"/>
        <w:spacing w:line="480" w:lineRule="auto"/>
        <w:jc w:val="both"/>
        <w:rPr>
          <w:rFonts w:ascii="Arial" w:hAnsi="Arial" w:cs="Arial"/>
          <w:color w:val="212121"/>
          <w:sz w:val="24"/>
          <w:szCs w:val="24"/>
        </w:rPr>
      </w:pPr>
      <w:r>
        <w:rPr>
          <w:rFonts w:ascii="Arial" w:hAnsi="Arial" w:cs="Arial"/>
          <w:sz w:val="24"/>
          <w:szCs w:val="24"/>
          <w:lang w:val="en-ID"/>
        </w:rPr>
        <w:tab/>
      </w:r>
      <w:r w:rsidR="00952160" w:rsidRPr="004C18F3">
        <w:rPr>
          <w:rFonts w:ascii="Arial" w:hAnsi="Arial" w:cs="Arial"/>
          <w:sz w:val="24"/>
          <w:szCs w:val="24"/>
          <w:lang w:val="en-ID"/>
        </w:rPr>
        <w:t>Implementation of the population Administration is expected to have an interest in the enjoyment of right related administrative public service in relation to personal document. Possession of birth certificate is the identity and the legal recognition of a citizen. Lack of public awareness is certainly a problem agencies that deal with the population problem especially birth certificates. With the above background, the author takes the title of “</w:t>
      </w:r>
      <w:r w:rsidRPr="007A3709">
        <w:rPr>
          <w:rFonts w:ascii="Arial" w:hAnsi="Arial" w:cs="Arial"/>
          <w:b/>
          <w:color w:val="212121"/>
          <w:sz w:val="24"/>
          <w:szCs w:val="24"/>
          <w:lang w:val="en"/>
        </w:rPr>
        <w:t xml:space="preserve">Implementation of government policies in making birth certificate </w:t>
      </w:r>
      <w:r w:rsidRPr="007A3709">
        <w:rPr>
          <w:rFonts w:ascii="Arial" w:hAnsi="Arial" w:cs="Arial"/>
          <w:b/>
          <w:sz w:val="24"/>
          <w:szCs w:val="24"/>
          <w:lang w:val="en-ID"/>
        </w:rPr>
        <w:t>in the department of population and civil registration</w:t>
      </w:r>
      <w:r w:rsidR="002D150A">
        <w:rPr>
          <w:rFonts w:ascii="Arial" w:hAnsi="Arial" w:cs="Arial"/>
          <w:b/>
          <w:sz w:val="24"/>
          <w:szCs w:val="24"/>
          <w:lang w:val="en-ID"/>
        </w:rPr>
        <w:t xml:space="preserve"> of </w:t>
      </w:r>
      <w:proofErr w:type="spellStart"/>
      <w:r w:rsidR="002D150A">
        <w:rPr>
          <w:rFonts w:ascii="Arial" w:hAnsi="Arial" w:cs="Arial"/>
          <w:b/>
          <w:sz w:val="24"/>
          <w:szCs w:val="24"/>
          <w:lang w:val="en-ID"/>
        </w:rPr>
        <w:t>Prabumulih</w:t>
      </w:r>
      <w:proofErr w:type="spellEnd"/>
      <w:r w:rsidR="007A3709">
        <w:rPr>
          <w:rFonts w:ascii="Arial" w:hAnsi="Arial" w:cs="Arial"/>
          <w:sz w:val="24"/>
          <w:szCs w:val="24"/>
          <w:lang w:val="en-ID"/>
        </w:rPr>
        <w:t>”</w:t>
      </w:r>
    </w:p>
    <w:p w:rsidR="00952160" w:rsidRDefault="00952160" w:rsidP="00952160">
      <w:pPr>
        <w:spacing w:line="480" w:lineRule="auto"/>
        <w:ind w:firstLine="720"/>
        <w:jc w:val="both"/>
        <w:rPr>
          <w:rFonts w:ascii="Arial" w:hAnsi="Arial" w:cs="Arial"/>
          <w:sz w:val="24"/>
          <w:szCs w:val="24"/>
          <w:lang w:val="en-ID"/>
        </w:rPr>
      </w:pPr>
      <w:proofErr w:type="gramStart"/>
      <w:r>
        <w:rPr>
          <w:rFonts w:ascii="Arial" w:hAnsi="Arial" w:cs="Arial"/>
          <w:sz w:val="24"/>
          <w:szCs w:val="24"/>
          <w:lang w:val="en-ID"/>
        </w:rPr>
        <w:t>the</w:t>
      </w:r>
      <w:proofErr w:type="gramEnd"/>
      <w:r>
        <w:rPr>
          <w:rFonts w:ascii="Arial" w:hAnsi="Arial" w:cs="Arial"/>
          <w:sz w:val="24"/>
          <w:szCs w:val="24"/>
          <w:lang w:val="en-ID"/>
        </w:rPr>
        <w:t xml:space="preserve"> purpose of this research is to investigate the </w:t>
      </w:r>
      <w:r w:rsidR="007A3709" w:rsidRPr="007A3709">
        <w:rPr>
          <w:rFonts w:ascii="Arial" w:hAnsi="Arial" w:cs="Arial"/>
          <w:color w:val="212121"/>
          <w:sz w:val="24"/>
          <w:szCs w:val="24"/>
          <w:lang w:val="en"/>
        </w:rPr>
        <w:t xml:space="preserve">Implementation of government policies in making birth certificate </w:t>
      </w:r>
      <w:r w:rsidR="007A3709" w:rsidRPr="007A3709">
        <w:rPr>
          <w:rFonts w:ascii="Arial" w:hAnsi="Arial" w:cs="Arial"/>
          <w:sz w:val="24"/>
          <w:szCs w:val="24"/>
          <w:lang w:val="en-ID"/>
        </w:rPr>
        <w:t>in the department of population and civil</w:t>
      </w:r>
      <w:r w:rsidR="002D150A">
        <w:rPr>
          <w:rFonts w:ascii="Arial" w:hAnsi="Arial" w:cs="Arial"/>
          <w:sz w:val="24"/>
          <w:szCs w:val="24"/>
          <w:lang w:val="en-ID"/>
        </w:rPr>
        <w:t xml:space="preserve"> registration of </w:t>
      </w:r>
      <w:proofErr w:type="spellStart"/>
      <w:r w:rsidR="002D150A">
        <w:rPr>
          <w:rFonts w:ascii="Arial" w:hAnsi="Arial" w:cs="Arial"/>
          <w:sz w:val="24"/>
          <w:szCs w:val="24"/>
          <w:lang w:val="en-ID"/>
        </w:rPr>
        <w:t>Prabumulih</w:t>
      </w:r>
      <w:proofErr w:type="spellEnd"/>
      <w:r w:rsidR="004503CE">
        <w:rPr>
          <w:rFonts w:ascii="Arial" w:hAnsi="Arial" w:cs="Arial"/>
          <w:sz w:val="24"/>
          <w:szCs w:val="24"/>
          <w:lang w:val="en-ID"/>
        </w:rPr>
        <w:t>, a limiting factor in the issuance of birth certificate as well as the efforts of the departments of population and civil</w:t>
      </w:r>
      <w:r w:rsidR="002D150A">
        <w:rPr>
          <w:rFonts w:ascii="Arial" w:hAnsi="Arial" w:cs="Arial"/>
          <w:sz w:val="24"/>
          <w:szCs w:val="24"/>
          <w:lang w:val="en-ID"/>
        </w:rPr>
        <w:t xml:space="preserve"> registration of </w:t>
      </w:r>
      <w:proofErr w:type="spellStart"/>
      <w:r w:rsidR="002D150A">
        <w:rPr>
          <w:rFonts w:ascii="Arial" w:hAnsi="Arial" w:cs="Arial"/>
          <w:sz w:val="24"/>
          <w:szCs w:val="24"/>
          <w:lang w:val="en-ID"/>
        </w:rPr>
        <w:t>Prabumulih</w:t>
      </w:r>
      <w:proofErr w:type="spellEnd"/>
      <w:r w:rsidR="004503CE">
        <w:rPr>
          <w:rFonts w:ascii="Arial" w:hAnsi="Arial" w:cs="Arial"/>
          <w:sz w:val="24"/>
          <w:szCs w:val="24"/>
          <w:lang w:val="en-ID"/>
        </w:rPr>
        <w:t>.</w:t>
      </w:r>
    </w:p>
    <w:p w:rsidR="004503CE" w:rsidRDefault="004503CE" w:rsidP="00952160">
      <w:pPr>
        <w:spacing w:line="480" w:lineRule="auto"/>
        <w:ind w:firstLine="720"/>
        <w:jc w:val="both"/>
        <w:rPr>
          <w:rFonts w:ascii="Arial" w:hAnsi="Arial" w:cs="Arial"/>
          <w:sz w:val="24"/>
          <w:szCs w:val="24"/>
          <w:lang w:val="en-ID"/>
        </w:rPr>
      </w:pPr>
      <w:r>
        <w:rPr>
          <w:rFonts w:ascii="Arial" w:hAnsi="Arial" w:cs="Arial"/>
          <w:sz w:val="24"/>
          <w:szCs w:val="24"/>
          <w:lang w:val="en-ID"/>
        </w:rPr>
        <w:t>In this Final report, the author uses descriptive research method with inductive approach. To obtain the data, the data used is primary data and secondary data obtained through interviews with related parties, combined with the observation and documentation.</w:t>
      </w:r>
    </w:p>
    <w:p w:rsidR="004503CE" w:rsidRDefault="004503CE" w:rsidP="00952160">
      <w:pPr>
        <w:spacing w:line="480" w:lineRule="auto"/>
        <w:ind w:firstLine="720"/>
        <w:jc w:val="both"/>
        <w:rPr>
          <w:rFonts w:ascii="Arial" w:hAnsi="Arial" w:cs="Arial"/>
          <w:sz w:val="24"/>
          <w:szCs w:val="24"/>
          <w:lang w:val="en-ID"/>
        </w:rPr>
      </w:pPr>
      <w:r>
        <w:rPr>
          <w:rFonts w:ascii="Arial" w:hAnsi="Arial" w:cs="Arial"/>
          <w:sz w:val="24"/>
          <w:szCs w:val="24"/>
          <w:lang w:val="en-ID"/>
        </w:rPr>
        <w:t xml:space="preserve">The result of </w:t>
      </w:r>
      <w:r w:rsidR="007A3709">
        <w:rPr>
          <w:rFonts w:ascii="Arial" w:hAnsi="Arial" w:cs="Arial"/>
          <w:sz w:val="24"/>
          <w:szCs w:val="24"/>
          <w:lang w:val="en-ID"/>
        </w:rPr>
        <w:t xml:space="preserve">the research explained that the </w:t>
      </w:r>
      <w:r w:rsidR="007A3709" w:rsidRPr="007A3709">
        <w:rPr>
          <w:rFonts w:ascii="Arial" w:hAnsi="Arial" w:cs="Arial"/>
          <w:color w:val="212121"/>
          <w:sz w:val="24"/>
          <w:szCs w:val="24"/>
          <w:lang w:val="en"/>
        </w:rPr>
        <w:t xml:space="preserve">Implementation of government policies in making birth certificate </w:t>
      </w:r>
      <w:r w:rsidR="007A3709" w:rsidRPr="007A3709">
        <w:rPr>
          <w:rFonts w:ascii="Arial" w:hAnsi="Arial" w:cs="Arial"/>
          <w:sz w:val="24"/>
          <w:szCs w:val="24"/>
          <w:lang w:val="en-ID"/>
        </w:rPr>
        <w:t>in the department of population and civil</w:t>
      </w:r>
      <w:r w:rsidR="002D150A">
        <w:rPr>
          <w:rFonts w:ascii="Arial" w:hAnsi="Arial" w:cs="Arial"/>
          <w:sz w:val="24"/>
          <w:szCs w:val="24"/>
          <w:lang w:val="en-ID"/>
        </w:rPr>
        <w:t xml:space="preserve"> registration of </w:t>
      </w:r>
      <w:proofErr w:type="spellStart"/>
      <w:r w:rsidR="002D150A">
        <w:rPr>
          <w:rFonts w:ascii="Arial" w:hAnsi="Arial" w:cs="Arial"/>
          <w:sz w:val="24"/>
          <w:szCs w:val="24"/>
          <w:lang w:val="en-ID"/>
        </w:rPr>
        <w:t>Prabumulih</w:t>
      </w:r>
      <w:bookmarkStart w:id="0" w:name="_GoBack"/>
      <w:bookmarkEnd w:id="0"/>
      <w:proofErr w:type="spellEnd"/>
      <w:r>
        <w:rPr>
          <w:rFonts w:ascii="Arial" w:hAnsi="Arial" w:cs="Arial"/>
          <w:sz w:val="24"/>
          <w:szCs w:val="24"/>
          <w:lang w:val="en-ID"/>
        </w:rPr>
        <w:t xml:space="preserve"> not worked well because it is </w:t>
      </w:r>
      <w:r>
        <w:rPr>
          <w:rFonts w:ascii="Arial" w:hAnsi="Arial" w:cs="Arial"/>
          <w:sz w:val="24"/>
          <w:szCs w:val="24"/>
          <w:lang w:val="en-ID"/>
        </w:rPr>
        <w:lastRenderedPageBreak/>
        <w:t>still constrained by a number of barriers which are still there are people who don’t make a birth certificate, lack of public understand of the importance the ownership deed birth, district, geographical factors, and proactive programs that do not run regularly. It is measured as measurement indicators implementation by Edward III.</w:t>
      </w:r>
    </w:p>
    <w:p w:rsidR="004503CE" w:rsidRPr="00952160" w:rsidRDefault="004503CE" w:rsidP="007A3709">
      <w:pPr>
        <w:spacing w:line="480" w:lineRule="auto"/>
        <w:jc w:val="both"/>
        <w:rPr>
          <w:rFonts w:ascii="Arial" w:hAnsi="Arial" w:cs="Arial"/>
          <w:sz w:val="24"/>
          <w:szCs w:val="24"/>
          <w:lang w:val="en-ID"/>
        </w:rPr>
      </w:pPr>
      <w:proofErr w:type="gramStart"/>
      <w:r>
        <w:rPr>
          <w:rFonts w:ascii="Arial" w:hAnsi="Arial" w:cs="Arial"/>
          <w:sz w:val="24"/>
          <w:szCs w:val="24"/>
          <w:lang w:val="en-ID"/>
        </w:rPr>
        <w:t>Keyword :</w:t>
      </w:r>
      <w:proofErr w:type="gramEnd"/>
      <w:r>
        <w:rPr>
          <w:rFonts w:ascii="Arial" w:hAnsi="Arial" w:cs="Arial"/>
          <w:sz w:val="24"/>
          <w:szCs w:val="24"/>
          <w:lang w:val="en-ID"/>
        </w:rPr>
        <w:t xml:space="preserve"> Implementation, birth certificate</w:t>
      </w:r>
    </w:p>
    <w:sectPr w:rsidR="004503CE" w:rsidRPr="00952160" w:rsidSect="00952160">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8"/>
    <w:rsid w:val="002C016C"/>
    <w:rsid w:val="002D150A"/>
    <w:rsid w:val="003B4A90"/>
    <w:rsid w:val="004503CE"/>
    <w:rsid w:val="004C18F3"/>
    <w:rsid w:val="007A3709"/>
    <w:rsid w:val="00933558"/>
    <w:rsid w:val="00952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969C7-CA44-4F3E-8837-29792C60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C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8F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81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Kinanti</dc:creator>
  <cp:keywords/>
  <dc:description/>
  <cp:lastModifiedBy>Kinanti</cp:lastModifiedBy>
  <cp:revision>3</cp:revision>
  <dcterms:created xsi:type="dcterms:W3CDTF">2018-05-21T02:43:00Z</dcterms:created>
  <dcterms:modified xsi:type="dcterms:W3CDTF">2018-05-21T04:37:00Z</dcterms:modified>
</cp:coreProperties>
</file>